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789D0" w14:textId="0E430DA1" w:rsidR="0028523A" w:rsidRPr="00C76A59" w:rsidRDefault="00B97390" w:rsidP="0012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val="en-GB" w:eastAsia="en-GB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127AF7">
      <w:pPr>
        <w:pStyle w:val="Antrats"/>
        <w:rPr>
          <w:sz w:val="16"/>
          <w:szCs w:val="16"/>
        </w:rPr>
      </w:pPr>
    </w:p>
    <w:p w14:paraId="194789D3" w14:textId="77777777" w:rsidR="0028523A" w:rsidRPr="00F56DC4" w:rsidRDefault="0028523A" w:rsidP="0012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56DC4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F56DC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F56DC4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F56DC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ADMINISTRACIJOS </w:t>
      </w:r>
    </w:p>
    <w:p w14:paraId="194789D4" w14:textId="77777777" w:rsidR="0028523A" w:rsidRPr="00C76A59" w:rsidRDefault="0028523A" w:rsidP="0012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 w:rsidRPr="00F56DC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194789D5" w14:textId="77777777" w:rsidR="0028523A" w:rsidRPr="00C76A59" w:rsidRDefault="0028523A" w:rsidP="0012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</w:p>
    <w:p w14:paraId="194789D6" w14:textId="77777777" w:rsidR="0028523A" w:rsidRPr="001E6199" w:rsidRDefault="0028523A" w:rsidP="00127AF7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1E6199">
        <w:rPr>
          <w:rFonts w:ascii="Times New Roman" w:hAnsi="Times New Roman" w:cs="Times New Roman"/>
          <w:b/>
          <w:sz w:val="24"/>
          <w:szCs w:val="24"/>
          <w:lang w:eastAsia="lt-LT"/>
        </w:rPr>
        <w:t>Į S A K Y M A S</w:t>
      </w:r>
    </w:p>
    <w:p w14:paraId="7F4C0DBD" w14:textId="0E53E87B" w:rsidR="00E438CC" w:rsidRDefault="00E438CC" w:rsidP="00E438C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8CC">
        <w:rPr>
          <w:rFonts w:ascii="Times New Roman" w:hAnsi="Times New Roman" w:cs="Times New Roman"/>
          <w:b/>
          <w:sz w:val="24"/>
          <w:szCs w:val="24"/>
        </w:rPr>
        <w:t>DĖL NELAIMINGO</w:t>
      </w:r>
      <w:r w:rsidR="002D3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8CC">
        <w:rPr>
          <w:rFonts w:ascii="Times New Roman" w:hAnsi="Times New Roman" w:cs="Times New Roman"/>
          <w:b/>
          <w:sz w:val="24"/>
          <w:szCs w:val="24"/>
        </w:rPr>
        <w:t>ATSITIKIMO PAKELIUI Į DARBĄ TYRIMO</w:t>
      </w:r>
    </w:p>
    <w:p w14:paraId="3937AE14" w14:textId="77777777" w:rsidR="00E438CC" w:rsidRPr="00E438CC" w:rsidRDefault="00E438CC" w:rsidP="00E438C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AFDBF" w14:textId="5BF88C31" w:rsidR="001E6199" w:rsidRPr="001E6199" w:rsidRDefault="00103E80" w:rsidP="00127AF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56DC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CD286F">
        <w:rPr>
          <w:rFonts w:ascii="Times New Roman" w:hAnsi="Times New Roman" w:cs="Times New Roman"/>
          <w:sz w:val="24"/>
          <w:szCs w:val="24"/>
        </w:rPr>
        <w:t>sausio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199" w:rsidRPr="001E6199">
        <w:rPr>
          <w:rFonts w:ascii="Times New Roman" w:hAnsi="Times New Roman" w:cs="Times New Roman"/>
          <w:sz w:val="24"/>
          <w:szCs w:val="24"/>
        </w:rPr>
        <w:t>d. Nr. AV-</w:t>
      </w:r>
      <w:r w:rsidR="00CD286F">
        <w:rPr>
          <w:rFonts w:ascii="Times New Roman" w:hAnsi="Times New Roman" w:cs="Times New Roman"/>
          <w:sz w:val="24"/>
          <w:szCs w:val="24"/>
        </w:rPr>
        <w:t>19</w:t>
      </w:r>
    </w:p>
    <w:p w14:paraId="786F395E" w14:textId="69598F44" w:rsidR="00E438CC" w:rsidRDefault="001E6199" w:rsidP="00127AF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E6199">
        <w:rPr>
          <w:rFonts w:ascii="Times New Roman" w:hAnsi="Times New Roman" w:cs="Times New Roman"/>
          <w:sz w:val="24"/>
          <w:szCs w:val="24"/>
        </w:rPr>
        <w:t>Rokiškis</w:t>
      </w:r>
    </w:p>
    <w:p w14:paraId="60A500F3" w14:textId="77777777" w:rsidR="00E438CC" w:rsidRPr="00E438CC" w:rsidRDefault="00E438CC" w:rsidP="00C66F17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5224DC8" w14:textId="77777777" w:rsidR="00E438CC" w:rsidRPr="00E438CC" w:rsidRDefault="00E438CC" w:rsidP="00E438C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00FDBF58" w14:textId="7C0077FB" w:rsidR="005404B0" w:rsidRPr="005404B0" w:rsidRDefault="005404B0" w:rsidP="00D159D0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4B0">
        <w:rPr>
          <w:rFonts w:ascii="Times New Roman" w:hAnsi="Times New Roman" w:cs="Times New Roman"/>
          <w:sz w:val="24"/>
          <w:szCs w:val="24"/>
        </w:rPr>
        <w:t>V</w:t>
      </w:r>
      <w:r w:rsidR="00142F58">
        <w:rPr>
          <w:rFonts w:ascii="Times New Roman" w:hAnsi="Times New Roman" w:cs="Times New Roman"/>
          <w:sz w:val="24"/>
          <w:szCs w:val="24"/>
        </w:rPr>
        <w:t>adovaudamasis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8C2">
        <w:rPr>
          <w:rFonts w:ascii="Times New Roman" w:hAnsi="Times New Roman" w:cs="Times New Roman"/>
          <w:sz w:val="24"/>
          <w:szCs w:val="24"/>
        </w:rPr>
        <w:t xml:space="preserve">Lietuvos Respublikos vietos savivaldos įstatymo 29 straipsnio 8 dalies 2 punktu, </w:t>
      </w:r>
      <w:r w:rsidRPr="005404B0">
        <w:rPr>
          <w:rFonts w:ascii="Times New Roman" w:hAnsi="Times New Roman" w:cs="Times New Roman"/>
          <w:sz w:val="24"/>
          <w:szCs w:val="24"/>
        </w:rPr>
        <w:t xml:space="preserve">Lietuvos Respublikos Vyriausybės 2014 m. rugsėjo 3 d. nutarimo Nr. 913 ,,Dėl </w:t>
      </w:r>
      <w:r w:rsidR="008D0E4F">
        <w:rPr>
          <w:rFonts w:ascii="Times New Roman" w:hAnsi="Times New Roman" w:cs="Times New Roman"/>
          <w:sz w:val="24"/>
          <w:szCs w:val="24"/>
        </w:rPr>
        <w:t xml:space="preserve">Lietuvos Respublikos Vyriausybės 2004 m. rugsėjo 2 d. nutarimo Nr.1118 „Dėl </w:t>
      </w:r>
      <w:r w:rsidRPr="005404B0">
        <w:rPr>
          <w:rFonts w:ascii="Times New Roman" w:hAnsi="Times New Roman" w:cs="Times New Roman"/>
          <w:sz w:val="24"/>
          <w:szCs w:val="24"/>
        </w:rPr>
        <w:t xml:space="preserve">Nelaimingų atsitikimų darbe tyrimo ir apskaitos nuostatų patvirtinimo“ </w:t>
      </w:r>
      <w:r w:rsidR="008D0E4F">
        <w:rPr>
          <w:rFonts w:ascii="Times New Roman" w:hAnsi="Times New Roman" w:cs="Times New Roman"/>
          <w:sz w:val="24"/>
          <w:szCs w:val="24"/>
        </w:rPr>
        <w:t xml:space="preserve">pakeitimo </w:t>
      </w:r>
      <w:r w:rsidRPr="005404B0">
        <w:rPr>
          <w:rFonts w:ascii="Times New Roman" w:hAnsi="Times New Roman" w:cs="Times New Roman"/>
          <w:sz w:val="24"/>
          <w:szCs w:val="24"/>
        </w:rPr>
        <w:t>14 ir 27 punktų reikalavimais bei atsižvelgdama</w:t>
      </w:r>
      <w:r w:rsidR="00F56DC4">
        <w:rPr>
          <w:rFonts w:ascii="Times New Roman" w:hAnsi="Times New Roman" w:cs="Times New Roman"/>
          <w:sz w:val="24"/>
          <w:szCs w:val="24"/>
        </w:rPr>
        <w:t>s</w:t>
      </w:r>
      <w:r w:rsidRPr="005404B0">
        <w:rPr>
          <w:rFonts w:ascii="Times New Roman" w:hAnsi="Times New Roman" w:cs="Times New Roman"/>
          <w:sz w:val="24"/>
          <w:szCs w:val="24"/>
        </w:rPr>
        <w:t xml:space="preserve"> į </w:t>
      </w:r>
      <w:r w:rsidR="00F56DC4">
        <w:rPr>
          <w:rFonts w:ascii="Times New Roman" w:hAnsi="Times New Roman" w:cs="Times New Roman"/>
          <w:sz w:val="24"/>
          <w:szCs w:val="24"/>
        </w:rPr>
        <w:t>Reginos Urbonavičienės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4B0">
        <w:rPr>
          <w:rFonts w:ascii="Times New Roman" w:hAnsi="Times New Roman" w:cs="Times New Roman"/>
          <w:sz w:val="24"/>
          <w:szCs w:val="24"/>
        </w:rPr>
        <w:t>201</w:t>
      </w:r>
      <w:r w:rsidR="00F56DC4">
        <w:rPr>
          <w:rFonts w:ascii="Times New Roman" w:hAnsi="Times New Roman" w:cs="Times New Roman"/>
          <w:sz w:val="24"/>
          <w:szCs w:val="24"/>
        </w:rPr>
        <w:t>9</w:t>
      </w:r>
      <w:r w:rsidRPr="005404B0">
        <w:rPr>
          <w:rFonts w:ascii="Times New Roman" w:hAnsi="Times New Roman" w:cs="Times New Roman"/>
          <w:sz w:val="24"/>
          <w:szCs w:val="24"/>
        </w:rPr>
        <w:t xml:space="preserve"> m. gruodžio </w:t>
      </w:r>
      <w:r w:rsidR="00F56DC4">
        <w:rPr>
          <w:rFonts w:ascii="Times New Roman" w:hAnsi="Times New Roman" w:cs="Times New Roman"/>
          <w:sz w:val="24"/>
          <w:szCs w:val="24"/>
        </w:rPr>
        <w:t>30</w:t>
      </w:r>
      <w:r w:rsidR="00CD286F">
        <w:rPr>
          <w:rFonts w:ascii="Times New Roman" w:hAnsi="Times New Roman" w:cs="Times New Roman"/>
          <w:sz w:val="24"/>
          <w:szCs w:val="24"/>
        </w:rPr>
        <w:t xml:space="preserve"> d. prašymą</w:t>
      </w:r>
      <w:r w:rsidRPr="005404B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A25163" w14:textId="554FC977" w:rsidR="005404B0" w:rsidRPr="005404B0" w:rsidRDefault="005404B0" w:rsidP="00D159D0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4B0">
        <w:rPr>
          <w:rFonts w:ascii="Times New Roman" w:hAnsi="Times New Roman" w:cs="Times New Roman"/>
          <w:sz w:val="24"/>
          <w:szCs w:val="24"/>
        </w:rPr>
        <w:t xml:space="preserve">1. S u d a r a u </w:t>
      </w:r>
      <w:r w:rsidR="00F56DC4">
        <w:rPr>
          <w:rFonts w:ascii="Times New Roman" w:hAnsi="Times New Roman" w:cs="Times New Roman"/>
          <w:sz w:val="24"/>
          <w:szCs w:val="24"/>
        </w:rPr>
        <w:t xml:space="preserve">dvišalę </w:t>
      </w:r>
      <w:r w:rsidRPr="005404B0">
        <w:rPr>
          <w:rFonts w:ascii="Times New Roman" w:hAnsi="Times New Roman" w:cs="Times New Roman"/>
          <w:sz w:val="24"/>
          <w:szCs w:val="24"/>
        </w:rPr>
        <w:t xml:space="preserve">komisiją ištirti nelaimingam atsitikimui </w:t>
      </w:r>
      <w:r>
        <w:rPr>
          <w:rFonts w:ascii="Times New Roman" w:hAnsi="Times New Roman" w:cs="Times New Roman"/>
          <w:sz w:val="24"/>
          <w:szCs w:val="24"/>
        </w:rPr>
        <w:t>pakeliui į darbą, įvykusiam 201</w:t>
      </w:r>
      <w:r w:rsidR="00F56D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m. gruodžio </w:t>
      </w:r>
      <w:r w:rsidR="00F56DC4">
        <w:rPr>
          <w:rFonts w:ascii="Times New Roman" w:hAnsi="Times New Roman" w:cs="Times New Roman"/>
          <w:sz w:val="24"/>
          <w:szCs w:val="24"/>
        </w:rPr>
        <w:t>30</w:t>
      </w:r>
      <w:r w:rsidRPr="005404B0">
        <w:rPr>
          <w:rFonts w:ascii="Times New Roman" w:hAnsi="Times New Roman" w:cs="Times New Roman"/>
          <w:sz w:val="24"/>
          <w:szCs w:val="24"/>
        </w:rPr>
        <w:t xml:space="preserve"> d., kurio metu nukentėjo Rokiškio rajono savivaldybės administracijos </w:t>
      </w:r>
      <w:r w:rsidR="00F56DC4">
        <w:rPr>
          <w:rFonts w:ascii="Times New Roman" w:hAnsi="Times New Roman" w:cs="Times New Roman"/>
          <w:sz w:val="24"/>
          <w:szCs w:val="24"/>
        </w:rPr>
        <w:t>K</w:t>
      </w:r>
      <w:r w:rsidR="000508E6">
        <w:rPr>
          <w:rFonts w:ascii="Times New Roman" w:hAnsi="Times New Roman" w:cs="Times New Roman"/>
          <w:sz w:val="24"/>
          <w:szCs w:val="24"/>
        </w:rPr>
        <w:t>ri</w:t>
      </w:r>
      <w:r w:rsidR="00F56DC4">
        <w:rPr>
          <w:rFonts w:ascii="Times New Roman" w:hAnsi="Times New Roman" w:cs="Times New Roman"/>
          <w:sz w:val="24"/>
          <w:szCs w:val="24"/>
        </w:rPr>
        <w:t>a</w:t>
      </w:r>
      <w:r w:rsidR="000508E6">
        <w:rPr>
          <w:rFonts w:ascii="Times New Roman" w:hAnsi="Times New Roman" w:cs="Times New Roman"/>
          <w:sz w:val="24"/>
          <w:szCs w:val="24"/>
        </w:rPr>
        <w:t>unų</w:t>
      </w:r>
      <w:r w:rsidR="00F56DC4">
        <w:rPr>
          <w:rFonts w:ascii="Times New Roman" w:hAnsi="Times New Roman" w:cs="Times New Roman"/>
          <w:sz w:val="24"/>
          <w:szCs w:val="24"/>
        </w:rPr>
        <w:t xml:space="preserve"> seniūnijos socialinio darbo organizatorė Regina Urbonavičienė</w:t>
      </w:r>
      <w:r w:rsidR="00E902E9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B190234" w14:textId="5041E436" w:rsidR="005404B0" w:rsidRDefault="00F56DC4" w:rsidP="00D159D0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Rita Danienė </w:t>
      </w:r>
      <w:r w:rsidR="005404B0" w:rsidRPr="005404B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Turto valdymo ir ūkio skyriaus vyr. specialistė (ūkiui</w:t>
      </w:r>
      <w:r w:rsidR="00307A17">
        <w:rPr>
          <w:rFonts w:ascii="Times New Roman" w:hAnsi="Times New Roman" w:cs="Times New Roman"/>
          <w:sz w:val="24"/>
          <w:szCs w:val="24"/>
        </w:rPr>
        <w:t>)</w:t>
      </w:r>
      <w:r w:rsidR="005404B0" w:rsidRPr="005404B0">
        <w:rPr>
          <w:rFonts w:ascii="Times New Roman" w:hAnsi="Times New Roman" w:cs="Times New Roman"/>
          <w:sz w:val="24"/>
          <w:szCs w:val="24"/>
        </w:rPr>
        <w:t>;</w:t>
      </w:r>
    </w:p>
    <w:p w14:paraId="397675EC" w14:textId="5D645B6C" w:rsidR="005404B0" w:rsidRPr="005404B0" w:rsidRDefault="00F56DC4" w:rsidP="00D159D0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Dalia Janulienė </w:t>
      </w:r>
      <w:r w:rsidR="005404B0" w:rsidRPr="005404B0">
        <w:rPr>
          <w:rFonts w:ascii="Times New Roman" w:hAnsi="Times New Roman" w:cs="Times New Roman"/>
          <w:sz w:val="24"/>
          <w:szCs w:val="24"/>
        </w:rPr>
        <w:t xml:space="preserve"> – </w:t>
      </w:r>
      <w:r w:rsidR="00E902E9">
        <w:rPr>
          <w:rFonts w:ascii="Times New Roman" w:hAnsi="Times New Roman" w:cs="Times New Roman"/>
          <w:sz w:val="24"/>
          <w:szCs w:val="24"/>
        </w:rPr>
        <w:t xml:space="preserve">Rokiškio kaimiškosios seniūnijos seniūnė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E6B26">
        <w:rPr>
          <w:rFonts w:ascii="Times New Roman" w:hAnsi="Times New Roman" w:cs="Times New Roman"/>
          <w:sz w:val="24"/>
          <w:szCs w:val="24"/>
        </w:rPr>
        <w:t>darbuotojų atstovas</w:t>
      </w:r>
      <w:r>
        <w:rPr>
          <w:rFonts w:ascii="Times New Roman" w:hAnsi="Times New Roman" w:cs="Times New Roman"/>
          <w:sz w:val="24"/>
          <w:szCs w:val="24"/>
        </w:rPr>
        <w:t>)</w:t>
      </w:r>
      <w:r w:rsidR="005404B0" w:rsidRPr="005404B0">
        <w:rPr>
          <w:rFonts w:ascii="Times New Roman" w:hAnsi="Times New Roman" w:cs="Times New Roman"/>
          <w:sz w:val="24"/>
          <w:szCs w:val="24"/>
        </w:rPr>
        <w:t>.</w:t>
      </w:r>
    </w:p>
    <w:p w14:paraId="23A9B1CA" w14:textId="5D773355" w:rsidR="00E902E9" w:rsidRDefault="005404B0" w:rsidP="00D159D0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4B0">
        <w:rPr>
          <w:rFonts w:ascii="Times New Roman" w:hAnsi="Times New Roman" w:cs="Times New Roman"/>
          <w:sz w:val="24"/>
          <w:szCs w:val="24"/>
        </w:rPr>
        <w:t xml:space="preserve">2. P a v e d u komisijai per 10 darbo dienų </w:t>
      </w:r>
      <w:r w:rsidR="00AE6B26">
        <w:rPr>
          <w:rFonts w:ascii="Times New Roman" w:hAnsi="Times New Roman" w:cs="Times New Roman"/>
          <w:sz w:val="24"/>
          <w:szCs w:val="24"/>
        </w:rPr>
        <w:t xml:space="preserve">nuo Reginos Urbonavičienės prašymo gavimo </w:t>
      </w:r>
      <w:r w:rsidR="00FF637C">
        <w:rPr>
          <w:rFonts w:ascii="Times New Roman" w:hAnsi="Times New Roman" w:cs="Times New Roman"/>
          <w:sz w:val="24"/>
          <w:szCs w:val="24"/>
        </w:rPr>
        <w:t xml:space="preserve">dienos </w:t>
      </w:r>
      <w:r w:rsidRPr="005404B0">
        <w:rPr>
          <w:rFonts w:ascii="Times New Roman" w:hAnsi="Times New Roman" w:cs="Times New Roman"/>
          <w:sz w:val="24"/>
          <w:szCs w:val="24"/>
        </w:rPr>
        <w:t>surašyti nelaimingo atsitikimo pakeliui į darbą aktą ir pateikti tvirtinti savivaldybės administracijos direktoriui.</w:t>
      </w:r>
    </w:p>
    <w:p w14:paraId="79A24D27" w14:textId="4A930BB5" w:rsidR="003A681E" w:rsidRDefault="003A681E" w:rsidP="00D159D0">
      <w:pPr>
        <w:spacing w:after="0" w:line="240" w:lineRule="auto"/>
        <w:ind w:firstLine="851"/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adresu Respublikos g. 62, Panevėžys, Lietuvos Respublikos ikiteisminio administracinių ginčų nagrinėjimo tvarkos įstatymo nustatyta tvarka. </w:t>
      </w:r>
    </w:p>
    <w:p w14:paraId="231E353D" w14:textId="77777777" w:rsidR="003A681E" w:rsidRPr="009E7400" w:rsidRDefault="003A681E" w:rsidP="00127AF7">
      <w:pPr>
        <w:pStyle w:val="Betarp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8ED2081" w14:textId="77777777" w:rsidR="003A681E" w:rsidRPr="009E7400" w:rsidRDefault="003A681E" w:rsidP="00127AF7">
      <w:pPr>
        <w:pStyle w:val="Betarp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59D552" w14:textId="77777777" w:rsidR="00E902E9" w:rsidRDefault="00E902E9" w:rsidP="00127AF7">
      <w:pPr>
        <w:pStyle w:val="Betarp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8610C6" w14:textId="7EDF6A4B" w:rsidR="00FD61AA" w:rsidRPr="009E7400" w:rsidRDefault="004F6020" w:rsidP="00127AF7">
      <w:pPr>
        <w:pStyle w:val="Betarp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FD61AA">
        <w:rPr>
          <w:rFonts w:ascii="Times New Roman" w:eastAsia="Times New Roman" w:hAnsi="Times New Roman" w:cs="Times New Roman"/>
          <w:sz w:val="24"/>
          <w:szCs w:val="24"/>
          <w:lang w:eastAsia="lt-LT"/>
        </w:rPr>
        <w:t>dministracijos direktor</w:t>
      </w:r>
      <w:r w:rsidR="00F56DC4">
        <w:rPr>
          <w:rFonts w:ascii="Times New Roman" w:eastAsia="Times New Roman" w:hAnsi="Times New Roman" w:cs="Times New Roman"/>
          <w:sz w:val="24"/>
          <w:szCs w:val="24"/>
          <w:lang w:eastAsia="lt-LT"/>
        </w:rPr>
        <w:t>ius</w:t>
      </w:r>
      <w:r w:rsidR="00CD286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CD286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D286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D286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F56D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Andrius Burnickas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D61A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9FB3611" w14:textId="77777777" w:rsidR="00B97390" w:rsidRPr="001E6199" w:rsidRDefault="00B97390" w:rsidP="00127AF7">
      <w:pPr>
        <w:pStyle w:val="Betarp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6" w14:textId="0C1D10CD" w:rsidR="0028523A" w:rsidRDefault="0028523A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7" w14:textId="77777777" w:rsidR="0028523A" w:rsidRDefault="0028523A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8" w14:textId="77777777" w:rsidR="0028523A" w:rsidRDefault="0028523A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9" w14:textId="77777777" w:rsidR="0028523A" w:rsidRDefault="0028523A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A" w14:textId="77777777" w:rsidR="0028523A" w:rsidRDefault="0028523A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B" w14:textId="77777777" w:rsidR="0028523A" w:rsidRDefault="0028523A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C" w14:textId="77777777" w:rsidR="0028523A" w:rsidRDefault="0028523A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D" w14:textId="77777777" w:rsidR="0028523A" w:rsidRDefault="0028523A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9EA5155" w14:textId="77777777" w:rsidR="00ED30D3" w:rsidRDefault="00ED30D3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E4D0AF" w14:textId="139A5E31" w:rsidR="001E6199" w:rsidRDefault="001E6199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FDC990" w14:textId="77777777" w:rsidR="00CD286F" w:rsidRDefault="00CD286F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2A7F24" w14:textId="77777777" w:rsidR="00CD286F" w:rsidRDefault="00CD286F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14:paraId="3148F207" w14:textId="77777777" w:rsidR="00C66F17" w:rsidRDefault="00C66F17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6CEF50" w14:textId="77777777" w:rsidR="006F59B4" w:rsidRDefault="006F59B4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ADCC11D" w14:textId="77777777" w:rsidR="00307A17" w:rsidRDefault="00307A17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25B166" w14:textId="77777777" w:rsidR="006F59B4" w:rsidRDefault="006F59B4" w:rsidP="0012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25E3F26" w14:textId="13F52951" w:rsidR="00122899" w:rsidRPr="001E6199" w:rsidRDefault="00F56DC4" w:rsidP="0012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Rita Danienė </w:t>
      </w:r>
      <w:r w:rsidR="001228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sectPr w:rsidR="00122899" w:rsidRPr="001E6199" w:rsidSect="0021677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50C"/>
    <w:multiLevelType w:val="hybridMultilevel"/>
    <w:tmpl w:val="B958F6A2"/>
    <w:lvl w:ilvl="0" w:tplc="7ECCC478">
      <w:start w:val="1"/>
      <w:numFmt w:val="bullet"/>
      <w:lvlText w:val="-"/>
      <w:lvlJc w:val="left"/>
      <w:pPr>
        <w:ind w:left="127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3A"/>
    <w:rsid w:val="00032384"/>
    <w:rsid w:val="000508E6"/>
    <w:rsid w:val="000A0A44"/>
    <w:rsid w:val="000A7B6A"/>
    <w:rsid w:val="000C4D4D"/>
    <w:rsid w:val="000D378D"/>
    <w:rsid w:val="00103E80"/>
    <w:rsid w:val="0010761D"/>
    <w:rsid w:val="00122899"/>
    <w:rsid w:val="00127AF7"/>
    <w:rsid w:val="00142F58"/>
    <w:rsid w:val="00156FAE"/>
    <w:rsid w:val="00164F34"/>
    <w:rsid w:val="0016787C"/>
    <w:rsid w:val="00174499"/>
    <w:rsid w:val="001850A6"/>
    <w:rsid w:val="001970E6"/>
    <w:rsid w:val="001C1B64"/>
    <w:rsid w:val="001D24C7"/>
    <w:rsid w:val="001E6199"/>
    <w:rsid w:val="001F40D1"/>
    <w:rsid w:val="001F4231"/>
    <w:rsid w:val="002102B3"/>
    <w:rsid w:val="00216772"/>
    <w:rsid w:val="002169BA"/>
    <w:rsid w:val="0023378D"/>
    <w:rsid w:val="0023553F"/>
    <w:rsid w:val="0028523A"/>
    <w:rsid w:val="00285B29"/>
    <w:rsid w:val="00292052"/>
    <w:rsid w:val="002A7CE9"/>
    <w:rsid w:val="002C61B1"/>
    <w:rsid w:val="002D394A"/>
    <w:rsid w:val="002D55EB"/>
    <w:rsid w:val="002E5AA8"/>
    <w:rsid w:val="002F6D8B"/>
    <w:rsid w:val="00307A17"/>
    <w:rsid w:val="003448C2"/>
    <w:rsid w:val="003463CF"/>
    <w:rsid w:val="00352A35"/>
    <w:rsid w:val="00377812"/>
    <w:rsid w:val="003A1D7E"/>
    <w:rsid w:val="003A681E"/>
    <w:rsid w:val="003E04F0"/>
    <w:rsid w:val="003F3945"/>
    <w:rsid w:val="00415D61"/>
    <w:rsid w:val="00491D50"/>
    <w:rsid w:val="004E7A1E"/>
    <w:rsid w:val="004F6020"/>
    <w:rsid w:val="005404B0"/>
    <w:rsid w:val="005B38A4"/>
    <w:rsid w:val="005B663F"/>
    <w:rsid w:val="005B6C51"/>
    <w:rsid w:val="005F6E7B"/>
    <w:rsid w:val="00605941"/>
    <w:rsid w:val="00653537"/>
    <w:rsid w:val="0066304B"/>
    <w:rsid w:val="0066642D"/>
    <w:rsid w:val="006760E2"/>
    <w:rsid w:val="00690C83"/>
    <w:rsid w:val="006B1CF9"/>
    <w:rsid w:val="006D184C"/>
    <w:rsid w:val="006F59B4"/>
    <w:rsid w:val="00700A47"/>
    <w:rsid w:val="007062F1"/>
    <w:rsid w:val="00716C96"/>
    <w:rsid w:val="007457F3"/>
    <w:rsid w:val="00766256"/>
    <w:rsid w:val="007A267E"/>
    <w:rsid w:val="007C3E27"/>
    <w:rsid w:val="008226ED"/>
    <w:rsid w:val="008256A7"/>
    <w:rsid w:val="0082588C"/>
    <w:rsid w:val="00835C7D"/>
    <w:rsid w:val="00881EBB"/>
    <w:rsid w:val="008A3D08"/>
    <w:rsid w:val="008C42D0"/>
    <w:rsid w:val="008D0E4F"/>
    <w:rsid w:val="008D75F9"/>
    <w:rsid w:val="008E7AE9"/>
    <w:rsid w:val="00901493"/>
    <w:rsid w:val="00983278"/>
    <w:rsid w:val="00987D66"/>
    <w:rsid w:val="009C2C7F"/>
    <w:rsid w:val="009D29AE"/>
    <w:rsid w:val="009F5B57"/>
    <w:rsid w:val="00A06735"/>
    <w:rsid w:val="00A1306F"/>
    <w:rsid w:val="00A27907"/>
    <w:rsid w:val="00A658B6"/>
    <w:rsid w:val="00A7194D"/>
    <w:rsid w:val="00A912BC"/>
    <w:rsid w:val="00A929BC"/>
    <w:rsid w:val="00A92FA1"/>
    <w:rsid w:val="00AA5C54"/>
    <w:rsid w:val="00AC1F64"/>
    <w:rsid w:val="00AC6F8E"/>
    <w:rsid w:val="00AE1BA9"/>
    <w:rsid w:val="00AE6B26"/>
    <w:rsid w:val="00AF2DE5"/>
    <w:rsid w:val="00B26B63"/>
    <w:rsid w:val="00B751C8"/>
    <w:rsid w:val="00B90DEC"/>
    <w:rsid w:val="00B93C9C"/>
    <w:rsid w:val="00B97390"/>
    <w:rsid w:val="00B97836"/>
    <w:rsid w:val="00BB7AD3"/>
    <w:rsid w:val="00BD644B"/>
    <w:rsid w:val="00C219D7"/>
    <w:rsid w:val="00C44A2D"/>
    <w:rsid w:val="00C539B5"/>
    <w:rsid w:val="00C56B45"/>
    <w:rsid w:val="00C66F17"/>
    <w:rsid w:val="00C676E1"/>
    <w:rsid w:val="00C82A7B"/>
    <w:rsid w:val="00CC791D"/>
    <w:rsid w:val="00CD286F"/>
    <w:rsid w:val="00CD5A5B"/>
    <w:rsid w:val="00D159D0"/>
    <w:rsid w:val="00D37E22"/>
    <w:rsid w:val="00D46DD3"/>
    <w:rsid w:val="00D72280"/>
    <w:rsid w:val="00D97755"/>
    <w:rsid w:val="00DB6575"/>
    <w:rsid w:val="00DD542F"/>
    <w:rsid w:val="00E03F6C"/>
    <w:rsid w:val="00E37BA3"/>
    <w:rsid w:val="00E41F21"/>
    <w:rsid w:val="00E438CC"/>
    <w:rsid w:val="00E71E60"/>
    <w:rsid w:val="00E85D49"/>
    <w:rsid w:val="00E902E9"/>
    <w:rsid w:val="00ED30D3"/>
    <w:rsid w:val="00EE404A"/>
    <w:rsid w:val="00EF79C0"/>
    <w:rsid w:val="00F43910"/>
    <w:rsid w:val="00F4464F"/>
    <w:rsid w:val="00F56DC4"/>
    <w:rsid w:val="00F6578B"/>
    <w:rsid w:val="00F70B3A"/>
    <w:rsid w:val="00F81501"/>
    <w:rsid w:val="00F93429"/>
    <w:rsid w:val="00FB6BAD"/>
    <w:rsid w:val="00FC26FF"/>
    <w:rsid w:val="00FD61AA"/>
    <w:rsid w:val="00FE72FA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1E6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1E6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Jurkonyte</cp:lastModifiedBy>
  <cp:revision>10</cp:revision>
  <cp:lastPrinted>2017-05-31T06:16:00Z</cp:lastPrinted>
  <dcterms:created xsi:type="dcterms:W3CDTF">2020-01-06T06:40:00Z</dcterms:created>
  <dcterms:modified xsi:type="dcterms:W3CDTF">2020-01-07T14:40:00Z</dcterms:modified>
</cp:coreProperties>
</file>