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6985B" w14:textId="77777777" w:rsidR="000032E0" w:rsidRPr="000032E0" w:rsidRDefault="000032E0" w:rsidP="000032E0">
      <w:pPr>
        <w:spacing w:after="0" w:line="240" w:lineRule="auto"/>
        <w:ind w:left="3888" w:firstLine="1296"/>
        <w:rPr>
          <w:rFonts w:ascii="Times New Roman" w:hAnsi="Times New Roman" w:cs="Times New Roman"/>
          <w:kern w:val="0"/>
          <w:sz w:val="24"/>
          <w:szCs w:val="24"/>
          <w14:ligatures w14:val="none"/>
        </w:rPr>
      </w:pPr>
      <w:r w:rsidRPr="000032E0">
        <w:rPr>
          <w:rFonts w:ascii="Times New Roman" w:hAnsi="Times New Roman" w:cs="Times New Roman"/>
          <w:kern w:val="0"/>
          <w:sz w:val="24"/>
          <w:szCs w:val="24"/>
          <w14:ligatures w14:val="none"/>
        </w:rPr>
        <w:t>PATVIRTINTA</w:t>
      </w:r>
    </w:p>
    <w:p w14:paraId="486F9547" w14:textId="77777777" w:rsidR="000032E0" w:rsidRPr="000032E0" w:rsidRDefault="000032E0" w:rsidP="000032E0">
      <w:pPr>
        <w:spacing w:after="0" w:line="240" w:lineRule="auto"/>
        <w:rPr>
          <w:rFonts w:ascii="Times New Roman" w:hAnsi="Times New Roman" w:cs="Times New Roman"/>
          <w:kern w:val="0"/>
          <w:sz w:val="24"/>
          <w:szCs w:val="24"/>
          <w14:ligatures w14:val="none"/>
        </w:rPr>
      </w:pP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t xml:space="preserve">Rokiškio rajono savivaldybės administracijos </w:t>
      </w:r>
    </w:p>
    <w:p w14:paraId="7BBEA3CC" w14:textId="1CED8074" w:rsidR="000032E0" w:rsidRPr="000032E0" w:rsidRDefault="000032E0" w:rsidP="000032E0">
      <w:pPr>
        <w:spacing w:after="0" w:line="240" w:lineRule="auto"/>
        <w:rPr>
          <w:rFonts w:ascii="Times New Roman" w:eastAsia="Calibri" w:hAnsi="Times New Roman" w:cs="Times New Roman"/>
          <w:kern w:val="0"/>
          <w:sz w:val="24"/>
          <w:szCs w:val="24"/>
          <w14:ligatures w14:val="none"/>
        </w:rPr>
      </w:pP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t xml:space="preserve">direktoriaus 2024 m. </w:t>
      </w:r>
      <w:r w:rsidR="00033878">
        <w:rPr>
          <w:rFonts w:ascii="Times New Roman" w:eastAsia="Calibri" w:hAnsi="Times New Roman" w:cs="Times New Roman"/>
          <w:kern w:val="0"/>
          <w:sz w:val="24"/>
          <w:szCs w:val="24"/>
          <w14:ligatures w14:val="none"/>
        </w:rPr>
        <w:t>liepos 31</w:t>
      </w:r>
      <w:r w:rsidRPr="000032E0">
        <w:rPr>
          <w:rFonts w:ascii="Times New Roman" w:eastAsia="Calibri" w:hAnsi="Times New Roman" w:cs="Times New Roman"/>
          <w:kern w:val="0"/>
          <w:sz w:val="24"/>
          <w:szCs w:val="24"/>
          <w14:ligatures w14:val="none"/>
        </w:rPr>
        <w:t xml:space="preserve"> d. </w:t>
      </w:r>
    </w:p>
    <w:p w14:paraId="5B9ED599" w14:textId="79DB0441" w:rsidR="000032E0" w:rsidRPr="000032E0" w:rsidRDefault="000032E0" w:rsidP="000032E0">
      <w:pPr>
        <w:spacing w:after="0" w:line="240" w:lineRule="auto"/>
        <w:ind w:firstLine="1296"/>
        <w:rPr>
          <w:rFonts w:ascii="Times New Roman" w:eastAsia="Calibri" w:hAnsi="Times New Roman" w:cs="Times New Roman"/>
          <w:kern w:val="0"/>
          <w:sz w:val="24"/>
          <w:szCs w:val="24"/>
          <w14:ligatures w14:val="none"/>
        </w:rPr>
      </w:pP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r>
      <w:r w:rsidRPr="000032E0">
        <w:rPr>
          <w:rFonts w:ascii="Times New Roman" w:eastAsia="Calibri" w:hAnsi="Times New Roman" w:cs="Times New Roman"/>
          <w:kern w:val="0"/>
          <w:sz w:val="24"/>
          <w:szCs w:val="24"/>
          <w14:ligatures w14:val="none"/>
        </w:rPr>
        <w:tab/>
        <w:t>įsakymu Nr. AV-</w:t>
      </w:r>
      <w:r w:rsidR="00033878">
        <w:rPr>
          <w:rFonts w:ascii="Times New Roman" w:eastAsia="Calibri" w:hAnsi="Times New Roman" w:cs="Times New Roman"/>
          <w:kern w:val="0"/>
          <w:sz w:val="24"/>
          <w:szCs w:val="24"/>
          <w14:ligatures w14:val="none"/>
        </w:rPr>
        <w:t>456</w:t>
      </w:r>
    </w:p>
    <w:p w14:paraId="77753E99" w14:textId="77777777" w:rsidR="000032E0" w:rsidRPr="000032E0" w:rsidRDefault="000032E0" w:rsidP="000032E0">
      <w:pPr>
        <w:spacing w:after="0" w:line="240" w:lineRule="auto"/>
        <w:jc w:val="right"/>
        <w:rPr>
          <w:rFonts w:ascii="Calibri" w:eastAsia="Calibri" w:hAnsi="Calibri" w:cs="Times New Roman"/>
          <w:kern w:val="0"/>
          <w14:ligatures w14:val="none"/>
        </w:rPr>
      </w:pPr>
    </w:p>
    <w:p w14:paraId="67EF62A0" w14:textId="77777777" w:rsidR="000032E0" w:rsidRPr="000032E0" w:rsidRDefault="000032E0" w:rsidP="000032E0">
      <w:pPr>
        <w:spacing w:after="0" w:line="240" w:lineRule="auto"/>
        <w:rPr>
          <w:rFonts w:ascii="Times New Roman" w:eastAsia="Calibri" w:hAnsi="Times New Roman" w:cs="Times New Roman"/>
          <w:kern w:val="0"/>
          <w:sz w:val="24"/>
          <w:szCs w:val="24"/>
          <w14:ligatures w14:val="none"/>
        </w:rPr>
      </w:pPr>
    </w:p>
    <w:p w14:paraId="65A77574" w14:textId="79FB7557" w:rsidR="000032E0" w:rsidRPr="000032E0" w:rsidRDefault="000032E0" w:rsidP="000032E0">
      <w:pPr>
        <w:spacing w:after="0" w:line="240" w:lineRule="auto"/>
        <w:jc w:val="center"/>
        <w:rPr>
          <w:rFonts w:ascii="Times New Roman" w:hAnsi="Times New Roman" w:cs="Times New Roman"/>
          <w:b/>
          <w:kern w:val="0"/>
          <w:sz w:val="24"/>
          <w:szCs w:val="24"/>
          <w14:ligatures w14:val="none"/>
        </w:rPr>
      </w:pPr>
      <w:bookmarkStart w:id="0" w:name="_Hlk172883680"/>
      <w:r w:rsidRPr="000032E0">
        <w:rPr>
          <w:rFonts w:ascii="Times New Roman" w:hAnsi="Times New Roman" w:cs="Times New Roman"/>
          <w:b/>
          <w:kern w:val="0"/>
          <w:sz w:val="24"/>
          <w:szCs w:val="24"/>
          <w14:ligatures w14:val="none"/>
        </w:rPr>
        <w:t>KOMISIJ</w:t>
      </w:r>
      <w:r w:rsidR="00C142BC">
        <w:rPr>
          <w:rFonts w:ascii="Times New Roman" w:hAnsi="Times New Roman" w:cs="Times New Roman"/>
          <w:b/>
          <w:kern w:val="0"/>
          <w:sz w:val="24"/>
          <w:szCs w:val="24"/>
          <w14:ligatures w14:val="none"/>
        </w:rPr>
        <w:t xml:space="preserve">Ų </w:t>
      </w:r>
      <w:r w:rsidRPr="000032E0">
        <w:rPr>
          <w:rFonts w:ascii="Times New Roman" w:hAnsi="Times New Roman" w:cs="Times New Roman"/>
          <w:b/>
          <w:kern w:val="0"/>
          <w:sz w:val="24"/>
          <w:szCs w:val="24"/>
          <w14:ligatures w14:val="none"/>
        </w:rPr>
        <w:t>GAMTINIŲ REIŠKINIŲ</w:t>
      </w:r>
      <w:r>
        <w:rPr>
          <w:rFonts w:ascii="Times New Roman" w:hAnsi="Times New Roman" w:cs="Times New Roman"/>
          <w:b/>
          <w:kern w:val="0"/>
          <w:sz w:val="24"/>
          <w:szCs w:val="24"/>
          <w14:ligatures w14:val="none"/>
        </w:rPr>
        <w:t xml:space="preserve"> </w:t>
      </w:r>
      <w:r w:rsidRPr="000032E0">
        <w:rPr>
          <w:rFonts w:ascii="Times New Roman" w:hAnsi="Times New Roman" w:cs="Times New Roman"/>
          <w:b/>
          <w:kern w:val="0"/>
          <w:sz w:val="24"/>
          <w:szCs w:val="24"/>
          <w14:ligatures w14:val="none"/>
        </w:rPr>
        <w:t xml:space="preserve">PADARYTAI ŽALAI </w:t>
      </w:r>
      <w:bookmarkStart w:id="1" w:name="_Hlk172881754"/>
      <w:r w:rsidRPr="000032E0">
        <w:rPr>
          <w:rFonts w:ascii="Times New Roman" w:hAnsi="Times New Roman" w:cs="Times New Roman"/>
          <w:b/>
          <w:kern w:val="0"/>
          <w:sz w:val="24"/>
          <w:szCs w:val="24"/>
          <w14:ligatures w14:val="none"/>
        </w:rPr>
        <w:t xml:space="preserve">ŽEMĖS ŪKIO </w:t>
      </w:r>
      <w:r w:rsidR="00C142BC">
        <w:rPr>
          <w:rFonts w:ascii="Times New Roman" w:hAnsi="Times New Roman" w:cs="Times New Roman"/>
          <w:b/>
          <w:kern w:val="0"/>
          <w:sz w:val="24"/>
          <w:szCs w:val="24"/>
          <w14:ligatures w14:val="none"/>
        </w:rPr>
        <w:t>KULTŪRO</w:t>
      </w:r>
      <w:r w:rsidRPr="000032E0">
        <w:rPr>
          <w:rFonts w:ascii="Times New Roman" w:hAnsi="Times New Roman" w:cs="Times New Roman"/>
          <w:b/>
          <w:kern w:val="0"/>
          <w:sz w:val="24"/>
          <w:szCs w:val="24"/>
          <w14:ligatures w14:val="none"/>
        </w:rPr>
        <w:t xml:space="preserve">MS </w:t>
      </w:r>
      <w:bookmarkEnd w:id="1"/>
      <w:r w:rsidRPr="000032E0">
        <w:rPr>
          <w:rFonts w:ascii="Times New Roman" w:eastAsia="Calibri" w:hAnsi="Times New Roman" w:cs="Times New Roman"/>
          <w:b/>
          <w:kern w:val="0"/>
          <w:sz w:val="24"/>
          <w:szCs w:val="24"/>
          <w14:ligatures w14:val="none"/>
        </w:rPr>
        <w:t>NUSTATYTI</w:t>
      </w:r>
      <w:r w:rsidRPr="000032E0">
        <w:rPr>
          <w:rFonts w:ascii="Times New Roman" w:hAnsi="Times New Roman" w:cs="Times New Roman"/>
          <w:b/>
          <w:kern w:val="0"/>
          <w:sz w:val="24"/>
          <w:szCs w:val="24"/>
          <w14:ligatures w14:val="none"/>
        </w:rPr>
        <w:t xml:space="preserve"> DARBO REGLAMENTAS</w:t>
      </w:r>
    </w:p>
    <w:bookmarkEnd w:id="0"/>
    <w:p w14:paraId="6451E178" w14:textId="77777777" w:rsidR="000032E0" w:rsidRPr="000032E0" w:rsidRDefault="000032E0" w:rsidP="000032E0">
      <w:pPr>
        <w:spacing w:after="0" w:line="240" w:lineRule="auto"/>
        <w:jc w:val="center"/>
        <w:rPr>
          <w:rFonts w:ascii="Times New Roman" w:hAnsi="Times New Roman" w:cs="Times New Roman"/>
          <w:b/>
          <w:kern w:val="0"/>
          <w:sz w:val="24"/>
          <w:szCs w:val="24"/>
          <w14:ligatures w14:val="none"/>
        </w:rPr>
      </w:pPr>
    </w:p>
    <w:p w14:paraId="34439BE0" w14:textId="77777777" w:rsidR="000032E0" w:rsidRPr="000032E0" w:rsidRDefault="000032E0" w:rsidP="000032E0">
      <w:pPr>
        <w:spacing w:after="0" w:line="240" w:lineRule="auto"/>
        <w:jc w:val="center"/>
        <w:rPr>
          <w:rFonts w:ascii="Times New Roman" w:eastAsia="Calibri" w:hAnsi="Times New Roman" w:cs="Times New Roman"/>
          <w:b/>
          <w:kern w:val="0"/>
          <w:sz w:val="24"/>
          <w:szCs w:val="24"/>
          <w14:ligatures w14:val="none"/>
        </w:rPr>
      </w:pPr>
      <w:r w:rsidRPr="000032E0">
        <w:rPr>
          <w:rFonts w:ascii="Times New Roman" w:hAnsi="Times New Roman" w:cs="Times New Roman"/>
          <w:b/>
          <w:kern w:val="0"/>
          <w:sz w:val="24"/>
          <w:szCs w:val="24"/>
          <w14:ligatures w14:val="none"/>
        </w:rPr>
        <w:t>I. BENDROSIOS NUOSTATOS</w:t>
      </w:r>
    </w:p>
    <w:p w14:paraId="20BFADB4" w14:textId="77777777" w:rsidR="000032E0" w:rsidRPr="000032E0" w:rsidRDefault="000032E0" w:rsidP="000032E0">
      <w:pPr>
        <w:spacing w:after="0" w:line="240" w:lineRule="auto"/>
        <w:jc w:val="center"/>
        <w:rPr>
          <w:rFonts w:ascii="Times New Roman" w:hAnsi="Times New Roman" w:cs="Times New Roman"/>
          <w:b/>
          <w:kern w:val="0"/>
          <w:sz w:val="24"/>
          <w:szCs w:val="24"/>
          <w14:ligatures w14:val="none"/>
        </w:rPr>
      </w:pPr>
    </w:p>
    <w:p w14:paraId="7477973F" w14:textId="77777777" w:rsidR="000032E0" w:rsidRPr="000032E0" w:rsidRDefault="000032E0" w:rsidP="000032E0">
      <w:pPr>
        <w:spacing w:after="0" w:line="240" w:lineRule="auto"/>
        <w:jc w:val="center"/>
        <w:rPr>
          <w:rFonts w:ascii="Times New Roman" w:hAnsi="Times New Roman" w:cs="Times New Roman"/>
          <w:b/>
          <w:kern w:val="0"/>
          <w:sz w:val="24"/>
          <w:szCs w:val="24"/>
          <w14:ligatures w14:val="none"/>
        </w:rPr>
      </w:pPr>
    </w:p>
    <w:p w14:paraId="2AF24951" w14:textId="22A9F545" w:rsidR="000032E0" w:rsidRPr="000032E0" w:rsidRDefault="000032E0" w:rsidP="009265DC">
      <w:pPr>
        <w:spacing w:after="0" w:line="240" w:lineRule="auto"/>
        <w:ind w:firstLine="851"/>
        <w:jc w:val="both"/>
        <w:rPr>
          <w:rFonts w:ascii="Times New Roman" w:hAnsi="Times New Roman" w:cs="Times New Roman"/>
          <w:kern w:val="0"/>
          <w:sz w:val="24"/>
          <w:szCs w:val="24"/>
          <w14:ligatures w14:val="none"/>
        </w:rPr>
      </w:pPr>
      <w:r w:rsidRPr="000032E0">
        <w:rPr>
          <w:rFonts w:ascii="Times New Roman" w:hAnsi="Times New Roman" w:cs="Times New Roman"/>
          <w:kern w:val="0"/>
          <w:sz w:val="24"/>
          <w:szCs w:val="24"/>
          <w14:ligatures w14:val="none"/>
        </w:rPr>
        <w:t>1. Komisij</w:t>
      </w:r>
      <w:r w:rsidR="00C142BC">
        <w:rPr>
          <w:rFonts w:ascii="Times New Roman" w:hAnsi="Times New Roman" w:cs="Times New Roman"/>
          <w:kern w:val="0"/>
          <w:sz w:val="24"/>
          <w:szCs w:val="24"/>
          <w14:ligatures w14:val="none"/>
        </w:rPr>
        <w:t>ų</w:t>
      </w:r>
      <w:r w:rsidRPr="000032E0">
        <w:rPr>
          <w:rFonts w:ascii="Times New Roman" w:hAnsi="Times New Roman" w:cs="Times New Roman"/>
          <w:kern w:val="0"/>
          <w:sz w:val="24"/>
          <w:szCs w:val="24"/>
          <w14:ligatures w14:val="none"/>
        </w:rPr>
        <w:t xml:space="preserve"> gamtinių reiškinių padaryt</w:t>
      </w:r>
      <w:r w:rsidR="00C87940">
        <w:rPr>
          <w:rFonts w:ascii="Times New Roman" w:hAnsi="Times New Roman" w:cs="Times New Roman"/>
          <w:kern w:val="0"/>
          <w:sz w:val="24"/>
          <w:szCs w:val="24"/>
          <w14:ligatures w14:val="none"/>
        </w:rPr>
        <w:t>ai</w:t>
      </w:r>
      <w:r w:rsidRPr="000032E0">
        <w:rPr>
          <w:rFonts w:ascii="Times New Roman" w:hAnsi="Times New Roman" w:cs="Times New Roman"/>
          <w:kern w:val="0"/>
          <w:sz w:val="24"/>
          <w:szCs w:val="24"/>
          <w14:ligatures w14:val="none"/>
        </w:rPr>
        <w:t xml:space="preserve"> žalos žemės ūkio </w:t>
      </w:r>
      <w:r w:rsidR="00C142BC">
        <w:rPr>
          <w:rFonts w:ascii="Times New Roman" w:hAnsi="Times New Roman" w:cs="Times New Roman"/>
          <w:kern w:val="0"/>
          <w:sz w:val="24"/>
          <w:szCs w:val="24"/>
          <w14:ligatures w14:val="none"/>
        </w:rPr>
        <w:t>kultūro</w:t>
      </w:r>
      <w:r w:rsidRPr="000032E0">
        <w:rPr>
          <w:rFonts w:ascii="Times New Roman" w:hAnsi="Times New Roman" w:cs="Times New Roman"/>
          <w:kern w:val="0"/>
          <w:sz w:val="24"/>
          <w:szCs w:val="24"/>
          <w14:ligatures w14:val="none"/>
        </w:rPr>
        <w:t>ms nustatyti (toliau – Komisij</w:t>
      </w:r>
      <w:r w:rsidR="00C142BC">
        <w:rPr>
          <w:rFonts w:ascii="Times New Roman" w:hAnsi="Times New Roman" w:cs="Times New Roman"/>
          <w:kern w:val="0"/>
          <w:sz w:val="24"/>
          <w:szCs w:val="24"/>
          <w14:ligatures w14:val="none"/>
        </w:rPr>
        <w:t>os</w:t>
      </w:r>
      <w:r w:rsidRPr="000032E0">
        <w:rPr>
          <w:rFonts w:ascii="Times New Roman" w:hAnsi="Times New Roman" w:cs="Times New Roman"/>
          <w:kern w:val="0"/>
          <w:sz w:val="24"/>
          <w:szCs w:val="24"/>
          <w14:ligatures w14:val="none"/>
        </w:rPr>
        <w:t>) darbo reglamentas (toliau – Komisij</w:t>
      </w:r>
      <w:r w:rsidR="00C142BC">
        <w:rPr>
          <w:rFonts w:ascii="Times New Roman" w:hAnsi="Times New Roman" w:cs="Times New Roman"/>
          <w:kern w:val="0"/>
          <w:sz w:val="24"/>
          <w:szCs w:val="24"/>
          <w14:ligatures w14:val="none"/>
        </w:rPr>
        <w:t>ų</w:t>
      </w:r>
      <w:r w:rsidRPr="000032E0">
        <w:rPr>
          <w:rFonts w:ascii="Times New Roman" w:hAnsi="Times New Roman" w:cs="Times New Roman"/>
          <w:kern w:val="0"/>
          <w:sz w:val="24"/>
          <w:szCs w:val="24"/>
          <w14:ligatures w14:val="none"/>
        </w:rPr>
        <w:t xml:space="preserve"> reglamentas), nustato Komisij</w:t>
      </w:r>
      <w:r w:rsidR="00C142BC">
        <w:rPr>
          <w:rFonts w:ascii="Times New Roman" w:hAnsi="Times New Roman" w:cs="Times New Roman"/>
          <w:kern w:val="0"/>
          <w:sz w:val="24"/>
          <w:szCs w:val="24"/>
          <w14:ligatures w14:val="none"/>
        </w:rPr>
        <w:t>ų</w:t>
      </w:r>
      <w:r w:rsidRPr="000032E0">
        <w:rPr>
          <w:rFonts w:ascii="Times New Roman" w:hAnsi="Times New Roman" w:cs="Times New Roman"/>
          <w:kern w:val="0"/>
          <w:sz w:val="24"/>
          <w:szCs w:val="24"/>
          <w14:ligatures w14:val="none"/>
        </w:rPr>
        <w:t xml:space="preserve"> darbo organizavimo tvarką.</w:t>
      </w:r>
    </w:p>
    <w:p w14:paraId="7D9D63D9" w14:textId="77777777" w:rsidR="009265DC" w:rsidRDefault="000032E0" w:rsidP="009265DC">
      <w:pPr>
        <w:spacing w:after="0" w:line="240" w:lineRule="auto"/>
        <w:ind w:firstLine="851"/>
        <w:jc w:val="both"/>
        <w:rPr>
          <w:rFonts w:ascii="Times New Roman" w:hAnsi="Times New Roman" w:cs="Times New Roman"/>
          <w:kern w:val="0"/>
          <w:sz w:val="24"/>
          <w:szCs w:val="24"/>
          <w14:ligatures w14:val="none"/>
        </w:rPr>
      </w:pPr>
      <w:r w:rsidRPr="000032E0">
        <w:rPr>
          <w:rFonts w:ascii="Times New Roman" w:hAnsi="Times New Roman" w:cs="Times New Roman"/>
          <w:kern w:val="0"/>
          <w:sz w:val="24"/>
          <w:szCs w:val="24"/>
          <w14:ligatures w14:val="none"/>
        </w:rPr>
        <w:t xml:space="preserve">2. </w:t>
      </w:r>
      <w:r w:rsidRPr="00640F49">
        <w:rPr>
          <w:rFonts w:ascii="Times New Roman" w:hAnsi="Times New Roman" w:cs="Times New Roman"/>
          <w:kern w:val="0"/>
          <w:sz w:val="24"/>
          <w:szCs w:val="24"/>
          <w14:ligatures w14:val="none"/>
        </w:rPr>
        <w:t>Komisij</w:t>
      </w:r>
      <w:r w:rsidR="00C142BC" w:rsidRPr="00640F49">
        <w:rPr>
          <w:rFonts w:ascii="Times New Roman" w:hAnsi="Times New Roman" w:cs="Times New Roman"/>
          <w:kern w:val="0"/>
          <w:sz w:val="24"/>
          <w:szCs w:val="24"/>
          <w14:ligatures w14:val="none"/>
        </w:rPr>
        <w:t>os</w:t>
      </w:r>
      <w:r w:rsidRPr="00640F49">
        <w:rPr>
          <w:rFonts w:ascii="Times New Roman" w:hAnsi="Times New Roman" w:cs="Times New Roman"/>
          <w:kern w:val="0"/>
          <w:sz w:val="24"/>
          <w:szCs w:val="24"/>
          <w14:ligatures w14:val="none"/>
        </w:rPr>
        <w:t xml:space="preserve"> savo darbe vadovaujasi Lietuvos Respublikos vietos savivaldos įstatymu,  </w:t>
      </w:r>
      <w:r w:rsidR="00640F49" w:rsidRPr="00640F49">
        <w:rPr>
          <w:rFonts w:ascii="Times New Roman" w:hAnsi="Times New Roman" w:cs="Times New Roman"/>
          <w:color w:val="00000A"/>
          <w:sz w:val="24"/>
          <w:szCs w:val="24"/>
        </w:rPr>
        <w:t>Lietuvos Respublikos aplinkos ministro patvirtintais stichinių, katastrofinių meteorologinių ir hidrologinių reiškinių rodikliais,  Lietuvos Respublikos žemės ūkio ministro</w:t>
      </w:r>
      <w:r w:rsidR="00640F49" w:rsidRPr="00640F49">
        <w:rPr>
          <w:rFonts w:ascii="Times New Roman" w:hAnsi="Times New Roman" w:cs="Times New Roman"/>
          <w:color w:val="000000"/>
          <w:sz w:val="24"/>
          <w:szCs w:val="24"/>
        </w:rPr>
        <w:t xml:space="preserve"> patvirtintu Stichinių ir pavojingų meteorologinių reiškinių fiksavimo tvarkos aprašu, </w:t>
      </w:r>
      <w:r w:rsidRPr="00640F49">
        <w:rPr>
          <w:rFonts w:ascii="Times New Roman" w:hAnsi="Times New Roman" w:cs="Times New Roman"/>
          <w:color w:val="000000"/>
          <w:kern w:val="0"/>
          <w:sz w:val="24"/>
          <w:szCs w:val="24"/>
          <w14:ligatures w14:val="none"/>
        </w:rPr>
        <w:t>Žemės ūkio naudmenų geros agrarinės ir aplinkosaugos būklės reikalavimų, taikomų nuo 2023 metų, aprašu</w:t>
      </w:r>
      <w:r w:rsidRPr="00640F49">
        <w:rPr>
          <w:rFonts w:ascii="Times New Roman" w:hAnsi="Times New Roman" w:cs="Times New Roman"/>
          <w:kern w:val="0"/>
          <w:sz w:val="24"/>
          <w:szCs w:val="24"/>
          <w14:ligatures w14:val="none"/>
        </w:rPr>
        <w:t xml:space="preserve"> ir kitais teisės aktais.</w:t>
      </w:r>
    </w:p>
    <w:p w14:paraId="3840B7B8" w14:textId="1670BA07" w:rsidR="000032E0" w:rsidRPr="000032E0" w:rsidRDefault="000032E0" w:rsidP="009265DC">
      <w:pPr>
        <w:spacing w:after="0" w:line="240" w:lineRule="auto"/>
        <w:ind w:firstLine="851"/>
        <w:jc w:val="both"/>
        <w:rPr>
          <w:rFonts w:ascii="Times New Roman" w:hAnsi="Times New Roman" w:cs="Times New Roman"/>
          <w:kern w:val="0"/>
          <w:sz w:val="24"/>
          <w:szCs w:val="24"/>
          <w14:ligatures w14:val="none"/>
        </w:rPr>
      </w:pPr>
      <w:r w:rsidRPr="000032E0">
        <w:rPr>
          <w:rFonts w:ascii="Times New Roman" w:hAnsi="Times New Roman" w:cs="Times New Roman"/>
          <w:kern w:val="0"/>
          <w:sz w:val="24"/>
          <w:szCs w:val="24"/>
          <w14:ligatures w14:val="none"/>
        </w:rPr>
        <w:t>3. Komisij</w:t>
      </w:r>
      <w:r w:rsidR="00C142BC">
        <w:rPr>
          <w:rFonts w:ascii="Times New Roman" w:hAnsi="Times New Roman" w:cs="Times New Roman"/>
          <w:kern w:val="0"/>
          <w:sz w:val="24"/>
          <w:szCs w:val="24"/>
          <w14:ligatures w14:val="none"/>
        </w:rPr>
        <w:t>ų</w:t>
      </w:r>
      <w:r w:rsidRPr="000032E0">
        <w:rPr>
          <w:rFonts w:ascii="Times New Roman" w:hAnsi="Times New Roman" w:cs="Times New Roman"/>
          <w:kern w:val="0"/>
          <w:sz w:val="24"/>
          <w:szCs w:val="24"/>
          <w14:ligatures w14:val="none"/>
        </w:rPr>
        <w:t xml:space="preserve"> darbas grindžiamas kolegialiu klausimų svarstymu, teisėtumo principu, asmenine Komisij</w:t>
      </w:r>
      <w:r w:rsidR="00C87940">
        <w:rPr>
          <w:rFonts w:ascii="Times New Roman" w:hAnsi="Times New Roman" w:cs="Times New Roman"/>
          <w:kern w:val="0"/>
          <w:sz w:val="24"/>
          <w:szCs w:val="24"/>
          <w14:ligatures w14:val="none"/>
        </w:rPr>
        <w:t>ų</w:t>
      </w:r>
      <w:r w:rsidRPr="000032E0">
        <w:rPr>
          <w:rFonts w:ascii="Times New Roman" w:hAnsi="Times New Roman" w:cs="Times New Roman"/>
          <w:kern w:val="0"/>
          <w:sz w:val="24"/>
          <w:szCs w:val="24"/>
          <w14:ligatures w14:val="none"/>
        </w:rPr>
        <w:t xml:space="preserve"> narių atsakomybe už j</w:t>
      </w:r>
      <w:r w:rsidR="00C87940">
        <w:rPr>
          <w:rFonts w:ascii="Times New Roman" w:hAnsi="Times New Roman" w:cs="Times New Roman"/>
          <w:kern w:val="0"/>
          <w:sz w:val="24"/>
          <w:szCs w:val="24"/>
          <w14:ligatures w14:val="none"/>
        </w:rPr>
        <w:t>ų</w:t>
      </w:r>
      <w:r w:rsidRPr="000032E0">
        <w:rPr>
          <w:rFonts w:ascii="Times New Roman" w:hAnsi="Times New Roman" w:cs="Times New Roman"/>
          <w:kern w:val="0"/>
          <w:sz w:val="24"/>
          <w:szCs w:val="24"/>
          <w14:ligatures w14:val="none"/>
        </w:rPr>
        <w:t xml:space="preserve"> kompetencijai priskirtų klausimų sprendimą bei sprendimų priėmimo nešališkumu.</w:t>
      </w:r>
    </w:p>
    <w:p w14:paraId="25D4EC55" w14:textId="77777777" w:rsidR="000032E0" w:rsidRPr="000032E0" w:rsidRDefault="000032E0" w:rsidP="000032E0">
      <w:pPr>
        <w:spacing w:after="0" w:line="240" w:lineRule="auto"/>
        <w:jc w:val="center"/>
        <w:rPr>
          <w:rFonts w:ascii="Times New Roman" w:hAnsi="Times New Roman" w:cs="Times New Roman"/>
          <w:b/>
          <w:kern w:val="0"/>
          <w:sz w:val="24"/>
          <w:szCs w:val="24"/>
          <w14:ligatures w14:val="none"/>
        </w:rPr>
      </w:pPr>
    </w:p>
    <w:p w14:paraId="747B2E3A" w14:textId="3B8D9400" w:rsidR="000032E0" w:rsidRPr="000032E0" w:rsidRDefault="000032E0" w:rsidP="000032E0">
      <w:pPr>
        <w:spacing w:after="0" w:line="240" w:lineRule="auto"/>
        <w:jc w:val="center"/>
        <w:rPr>
          <w:rFonts w:ascii="Times New Roman" w:hAnsi="Times New Roman" w:cs="Times New Roman"/>
          <w:b/>
          <w:kern w:val="0"/>
          <w:sz w:val="24"/>
          <w:szCs w:val="24"/>
          <w14:ligatures w14:val="none"/>
        </w:rPr>
      </w:pPr>
      <w:r w:rsidRPr="000032E0">
        <w:rPr>
          <w:rFonts w:ascii="Times New Roman" w:hAnsi="Times New Roman" w:cs="Times New Roman"/>
          <w:b/>
          <w:kern w:val="0"/>
          <w:sz w:val="24"/>
          <w:szCs w:val="24"/>
          <w14:ligatures w14:val="none"/>
        </w:rPr>
        <w:t xml:space="preserve">II. GAMTINIŲ REIŠKINIŲ ŽALOS </w:t>
      </w:r>
      <w:r w:rsidR="00C142BC" w:rsidRPr="000032E0">
        <w:rPr>
          <w:rFonts w:ascii="Times New Roman" w:hAnsi="Times New Roman" w:cs="Times New Roman"/>
          <w:b/>
          <w:kern w:val="0"/>
          <w:sz w:val="24"/>
          <w:szCs w:val="24"/>
          <w14:ligatures w14:val="none"/>
        </w:rPr>
        <w:t xml:space="preserve">ŽEMĖS ŪKIO </w:t>
      </w:r>
      <w:r w:rsidR="00C142BC">
        <w:rPr>
          <w:rFonts w:ascii="Times New Roman" w:hAnsi="Times New Roman" w:cs="Times New Roman"/>
          <w:b/>
          <w:kern w:val="0"/>
          <w:sz w:val="24"/>
          <w:szCs w:val="24"/>
          <w14:ligatures w14:val="none"/>
        </w:rPr>
        <w:t>KULTŪRO</w:t>
      </w:r>
      <w:r w:rsidR="00C142BC" w:rsidRPr="000032E0">
        <w:rPr>
          <w:rFonts w:ascii="Times New Roman" w:hAnsi="Times New Roman" w:cs="Times New Roman"/>
          <w:b/>
          <w:kern w:val="0"/>
          <w:sz w:val="24"/>
          <w:szCs w:val="24"/>
          <w14:ligatures w14:val="none"/>
        </w:rPr>
        <w:t xml:space="preserve">MS </w:t>
      </w:r>
      <w:r w:rsidRPr="000032E0">
        <w:rPr>
          <w:rFonts w:ascii="Times New Roman" w:hAnsi="Times New Roman" w:cs="Times New Roman"/>
          <w:b/>
          <w:kern w:val="0"/>
          <w:sz w:val="24"/>
          <w:szCs w:val="24"/>
          <w14:ligatures w14:val="none"/>
        </w:rPr>
        <w:t>NUSTATYMAS</w:t>
      </w:r>
    </w:p>
    <w:p w14:paraId="34A94D80" w14:textId="77777777" w:rsidR="000032E0" w:rsidRPr="000032E0" w:rsidRDefault="000032E0" w:rsidP="000032E0">
      <w:pPr>
        <w:spacing w:after="0" w:line="240" w:lineRule="auto"/>
        <w:jc w:val="center"/>
        <w:rPr>
          <w:rFonts w:ascii="Times New Roman" w:eastAsia="Calibri" w:hAnsi="Times New Roman" w:cs="Times New Roman"/>
          <w:b/>
          <w:kern w:val="0"/>
          <w:sz w:val="24"/>
          <w:szCs w:val="24"/>
          <w14:ligatures w14:val="none"/>
        </w:rPr>
      </w:pPr>
    </w:p>
    <w:p w14:paraId="27F2A969" w14:textId="77777777" w:rsidR="009265DC" w:rsidRDefault="000032E0" w:rsidP="009265DC">
      <w:pPr>
        <w:spacing w:after="0" w:line="240" w:lineRule="auto"/>
        <w:ind w:firstLine="851"/>
        <w:jc w:val="both"/>
        <w:rPr>
          <w:rFonts w:ascii="Times New Roman" w:hAnsi="Times New Roman" w:cs="Times New Roman"/>
          <w:kern w:val="0"/>
          <w:sz w:val="24"/>
          <w:szCs w:val="24"/>
          <w14:ligatures w14:val="none"/>
        </w:rPr>
      </w:pPr>
      <w:r w:rsidRPr="00C87940">
        <w:rPr>
          <w:rFonts w:ascii="Times New Roman" w:hAnsi="Times New Roman" w:cs="Times New Roman"/>
          <w:kern w:val="0"/>
          <w:sz w:val="24"/>
          <w:szCs w:val="24"/>
          <w14:ligatures w14:val="none"/>
        </w:rPr>
        <w:t xml:space="preserve">4. Fizinių ar juridinių asmenų prašymai dėl gamtinių reiškinių padarytos žalos žemės ūkio </w:t>
      </w:r>
      <w:r w:rsidR="00C142BC" w:rsidRPr="00C87940">
        <w:rPr>
          <w:rFonts w:ascii="Times New Roman" w:hAnsi="Times New Roman" w:cs="Times New Roman"/>
          <w:kern w:val="0"/>
          <w:sz w:val="24"/>
          <w:szCs w:val="24"/>
          <w14:ligatures w14:val="none"/>
        </w:rPr>
        <w:t>kultūroms</w:t>
      </w:r>
      <w:r w:rsidRPr="00C87940">
        <w:rPr>
          <w:rFonts w:ascii="Times New Roman" w:hAnsi="Times New Roman" w:cs="Times New Roman"/>
          <w:kern w:val="0"/>
          <w:sz w:val="24"/>
          <w:szCs w:val="24"/>
          <w14:ligatures w14:val="none"/>
        </w:rPr>
        <w:t xml:space="preserve"> nustatymo, </w:t>
      </w:r>
      <w:r w:rsidR="006632B2">
        <w:rPr>
          <w:rFonts w:ascii="Times New Roman" w:hAnsi="Times New Roman" w:cs="Times New Roman"/>
          <w:kern w:val="0"/>
          <w:sz w:val="24"/>
          <w:szCs w:val="24"/>
          <w14:ligatures w14:val="none"/>
        </w:rPr>
        <w:t xml:space="preserve">tiesiogiai arba el. paštu </w:t>
      </w:r>
      <w:r w:rsidRPr="00C87940">
        <w:rPr>
          <w:rFonts w:ascii="Times New Roman" w:hAnsi="Times New Roman" w:cs="Times New Roman"/>
          <w:kern w:val="0"/>
          <w:sz w:val="24"/>
          <w:szCs w:val="24"/>
          <w14:ligatures w14:val="none"/>
        </w:rPr>
        <w:t>perduodami t</w:t>
      </w:r>
      <w:r w:rsidR="00C73BA0">
        <w:rPr>
          <w:rFonts w:ascii="Times New Roman" w:hAnsi="Times New Roman" w:cs="Times New Roman"/>
          <w:kern w:val="0"/>
          <w:sz w:val="24"/>
          <w:szCs w:val="24"/>
          <w14:ligatures w14:val="none"/>
        </w:rPr>
        <w:t>ai</w:t>
      </w:r>
      <w:r w:rsidRPr="00C87940">
        <w:rPr>
          <w:rFonts w:ascii="Times New Roman" w:hAnsi="Times New Roman" w:cs="Times New Roman"/>
          <w:kern w:val="0"/>
          <w:sz w:val="24"/>
          <w:szCs w:val="24"/>
          <w14:ligatures w14:val="none"/>
        </w:rPr>
        <w:t xml:space="preserve"> seniūnij</w:t>
      </w:r>
      <w:r w:rsidR="00C73BA0">
        <w:rPr>
          <w:rFonts w:ascii="Times New Roman" w:hAnsi="Times New Roman" w:cs="Times New Roman"/>
          <w:kern w:val="0"/>
          <w:sz w:val="24"/>
          <w:szCs w:val="24"/>
          <w14:ligatures w14:val="none"/>
        </w:rPr>
        <w:t>ai</w:t>
      </w:r>
      <w:r w:rsidRPr="00C87940">
        <w:rPr>
          <w:rFonts w:ascii="Times New Roman" w:hAnsi="Times New Roman" w:cs="Times New Roman"/>
          <w:kern w:val="0"/>
          <w:sz w:val="24"/>
          <w:szCs w:val="24"/>
          <w14:ligatures w14:val="none"/>
        </w:rPr>
        <w:t>, kurioje nuostoliai įvyko</w:t>
      </w:r>
      <w:r w:rsidR="00164B0A">
        <w:rPr>
          <w:rFonts w:ascii="Times New Roman" w:hAnsi="Times New Roman" w:cs="Times New Roman"/>
          <w:kern w:val="0"/>
          <w:sz w:val="24"/>
          <w:szCs w:val="24"/>
          <w14:ligatures w14:val="none"/>
        </w:rPr>
        <w:t>,</w:t>
      </w:r>
      <w:r w:rsidR="00C73BA0">
        <w:rPr>
          <w:rFonts w:ascii="Times New Roman" w:hAnsi="Times New Roman" w:cs="Times New Roman"/>
          <w:kern w:val="0"/>
          <w:sz w:val="24"/>
          <w:szCs w:val="24"/>
          <w14:ligatures w14:val="none"/>
        </w:rPr>
        <w:t>/</w:t>
      </w:r>
      <w:r w:rsidR="00164B0A">
        <w:rPr>
          <w:rFonts w:ascii="Times New Roman" w:hAnsi="Times New Roman" w:cs="Times New Roman"/>
          <w:kern w:val="0"/>
          <w:sz w:val="24"/>
          <w:szCs w:val="24"/>
          <w14:ligatures w14:val="none"/>
        </w:rPr>
        <w:t>specialistui administruojančiam pasėlių deklaravimą arba Žemės ūkio skyriui</w:t>
      </w:r>
      <w:r w:rsidRPr="00C87940">
        <w:rPr>
          <w:rFonts w:ascii="Times New Roman" w:hAnsi="Times New Roman" w:cs="Times New Roman"/>
          <w:kern w:val="0"/>
          <w:sz w:val="24"/>
          <w:szCs w:val="24"/>
          <w14:ligatures w14:val="none"/>
        </w:rPr>
        <w:t xml:space="preserve">. Prašymą </w:t>
      </w:r>
      <w:r w:rsidR="00325DF4">
        <w:rPr>
          <w:rFonts w:ascii="Times New Roman" w:hAnsi="Times New Roman" w:cs="Times New Roman"/>
          <w:kern w:val="0"/>
          <w:sz w:val="24"/>
          <w:szCs w:val="24"/>
          <w14:ligatures w14:val="none"/>
        </w:rPr>
        <w:t xml:space="preserve">užpildytą pagal rekomenduojamą </w:t>
      </w:r>
      <w:r w:rsidR="00325DF4" w:rsidRPr="000032E0">
        <w:rPr>
          <w:rFonts w:ascii="Times New Roman" w:hAnsi="Times New Roman" w:cs="Times New Roman"/>
          <w:kern w:val="0"/>
          <w:sz w:val="24"/>
          <w:szCs w:val="24"/>
          <w14:ligatures w14:val="none"/>
        </w:rPr>
        <w:t>Komisij</w:t>
      </w:r>
      <w:r w:rsidR="00325DF4">
        <w:rPr>
          <w:rFonts w:ascii="Times New Roman" w:hAnsi="Times New Roman" w:cs="Times New Roman"/>
          <w:kern w:val="0"/>
          <w:sz w:val="24"/>
          <w:szCs w:val="24"/>
          <w14:ligatures w14:val="none"/>
        </w:rPr>
        <w:t>ų</w:t>
      </w:r>
      <w:r w:rsidR="00325DF4" w:rsidRPr="000032E0">
        <w:rPr>
          <w:rFonts w:ascii="Times New Roman" w:hAnsi="Times New Roman" w:cs="Times New Roman"/>
          <w:kern w:val="0"/>
          <w:sz w:val="24"/>
          <w:szCs w:val="24"/>
          <w14:ligatures w14:val="none"/>
        </w:rPr>
        <w:t xml:space="preserve"> reglament</w:t>
      </w:r>
      <w:r w:rsidR="00325DF4">
        <w:rPr>
          <w:rFonts w:ascii="Times New Roman" w:hAnsi="Times New Roman" w:cs="Times New Roman"/>
          <w:kern w:val="0"/>
          <w:sz w:val="24"/>
          <w:szCs w:val="24"/>
          <w14:ligatures w14:val="none"/>
        </w:rPr>
        <w:t>o priedo formą</w:t>
      </w:r>
      <w:r w:rsidR="00325DF4" w:rsidRPr="00C87940">
        <w:rPr>
          <w:rFonts w:ascii="Times New Roman" w:hAnsi="Times New Roman" w:cs="Times New Roman"/>
          <w:kern w:val="0"/>
          <w:sz w:val="24"/>
          <w:szCs w:val="24"/>
          <w14:ligatures w14:val="none"/>
        </w:rPr>
        <w:t xml:space="preserve"> </w:t>
      </w:r>
      <w:r w:rsidRPr="00C87940">
        <w:rPr>
          <w:rFonts w:ascii="Times New Roman" w:hAnsi="Times New Roman" w:cs="Times New Roman"/>
          <w:kern w:val="0"/>
          <w:sz w:val="24"/>
          <w:szCs w:val="24"/>
          <w14:ligatures w14:val="none"/>
        </w:rPr>
        <w:t>pateikia</w:t>
      </w:r>
      <w:r w:rsidR="00164B0A">
        <w:rPr>
          <w:rFonts w:ascii="Times New Roman" w:hAnsi="Times New Roman" w:cs="Times New Roman"/>
          <w:kern w:val="0"/>
          <w:sz w:val="24"/>
          <w:szCs w:val="24"/>
          <w14:ligatures w14:val="none"/>
        </w:rPr>
        <w:t xml:space="preserve"> </w:t>
      </w:r>
      <w:r w:rsidR="00C142BC" w:rsidRPr="00C87940">
        <w:rPr>
          <w:rFonts w:ascii="Times New Roman" w:hAnsi="Times New Roman" w:cs="Times New Roman"/>
          <w:kern w:val="0"/>
          <w:sz w:val="24"/>
          <w:szCs w:val="24"/>
          <w14:ligatures w14:val="none"/>
        </w:rPr>
        <w:t>pasėlius/žemės ūkio kultūras</w:t>
      </w:r>
      <w:r w:rsidRPr="00C87940">
        <w:rPr>
          <w:rFonts w:ascii="Times New Roman" w:hAnsi="Times New Roman" w:cs="Times New Roman"/>
          <w:kern w:val="0"/>
          <w:sz w:val="24"/>
          <w:szCs w:val="24"/>
          <w14:ligatures w14:val="none"/>
        </w:rPr>
        <w:t xml:space="preserve"> deklaruojantis subjektas</w:t>
      </w:r>
      <w:r w:rsidR="00325DF4">
        <w:rPr>
          <w:rFonts w:ascii="Times New Roman" w:hAnsi="Times New Roman" w:cs="Times New Roman"/>
          <w:kern w:val="0"/>
          <w:sz w:val="24"/>
          <w:szCs w:val="24"/>
          <w14:ligatures w14:val="none"/>
        </w:rPr>
        <w:t>,</w:t>
      </w:r>
      <w:r w:rsidRPr="00C87940">
        <w:rPr>
          <w:rFonts w:ascii="Times New Roman" w:hAnsi="Times New Roman" w:cs="Times New Roman"/>
          <w:kern w:val="0"/>
          <w:sz w:val="24"/>
          <w:szCs w:val="24"/>
          <w14:ligatures w14:val="none"/>
        </w:rPr>
        <w:t xml:space="preserve"> nurodydamas savo kontaktus, telefono numerį. Prašyme nurodomi kiekvieno sklypo identifikavimo duomenys, auginama kultūra, bendras sklypo plotas, pakenktas plotas, pakenkimo laipsnis proc., pasėlių deklaravimo paraiškos registravimo numeris. Pareiškėjas prašyme patvirtina ir pasirašo, kad atsako asmeniškai už pateiktų duomenų pagrįstumą.</w:t>
      </w:r>
      <w:r w:rsidR="00164B0A">
        <w:rPr>
          <w:rFonts w:ascii="Times New Roman" w:hAnsi="Times New Roman" w:cs="Times New Roman"/>
          <w:kern w:val="0"/>
          <w:sz w:val="24"/>
          <w:szCs w:val="24"/>
          <w14:ligatures w14:val="none"/>
        </w:rPr>
        <w:t xml:space="preserve"> </w:t>
      </w:r>
    </w:p>
    <w:p w14:paraId="68616149" w14:textId="23E24B23" w:rsidR="009265DC" w:rsidRDefault="000032E0" w:rsidP="009265DC">
      <w:pPr>
        <w:spacing w:after="0" w:line="240" w:lineRule="auto"/>
        <w:ind w:firstLine="851"/>
        <w:jc w:val="both"/>
        <w:rPr>
          <w:rFonts w:ascii="Times New Roman" w:hAnsi="Times New Roman" w:cs="Times New Roman"/>
          <w:kern w:val="0"/>
          <w:sz w:val="24"/>
          <w:szCs w:val="24"/>
          <w14:ligatures w14:val="none"/>
        </w:rPr>
      </w:pPr>
      <w:r w:rsidRPr="00013F58">
        <w:rPr>
          <w:rFonts w:ascii="Times New Roman" w:hAnsi="Times New Roman" w:cs="Times New Roman"/>
          <w:kern w:val="0"/>
          <w:sz w:val="24"/>
          <w:szCs w:val="24"/>
          <w14:ligatures w14:val="none"/>
        </w:rPr>
        <w:t xml:space="preserve">5. </w:t>
      </w:r>
      <w:r w:rsidR="00164B0A">
        <w:rPr>
          <w:rFonts w:ascii="Times New Roman" w:hAnsi="Times New Roman" w:cs="Times New Roman"/>
          <w:kern w:val="0"/>
          <w:sz w:val="24"/>
          <w:szCs w:val="24"/>
          <w14:ligatures w14:val="none"/>
        </w:rPr>
        <w:t>Seniūnijo</w:t>
      </w:r>
      <w:r w:rsidR="006632B2">
        <w:rPr>
          <w:rFonts w:ascii="Times New Roman" w:hAnsi="Times New Roman" w:cs="Times New Roman"/>
          <w:kern w:val="0"/>
          <w:sz w:val="24"/>
          <w:szCs w:val="24"/>
          <w14:ligatures w14:val="none"/>
        </w:rPr>
        <w:t>s</w:t>
      </w:r>
      <w:r w:rsidR="00164B0A">
        <w:rPr>
          <w:rFonts w:ascii="Times New Roman" w:hAnsi="Times New Roman" w:cs="Times New Roman"/>
          <w:kern w:val="0"/>
          <w:sz w:val="24"/>
          <w:szCs w:val="24"/>
          <w14:ligatures w14:val="none"/>
        </w:rPr>
        <w:t xml:space="preserve">e ir Žemės ūkio </w:t>
      </w:r>
      <w:r w:rsidR="006632B2">
        <w:rPr>
          <w:rFonts w:ascii="Times New Roman" w:hAnsi="Times New Roman" w:cs="Times New Roman"/>
          <w:kern w:val="0"/>
          <w:sz w:val="24"/>
          <w:szCs w:val="24"/>
          <w14:ligatures w14:val="none"/>
        </w:rPr>
        <w:t xml:space="preserve">skyriuje </w:t>
      </w:r>
      <w:r w:rsidR="00164B0A">
        <w:rPr>
          <w:rFonts w:ascii="Times New Roman" w:hAnsi="Times New Roman" w:cs="Times New Roman"/>
          <w:kern w:val="0"/>
          <w:sz w:val="24"/>
          <w:szCs w:val="24"/>
          <w14:ligatures w14:val="none"/>
        </w:rPr>
        <w:t>gaut</w:t>
      </w:r>
      <w:r w:rsidR="006632B2">
        <w:rPr>
          <w:rFonts w:ascii="Times New Roman" w:hAnsi="Times New Roman" w:cs="Times New Roman"/>
          <w:kern w:val="0"/>
          <w:sz w:val="24"/>
          <w:szCs w:val="24"/>
          <w14:ligatures w14:val="none"/>
        </w:rPr>
        <w:t>i</w:t>
      </w:r>
      <w:r w:rsidR="00164B0A">
        <w:rPr>
          <w:rFonts w:ascii="Times New Roman" w:hAnsi="Times New Roman" w:cs="Times New Roman"/>
          <w:kern w:val="0"/>
          <w:sz w:val="24"/>
          <w:szCs w:val="24"/>
          <w14:ligatures w14:val="none"/>
        </w:rPr>
        <w:t xml:space="preserve"> </w:t>
      </w:r>
      <w:r w:rsidR="00164B0A" w:rsidRPr="00C87940">
        <w:rPr>
          <w:rFonts w:ascii="Times New Roman" w:hAnsi="Times New Roman" w:cs="Times New Roman"/>
          <w:kern w:val="0"/>
          <w:sz w:val="24"/>
          <w:szCs w:val="24"/>
          <w14:ligatures w14:val="none"/>
        </w:rPr>
        <w:t>prašym</w:t>
      </w:r>
      <w:r w:rsidR="006632B2">
        <w:rPr>
          <w:rFonts w:ascii="Times New Roman" w:hAnsi="Times New Roman" w:cs="Times New Roman"/>
          <w:kern w:val="0"/>
          <w:sz w:val="24"/>
          <w:szCs w:val="24"/>
          <w14:ligatures w14:val="none"/>
        </w:rPr>
        <w:t xml:space="preserve">ai </w:t>
      </w:r>
      <w:r w:rsidR="006632B2" w:rsidRPr="00C87940">
        <w:rPr>
          <w:rFonts w:ascii="Times New Roman" w:hAnsi="Times New Roman" w:cs="Times New Roman"/>
          <w:kern w:val="0"/>
          <w:sz w:val="24"/>
          <w:szCs w:val="24"/>
          <w14:ligatures w14:val="none"/>
        </w:rPr>
        <w:t>dėl gamtinių reiškinių padarytos žalos žemės ūkio kultūroms nustatymo</w:t>
      </w:r>
      <w:r w:rsidR="006632B2">
        <w:rPr>
          <w:rFonts w:ascii="Times New Roman" w:hAnsi="Times New Roman" w:cs="Times New Roman"/>
          <w:kern w:val="0"/>
          <w:sz w:val="24"/>
          <w:szCs w:val="24"/>
          <w14:ligatures w14:val="none"/>
        </w:rPr>
        <w:t xml:space="preserve"> registruojami</w:t>
      </w:r>
      <w:r w:rsidR="00164B0A" w:rsidRPr="00C87940">
        <w:rPr>
          <w:rFonts w:ascii="Times New Roman" w:hAnsi="Times New Roman" w:cs="Times New Roman"/>
          <w:kern w:val="0"/>
          <w:sz w:val="24"/>
          <w:szCs w:val="24"/>
          <w14:ligatures w14:val="none"/>
        </w:rPr>
        <w:t xml:space="preserve"> </w:t>
      </w:r>
      <w:r w:rsidR="006632B2">
        <w:rPr>
          <w:rFonts w:ascii="Times New Roman" w:hAnsi="Times New Roman" w:cs="Times New Roman"/>
          <w:kern w:val="0"/>
          <w:sz w:val="24"/>
          <w:szCs w:val="24"/>
          <w14:ligatures w14:val="none"/>
        </w:rPr>
        <w:t xml:space="preserve">ir apie juos informuojami kiti atitinkamos </w:t>
      </w:r>
      <w:r w:rsidR="00C73BA0">
        <w:rPr>
          <w:rFonts w:ascii="Times New Roman" w:hAnsi="Times New Roman" w:cs="Times New Roman"/>
          <w:kern w:val="0"/>
          <w:sz w:val="24"/>
          <w:szCs w:val="24"/>
          <w14:ligatures w14:val="none"/>
        </w:rPr>
        <w:t xml:space="preserve">teritorijos </w:t>
      </w:r>
      <w:r w:rsidR="006632B2">
        <w:rPr>
          <w:rFonts w:ascii="Times New Roman" w:hAnsi="Times New Roman" w:cs="Times New Roman"/>
          <w:kern w:val="0"/>
          <w:sz w:val="24"/>
          <w:szCs w:val="24"/>
          <w14:ligatures w14:val="none"/>
        </w:rPr>
        <w:t>Komisijos nariai.</w:t>
      </w:r>
      <w:r w:rsidR="00164B0A">
        <w:rPr>
          <w:rFonts w:ascii="Times New Roman" w:hAnsi="Times New Roman" w:cs="Times New Roman"/>
          <w:kern w:val="0"/>
          <w:sz w:val="24"/>
          <w:szCs w:val="24"/>
          <w14:ligatures w14:val="none"/>
        </w:rPr>
        <w:t xml:space="preserve">  </w:t>
      </w:r>
      <w:r w:rsidRPr="00013F58">
        <w:rPr>
          <w:rFonts w:ascii="Times New Roman" w:hAnsi="Times New Roman" w:cs="Times New Roman"/>
          <w:kern w:val="0"/>
          <w:sz w:val="24"/>
          <w:szCs w:val="24"/>
          <w14:ligatures w14:val="none"/>
        </w:rPr>
        <w:t>Komisij</w:t>
      </w:r>
      <w:r w:rsidR="00640F49" w:rsidRPr="00013F58">
        <w:rPr>
          <w:rFonts w:ascii="Times New Roman" w:hAnsi="Times New Roman" w:cs="Times New Roman"/>
          <w:kern w:val="0"/>
          <w:sz w:val="24"/>
          <w:szCs w:val="24"/>
          <w14:ligatures w14:val="none"/>
        </w:rPr>
        <w:t>os</w:t>
      </w:r>
      <w:r w:rsidRPr="00013F58">
        <w:rPr>
          <w:rFonts w:ascii="Times New Roman" w:hAnsi="Times New Roman" w:cs="Times New Roman"/>
          <w:kern w:val="0"/>
          <w:sz w:val="24"/>
          <w:szCs w:val="24"/>
          <w14:ligatures w14:val="none"/>
        </w:rPr>
        <w:t xml:space="preserve"> ne vėliau kaip per 10 darbo dienų įvertina gautų prašymų pagrįstumą vietoje.</w:t>
      </w:r>
      <w:r w:rsidR="00013F58" w:rsidRPr="00013F58">
        <w:rPr>
          <w:rFonts w:ascii="Times New Roman" w:hAnsi="Times New Roman" w:cs="Times New Roman"/>
          <w:kern w:val="0"/>
          <w:sz w:val="24"/>
          <w:szCs w:val="24"/>
          <w14:ligatures w14:val="none"/>
        </w:rPr>
        <w:t xml:space="preserve"> Komisija nustato </w:t>
      </w:r>
      <w:r w:rsidR="00013F58" w:rsidRPr="00013F58">
        <w:rPr>
          <w:rFonts w:ascii="Times New Roman" w:hAnsi="Times New Roman" w:cs="Times New Roman"/>
          <w:sz w:val="24"/>
          <w:szCs w:val="24"/>
        </w:rPr>
        <w:t xml:space="preserve">pakenktą žemės ūkio kultūros plotą bei pakenkimo laipsnį išskirdama tokius atvejus:  pasėlis sunaikintas ne mažiau kaip 90 proc., pasėlis sunaikintas ne mažiau kaip 70 proc., pasėlis sunaikintas ne mažiau kaip 50 proc., pasėlis sunaikintas ne mažiau kaip 30 proc., pasėlio sunaikinimo požymiai nežymūs, apie 10 proc., esamuoju momentu pasėlio sunaikinimo požymiai neaiškūs, pasėlio sunaikinimo esminių požymių nenustatyta. </w:t>
      </w:r>
      <w:r w:rsidR="005A3CB0" w:rsidRPr="00013F58">
        <w:rPr>
          <w:rFonts w:ascii="Times New Roman" w:hAnsi="Times New Roman" w:cs="Times New Roman"/>
          <w:kern w:val="0"/>
          <w:sz w:val="24"/>
          <w:szCs w:val="24"/>
          <w14:ligatures w14:val="none"/>
        </w:rPr>
        <w:t>Kiekvienos K</w:t>
      </w:r>
      <w:r w:rsidRPr="00013F58">
        <w:rPr>
          <w:rFonts w:ascii="Times New Roman" w:hAnsi="Times New Roman" w:cs="Times New Roman"/>
          <w:kern w:val="0"/>
          <w:sz w:val="24"/>
          <w:szCs w:val="24"/>
          <w14:ligatures w14:val="none"/>
        </w:rPr>
        <w:t>omisij</w:t>
      </w:r>
      <w:r w:rsidR="005A3CB0" w:rsidRPr="00013F58">
        <w:rPr>
          <w:rFonts w:ascii="Times New Roman" w:hAnsi="Times New Roman" w:cs="Times New Roman"/>
          <w:kern w:val="0"/>
          <w:sz w:val="24"/>
          <w:szCs w:val="24"/>
          <w14:ligatures w14:val="none"/>
        </w:rPr>
        <w:t>os</w:t>
      </w:r>
      <w:r w:rsidRPr="00013F58">
        <w:rPr>
          <w:rFonts w:ascii="Times New Roman" w:hAnsi="Times New Roman" w:cs="Times New Roman"/>
          <w:kern w:val="0"/>
          <w:sz w:val="24"/>
          <w:szCs w:val="24"/>
          <w14:ligatures w14:val="none"/>
        </w:rPr>
        <w:t xml:space="preserve"> sprendimai įforminami protokol</w:t>
      </w:r>
      <w:r w:rsidR="005A3CB0" w:rsidRPr="00013F58">
        <w:rPr>
          <w:rFonts w:ascii="Times New Roman" w:hAnsi="Times New Roman" w:cs="Times New Roman"/>
          <w:kern w:val="0"/>
          <w:sz w:val="24"/>
          <w:szCs w:val="24"/>
          <w14:ligatures w14:val="none"/>
        </w:rPr>
        <w:t>u</w:t>
      </w:r>
      <w:r w:rsidRPr="00013F58">
        <w:rPr>
          <w:rFonts w:ascii="Times New Roman" w:hAnsi="Times New Roman" w:cs="Times New Roman"/>
          <w:kern w:val="0"/>
          <w:sz w:val="24"/>
          <w:szCs w:val="24"/>
          <w14:ligatures w14:val="none"/>
        </w:rPr>
        <w:t>, kur</w:t>
      </w:r>
      <w:r w:rsidR="005A3CB0" w:rsidRPr="00013F58">
        <w:rPr>
          <w:rFonts w:ascii="Times New Roman" w:hAnsi="Times New Roman" w:cs="Times New Roman"/>
          <w:kern w:val="0"/>
          <w:sz w:val="24"/>
          <w:szCs w:val="24"/>
          <w14:ligatures w14:val="none"/>
        </w:rPr>
        <w:t>į</w:t>
      </w:r>
      <w:r w:rsidRPr="00013F58">
        <w:rPr>
          <w:rFonts w:ascii="Times New Roman" w:hAnsi="Times New Roman" w:cs="Times New Roman"/>
          <w:kern w:val="0"/>
          <w:sz w:val="24"/>
          <w:szCs w:val="24"/>
          <w14:ligatures w14:val="none"/>
        </w:rPr>
        <w:t xml:space="preserve"> pasirašo </w:t>
      </w:r>
      <w:r w:rsidR="005A3CB0" w:rsidRPr="00013F58">
        <w:rPr>
          <w:rFonts w:ascii="Times New Roman" w:hAnsi="Times New Roman" w:cs="Times New Roman"/>
          <w:kern w:val="0"/>
          <w:sz w:val="24"/>
          <w:szCs w:val="24"/>
          <w14:ligatures w14:val="none"/>
        </w:rPr>
        <w:t>K</w:t>
      </w:r>
      <w:r w:rsidRPr="00013F58">
        <w:rPr>
          <w:rFonts w:ascii="Times New Roman" w:hAnsi="Times New Roman" w:cs="Times New Roman"/>
          <w:kern w:val="0"/>
          <w:sz w:val="24"/>
          <w:szCs w:val="24"/>
          <w14:ligatures w14:val="none"/>
        </w:rPr>
        <w:t>omisij</w:t>
      </w:r>
      <w:r w:rsidR="005A3CB0" w:rsidRPr="00013F58">
        <w:rPr>
          <w:rFonts w:ascii="Times New Roman" w:hAnsi="Times New Roman" w:cs="Times New Roman"/>
          <w:kern w:val="0"/>
          <w:sz w:val="24"/>
          <w:szCs w:val="24"/>
          <w14:ligatures w14:val="none"/>
        </w:rPr>
        <w:t>os</w:t>
      </w:r>
      <w:r w:rsidRPr="00013F58">
        <w:rPr>
          <w:rFonts w:ascii="Times New Roman" w:hAnsi="Times New Roman" w:cs="Times New Roman"/>
          <w:kern w:val="0"/>
          <w:sz w:val="24"/>
          <w:szCs w:val="24"/>
          <w14:ligatures w14:val="none"/>
        </w:rPr>
        <w:t xml:space="preserve"> nariai. Komisij</w:t>
      </w:r>
      <w:r w:rsidR="005A3CB0" w:rsidRPr="00013F58">
        <w:rPr>
          <w:rFonts w:ascii="Times New Roman" w:hAnsi="Times New Roman" w:cs="Times New Roman"/>
          <w:kern w:val="0"/>
          <w:sz w:val="24"/>
          <w:szCs w:val="24"/>
          <w14:ligatures w14:val="none"/>
        </w:rPr>
        <w:t>os</w:t>
      </w:r>
      <w:r w:rsidRPr="00013F58">
        <w:rPr>
          <w:rFonts w:ascii="Times New Roman" w:hAnsi="Times New Roman" w:cs="Times New Roman"/>
          <w:kern w:val="0"/>
          <w:sz w:val="24"/>
          <w:szCs w:val="24"/>
          <w14:ligatures w14:val="none"/>
        </w:rPr>
        <w:t xml:space="preserve"> sprendimai priimami bendru sutarimu arba balsavimu. Jei balsai pasiskirsto po lygiai, lemia </w:t>
      </w:r>
      <w:r w:rsidR="00640F49" w:rsidRPr="00013F58">
        <w:rPr>
          <w:rFonts w:ascii="Times New Roman" w:hAnsi="Times New Roman" w:cs="Times New Roman"/>
          <w:kern w:val="0"/>
          <w:sz w:val="24"/>
          <w:szCs w:val="24"/>
          <w14:ligatures w14:val="none"/>
        </w:rPr>
        <w:t>K</w:t>
      </w:r>
      <w:r w:rsidRPr="00013F58">
        <w:rPr>
          <w:rFonts w:ascii="Times New Roman" w:hAnsi="Times New Roman" w:cs="Times New Roman"/>
          <w:kern w:val="0"/>
          <w:sz w:val="24"/>
          <w:szCs w:val="24"/>
          <w14:ligatures w14:val="none"/>
        </w:rPr>
        <w:t>omisijos pirmininko balsas</w:t>
      </w:r>
      <w:r w:rsidRPr="00C87940">
        <w:rPr>
          <w:rFonts w:ascii="Times New Roman" w:hAnsi="Times New Roman" w:cs="Times New Roman"/>
          <w:kern w:val="0"/>
          <w:sz w:val="24"/>
          <w:szCs w:val="24"/>
          <w14:ligatures w14:val="none"/>
        </w:rPr>
        <w:t xml:space="preserve">. </w:t>
      </w:r>
    </w:p>
    <w:p w14:paraId="7293FD7B" w14:textId="4729320A" w:rsidR="009265DC" w:rsidRPr="00F6073B" w:rsidRDefault="00B71FB1" w:rsidP="009265DC">
      <w:pPr>
        <w:spacing w:after="0" w:line="240" w:lineRule="auto"/>
        <w:ind w:firstLine="851"/>
        <w:jc w:val="both"/>
        <w:rPr>
          <w:rFonts w:ascii="Times New Roman" w:hAnsi="Times New Roman" w:cs="Times New Roman"/>
          <w:kern w:val="0"/>
          <w:sz w:val="24"/>
          <w:szCs w:val="24"/>
          <w14:ligatures w14:val="none"/>
        </w:rPr>
      </w:pPr>
      <w:r w:rsidRPr="00F6073B">
        <w:rPr>
          <w:rFonts w:ascii="Times New Roman" w:hAnsi="Times New Roman" w:cs="Times New Roman"/>
          <w:kern w:val="0"/>
          <w:sz w:val="24"/>
          <w:szCs w:val="24"/>
          <w14:ligatures w14:val="none"/>
        </w:rPr>
        <w:t>6.</w:t>
      </w:r>
      <w:r w:rsidR="00F6073B" w:rsidRPr="00F6073B">
        <w:rPr>
          <w:rFonts w:ascii="Times New Roman" w:hAnsi="Times New Roman" w:cs="Times New Roman"/>
          <w:kern w:val="0"/>
          <w:sz w:val="24"/>
          <w:szCs w:val="24"/>
          <w14:ligatures w14:val="none"/>
        </w:rPr>
        <w:t xml:space="preserve"> </w:t>
      </w:r>
      <w:r w:rsidR="000032E0" w:rsidRPr="00F6073B">
        <w:rPr>
          <w:rFonts w:ascii="Times New Roman" w:hAnsi="Times New Roman" w:cs="Times New Roman"/>
          <w:kern w:val="0"/>
          <w:sz w:val="24"/>
          <w:szCs w:val="24"/>
          <w14:ligatures w14:val="none"/>
        </w:rPr>
        <w:t xml:space="preserve">Esant galimybei kompensuoti pareiškėjų žemės ūkio </w:t>
      </w:r>
      <w:r w:rsidR="00640F49" w:rsidRPr="00F6073B">
        <w:rPr>
          <w:rFonts w:ascii="Times New Roman" w:hAnsi="Times New Roman" w:cs="Times New Roman"/>
          <w:kern w:val="0"/>
          <w:sz w:val="24"/>
          <w:szCs w:val="24"/>
          <w14:ligatures w14:val="none"/>
        </w:rPr>
        <w:t>kultūroms</w:t>
      </w:r>
      <w:r w:rsidR="000032E0" w:rsidRPr="00F6073B">
        <w:rPr>
          <w:rFonts w:ascii="Times New Roman" w:hAnsi="Times New Roman" w:cs="Times New Roman"/>
          <w:kern w:val="0"/>
          <w:sz w:val="24"/>
          <w:szCs w:val="24"/>
          <w14:ligatures w14:val="none"/>
        </w:rPr>
        <w:t xml:space="preserve"> gamtinių reiškinių padarytus nuostolius, Komisij</w:t>
      </w:r>
      <w:r w:rsidR="005A3CB0" w:rsidRPr="00F6073B">
        <w:rPr>
          <w:rFonts w:ascii="Times New Roman" w:hAnsi="Times New Roman" w:cs="Times New Roman"/>
          <w:kern w:val="0"/>
          <w:sz w:val="24"/>
          <w:szCs w:val="24"/>
          <w14:ligatures w14:val="none"/>
        </w:rPr>
        <w:t>ų</w:t>
      </w:r>
      <w:r w:rsidR="000032E0" w:rsidRPr="00F6073B">
        <w:rPr>
          <w:rFonts w:ascii="Times New Roman" w:hAnsi="Times New Roman" w:cs="Times New Roman"/>
          <w:kern w:val="0"/>
          <w:sz w:val="24"/>
          <w:szCs w:val="24"/>
          <w14:ligatures w14:val="none"/>
        </w:rPr>
        <w:t xml:space="preserve"> protokola</w:t>
      </w:r>
      <w:r w:rsidR="005A3CB0" w:rsidRPr="00F6073B">
        <w:rPr>
          <w:rFonts w:ascii="Times New Roman" w:hAnsi="Times New Roman" w:cs="Times New Roman"/>
          <w:kern w:val="0"/>
          <w:sz w:val="24"/>
          <w:szCs w:val="24"/>
          <w14:ligatures w14:val="none"/>
        </w:rPr>
        <w:t>i</w:t>
      </w:r>
      <w:r w:rsidR="000032E0" w:rsidRPr="00F6073B">
        <w:rPr>
          <w:rFonts w:ascii="Times New Roman" w:hAnsi="Times New Roman" w:cs="Times New Roman"/>
          <w:kern w:val="0"/>
          <w:sz w:val="24"/>
          <w:szCs w:val="24"/>
          <w14:ligatures w14:val="none"/>
        </w:rPr>
        <w:t xml:space="preserve"> su lydraščiu pateikiamas atitinkamai institucijai. Visi pareiškėjai apie įvykių seką informuojami bendrai per žiniasklaidos priemones, o jiems kreipiantis – individualiai.</w:t>
      </w:r>
    </w:p>
    <w:p w14:paraId="366F75BF" w14:textId="54B26E45" w:rsidR="000032E0" w:rsidRPr="000032E0" w:rsidRDefault="00B71FB1" w:rsidP="009265DC">
      <w:pPr>
        <w:spacing w:after="0" w:line="240" w:lineRule="auto"/>
        <w:ind w:firstLine="851"/>
        <w:jc w:val="both"/>
        <w:rPr>
          <w:rFonts w:ascii="Times New Roman" w:hAnsi="Times New Roman" w:cs="Times New Roman"/>
          <w:kern w:val="0"/>
          <w:sz w:val="24"/>
          <w:szCs w:val="24"/>
          <w14:ligatures w14:val="none"/>
        </w:rPr>
      </w:pPr>
      <w:r w:rsidRPr="00F6073B">
        <w:rPr>
          <w:rFonts w:ascii="Times New Roman" w:hAnsi="Times New Roman" w:cs="Times New Roman"/>
          <w:kern w:val="0"/>
          <w:sz w:val="24"/>
          <w:szCs w:val="24"/>
          <w14:ligatures w14:val="none"/>
        </w:rPr>
        <w:t xml:space="preserve">7. </w:t>
      </w:r>
      <w:r w:rsidR="000032E0" w:rsidRPr="00F6073B">
        <w:rPr>
          <w:rFonts w:ascii="Times New Roman" w:hAnsi="Times New Roman" w:cs="Times New Roman"/>
          <w:kern w:val="0"/>
          <w:sz w:val="24"/>
          <w:szCs w:val="24"/>
          <w14:ligatures w14:val="none"/>
        </w:rPr>
        <w:t>Komisij</w:t>
      </w:r>
      <w:r w:rsidR="005A3CB0" w:rsidRPr="00F6073B">
        <w:rPr>
          <w:rFonts w:ascii="Times New Roman" w:hAnsi="Times New Roman" w:cs="Times New Roman"/>
          <w:kern w:val="0"/>
          <w:sz w:val="24"/>
          <w:szCs w:val="24"/>
          <w14:ligatures w14:val="none"/>
        </w:rPr>
        <w:t>ų</w:t>
      </w:r>
      <w:r w:rsidR="000032E0" w:rsidRPr="00F6073B">
        <w:rPr>
          <w:rFonts w:ascii="Times New Roman" w:hAnsi="Times New Roman" w:cs="Times New Roman"/>
          <w:kern w:val="0"/>
          <w:sz w:val="24"/>
          <w:szCs w:val="24"/>
          <w14:ligatures w14:val="none"/>
        </w:rPr>
        <w:t xml:space="preserve"> protokolo išraša</w:t>
      </w:r>
      <w:r w:rsidR="005A3CB0" w:rsidRPr="00F6073B">
        <w:rPr>
          <w:rFonts w:ascii="Times New Roman" w:hAnsi="Times New Roman" w:cs="Times New Roman"/>
          <w:kern w:val="0"/>
          <w:sz w:val="24"/>
          <w:szCs w:val="24"/>
          <w14:ligatures w14:val="none"/>
        </w:rPr>
        <w:t>i</w:t>
      </w:r>
      <w:r w:rsidR="000032E0" w:rsidRPr="00F6073B">
        <w:rPr>
          <w:rFonts w:ascii="Times New Roman" w:hAnsi="Times New Roman" w:cs="Times New Roman"/>
          <w:kern w:val="0"/>
          <w:sz w:val="24"/>
          <w:szCs w:val="24"/>
          <w14:ligatures w14:val="none"/>
        </w:rPr>
        <w:t>, patvirtinant</w:t>
      </w:r>
      <w:r w:rsidR="005A3CB0" w:rsidRPr="00F6073B">
        <w:rPr>
          <w:rFonts w:ascii="Times New Roman" w:hAnsi="Times New Roman" w:cs="Times New Roman"/>
          <w:kern w:val="0"/>
          <w:sz w:val="24"/>
          <w:szCs w:val="24"/>
          <w14:ligatures w14:val="none"/>
        </w:rPr>
        <w:t>y</w:t>
      </w:r>
      <w:r w:rsidR="000032E0" w:rsidRPr="00F6073B">
        <w:rPr>
          <w:rFonts w:ascii="Times New Roman" w:hAnsi="Times New Roman" w:cs="Times New Roman"/>
          <w:kern w:val="0"/>
          <w:sz w:val="24"/>
          <w:szCs w:val="24"/>
          <w14:ligatures w14:val="none"/>
        </w:rPr>
        <w:t xml:space="preserve">s </w:t>
      </w:r>
      <w:r w:rsidR="000032E0" w:rsidRPr="000032E0">
        <w:rPr>
          <w:rFonts w:ascii="Times New Roman" w:hAnsi="Times New Roman" w:cs="Times New Roman"/>
          <w:kern w:val="0"/>
          <w:sz w:val="24"/>
          <w:szCs w:val="24"/>
          <w14:ligatures w14:val="none"/>
        </w:rPr>
        <w:t xml:space="preserve">pareiškėjo </w:t>
      </w:r>
      <w:r w:rsidR="00C87940" w:rsidRPr="000032E0">
        <w:rPr>
          <w:rFonts w:ascii="Times New Roman" w:hAnsi="Times New Roman" w:cs="Times New Roman"/>
          <w:kern w:val="0"/>
          <w:sz w:val="24"/>
          <w:szCs w:val="24"/>
          <w14:ligatures w14:val="none"/>
        </w:rPr>
        <w:t xml:space="preserve">žemės ūkio </w:t>
      </w:r>
      <w:r w:rsidR="00C87940">
        <w:rPr>
          <w:rFonts w:ascii="Times New Roman" w:hAnsi="Times New Roman" w:cs="Times New Roman"/>
          <w:kern w:val="0"/>
          <w:sz w:val="24"/>
          <w:szCs w:val="24"/>
          <w14:ligatures w14:val="none"/>
        </w:rPr>
        <w:t>kultūro</w:t>
      </w:r>
      <w:r w:rsidR="00C87940" w:rsidRPr="000032E0">
        <w:rPr>
          <w:rFonts w:ascii="Times New Roman" w:hAnsi="Times New Roman" w:cs="Times New Roman"/>
          <w:kern w:val="0"/>
          <w:sz w:val="24"/>
          <w:szCs w:val="24"/>
          <w14:ligatures w14:val="none"/>
        </w:rPr>
        <w:t>ms</w:t>
      </w:r>
      <w:r w:rsidR="000032E0" w:rsidRPr="000032E0">
        <w:rPr>
          <w:rFonts w:ascii="Times New Roman" w:hAnsi="Times New Roman" w:cs="Times New Roman"/>
          <w:kern w:val="0"/>
          <w:sz w:val="24"/>
          <w:szCs w:val="24"/>
          <w14:ligatures w14:val="none"/>
        </w:rPr>
        <w:t xml:space="preserve"> gamtinių reiškinių padarytus nuostolius, per 20 darbo dienų nuo protokol</w:t>
      </w:r>
      <w:r w:rsidR="005A3CB0">
        <w:rPr>
          <w:rFonts w:ascii="Times New Roman" w:hAnsi="Times New Roman" w:cs="Times New Roman"/>
          <w:kern w:val="0"/>
          <w:sz w:val="24"/>
          <w:szCs w:val="24"/>
          <w14:ligatures w14:val="none"/>
        </w:rPr>
        <w:t>ų</w:t>
      </w:r>
      <w:r w:rsidR="000032E0" w:rsidRPr="000032E0">
        <w:rPr>
          <w:rFonts w:ascii="Times New Roman" w:hAnsi="Times New Roman" w:cs="Times New Roman"/>
          <w:kern w:val="0"/>
          <w:sz w:val="24"/>
          <w:szCs w:val="24"/>
          <w14:ligatures w14:val="none"/>
        </w:rPr>
        <w:t xml:space="preserve"> pasirašymo dienos išduodamas seniūnijoje, kur prašymas buvo gautas</w:t>
      </w:r>
      <w:r w:rsidR="006632B2" w:rsidRPr="006632B2">
        <w:rPr>
          <w:rFonts w:ascii="Times New Roman" w:hAnsi="Times New Roman" w:cs="Times New Roman"/>
          <w:kern w:val="0"/>
          <w:sz w:val="24"/>
          <w:szCs w:val="24"/>
          <w14:ligatures w14:val="none"/>
        </w:rPr>
        <w:t xml:space="preserve"> </w:t>
      </w:r>
      <w:r w:rsidR="006632B2">
        <w:rPr>
          <w:rFonts w:ascii="Times New Roman" w:hAnsi="Times New Roman" w:cs="Times New Roman"/>
          <w:kern w:val="0"/>
          <w:sz w:val="24"/>
          <w:szCs w:val="24"/>
          <w14:ligatures w14:val="none"/>
        </w:rPr>
        <w:t>arba Žemės ūkio skyriuje</w:t>
      </w:r>
      <w:r w:rsidR="000032E0" w:rsidRPr="000032E0">
        <w:rPr>
          <w:rFonts w:ascii="Times New Roman" w:hAnsi="Times New Roman" w:cs="Times New Roman"/>
          <w:kern w:val="0"/>
          <w:sz w:val="24"/>
          <w:szCs w:val="24"/>
          <w14:ligatures w14:val="none"/>
        </w:rPr>
        <w:t>.</w:t>
      </w:r>
    </w:p>
    <w:p w14:paraId="6D04F2F5" w14:textId="77777777" w:rsidR="000032E0" w:rsidRPr="000032E0" w:rsidRDefault="000032E0" w:rsidP="000032E0">
      <w:pPr>
        <w:spacing w:after="0" w:line="240" w:lineRule="auto"/>
        <w:jc w:val="both"/>
        <w:rPr>
          <w:rFonts w:ascii="Times New Roman" w:hAnsi="Times New Roman" w:cs="Times New Roman"/>
          <w:b/>
          <w:kern w:val="0"/>
          <w:sz w:val="24"/>
          <w:szCs w:val="24"/>
          <w14:ligatures w14:val="none"/>
        </w:rPr>
      </w:pPr>
    </w:p>
    <w:p w14:paraId="029A976E" w14:textId="77777777" w:rsidR="000032E0" w:rsidRPr="000032E0" w:rsidRDefault="000032E0" w:rsidP="000032E0">
      <w:pPr>
        <w:spacing w:after="0" w:line="240" w:lineRule="auto"/>
        <w:jc w:val="center"/>
        <w:rPr>
          <w:rFonts w:ascii="Times New Roman" w:eastAsia="Calibri" w:hAnsi="Times New Roman" w:cs="Times New Roman"/>
          <w:b/>
          <w:kern w:val="0"/>
          <w:sz w:val="24"/>
          <w:szCs w:val="24"/>
          <w14:ligatures w14:val="none"/>
        </w:rPr>
      </w:pPr>
      <w:r w:rsidRPr="000032E0">
        <w:rPr>
          <w:rFonts w:ascii="Times New Roman" w:eastAsia="Calibri" w:hAnsi="Times New Roman" w:cs="Times New Roman"/>
          <w:b/>
          <w:kern w:val="0"/>
          <w:sz w:val="24"/>
          <w:szCs w:val="24"/>
          <w14:ligatures w14:val="none"/>
        </w:rPr>
        <w:lastRenderedPageBreak/>
        <w:t>IV. BAIGIAMOSIOS NUOSTATOS</w:t>
      </w:r>
    </w:p>
    <w:p w14:paraId="71FF99E9" w14:textId="77777777" w:rsidR="009265DC" w:rsidRDefault="009265DC" w:rsidP="000032E0">
      <w:pPr>
        <w:spacing w:after="0" w:line="240" w:lineRule="auto"/>
        <w:jc w:val="both"/>
        <w:rPr>
          <w:rFonts w:ascii="Times New Roman" w:hAnsi="Times New Roman" w:cs="Times New Roman"/>
          <w:kern w:val="0"/>
          <w:sz w:val="24"/>
          <w:szCs w:val="24"/>
          <w14:ligatures w14:val="none"/>
        </w:rPr>
      </w:pPr>
      <w:bookmarkStart w:id="2" w:name="part_163c32f4160f41e6b5c7fae47b42bcc8"/>
      <w:bookmarkEnd w:id="2"/>
    </w:p>
    <w:p w14:paraId="2092D098" w14:textId="0815E824" w:rsidR="000032E0" w:rsidRPr="00F6073B" w:rsidRDefault="00B71FB1" w:rsidP="009265DC">
      <w:pPr>
        <w:spacing w:after="0" w:line="240" w:lineRule="auto"/>
        <w:ind w:firstLine="851"/>
        <w:jc w:val="both"/>
        <w:rPr>
          <w:rFonts w:ascii="Times New Roman" w:hAnsi="Times New Roman" w:cs="Times New Roman"/>
          <w:kern w:val="0"/>
          <w:sz w:val="24"/>
          <w:szCs w:val="24"/>
          <w14:ligatures w14:val="none"/>
        </w:rPr>
      </w:pPr>
      <w:r w:rsidRPr="00F6073B">
        <w:rPr>
          <w:rFonts w:ascii="Times New Roman" w:hAnsi="Times New Roman" w:cs="Times New Roman"/>
          <w:kern w:val="0"/>
          <w:sz w:val="24"/>
          <w:szCs w:val="24"/>
          <w14:ligatures w14:val="none"/>
        </w:rPr>
        <w:t>8.</w:t>
      </w:r>
      <w:r w:rsidR="00F6073B" w:rsidRPr="00F6073B">
        <w:rPr>
          <w:rFonts w:ascii="Times New Roman" w:hAnsi="Times New Roman" w:cs="Times New Roman"/>
          <w:kern w:val="0"/>
          <w:sz w:val="24"/>
          <w:szCs w:val="24"/>
          <w14:ligatures w14:val="none"/>
        </w:rPr>
        <w:t xml:space="preserve"> </w:t>
      </w:r>
      <w:r w:rsidR="000032E0" w:rsidRPr="00F6073B">
        <w:rPr>
          <w:rFonts w:ascii="Times New Roman" w:hAnsi="Times New Roman" w:cs="Times New Roman"/>
          <w:kern w:val="0"/>
          <w:sz w:val="24"/>
          <w:szCs w:val="24"/>
          <w14:ligatures w14:val="none"/>
        </w:rPr>
        <w:t>Komisij</w:t>
      </w:r>
      <w:r w:rsidR="00C87940" w:rsidRPr="00F6073B">
        <w:rPr>
          <w:rFonts w:ascii="Times New Roman" w:hAnsi="Times New Roman" w:cs="Times New Roman"/>
          <w:kern w:val="0"/>
          <w:sz w:val="24"/>
          <w:szCs w:val="24"/>
          <w14:ligatures w14:val="none"/>
        </w:rPr>
        <w:t>os</w:t>
      </w:r>
      <w:r w:rsidR="000032E0" w:rsidRPr="00F6073B">
        <w:rPr>
          <w:rFonts w:ascii="Times New Roman" w:hAnsi="Times New Roman" w:cs="Times New Roman"/>
          <w:kern w:val="0"/>
          <w:sz w:val="24"/>
          <w:szCs w:val="24"/>
          <w14:ligatures w14:val="none"/>
        </w:rPr>
        <w:t xml:space="preserve"> sudarom</w:t>
      </w:r>
      <w:r w:rsidR="00C87940" w:rsidRPr="00F6073B">
        <w:rPr>
          <w:rFonts w:ascii="Times New Roman" w:hAnsi="Times New Roman" w:cs="Times New Roman"/>
          <w:kern w:val="0"/>
          <w:sz w:val="24"/>
          <w:szCs w:val="24"/>
          <w14:ligatures w14:val="none"/>
        </w:rPr>
        <w:t>os</w:t>
      </w:r>
      <w:r w:rsidR="000032E0" w:rsidRPr="00F6073B">
        <w:rPr>
          <w:rFonts w:ascii="Times New Roman" w:hAnsi="Times New Roman" w:cs="Times New Roman"/>
          <w:kern w:val="0"/>
          <w:sz w:val="24"/>
          <w:szCs w:val="24"/>
          <w14:ligatures w14:val="none"/>
        </w:rPr>
        <w:t xml:space="preserve"> ir j</w:t>
      </w:r>
      <w:r w:rsidR="00C87940" w:rsidRPr="00F6073B">
        <w:rPr>
          <w:rFonts w:ascii="Times New Roman" w:hAnsi="Times New Roman" w:cs="Times New Roman"/>
          <w:kern w:val="0"/>
          <w:sz w:val="24"/>
          <w:szCs w:val="24"/>
          <w14:ligatures w14:val="none"/>
        </w:rPr>
        <w:t>ų</w:t>
      </w:r>
      <w:r w:rsidR="000032E0" w:rsidRPr="00F6073B">
        <w:rPr>
          <w:rFonts w:ascii="Times New Roman" w:hAnsi="Times New Roman" w:cs="Times New Roman"/>
          <w:kern w:val="0"/>
          <w:sz w:val="24"/>
          <w:szCs w:val="24"/>
          <w14:ligatures w14:val="none"/>
        </w:rPr>
        <w:t xml:space="preserve"> sudėtis keičiama Rokiškio savivaldybės administracijos direktoriaus įsakymu.</w:t>
      </w:r>
    </w:p>
    <w:p w14:paraId="3B5929DE" w14:textId="1D41EB85" w:rsidR="000032E0" w:rsidRPr="00F6073B" w:rsidRDefault="00B71FB1" w:rsidP="009265DC">
      <w:pPr>
        <w:spacing w:after="0" w:line="240" w:lineRule="auto"/>
        <w:ind w:firstLine="851"/>
        <w:jc w:val="both"/>
        <w:rPr>
          <w:rFonts w:ascii="Times New Roman" w:hAnsi="Times New Roman" w:cs="Times New Roman"/>
          <w:kern w:val="0"/>
          <w:sz w:val="24"/>
          <w:szCs w:val="24"/>
          <w14:ligatures w14:val="none"/>
        </w:rPr>
      </w:pPr>
      <w:bookmarkStart w:id="3" w:name="part_0397e02a2f7843d887f3bba12e3f51a9"/>
      <w:bookmarkEnd w:id="3"/>
      <w:r w:rsidRPr="00F6073B">
        <w:rPr>
          <w:rFonts w:ascii="Times New Roman" w:hAnsi="Times New Roman" w:cs="Times New Roman"/>
          <w:kern w:val="0"/>
          <w:sz w:val="24"/>
          <w:szCs w:val="24"/>
          <w14:ligatures w14:val="none"/>
        </w:rPr>
        <w:t xml:space="preserve">9. </w:t>
      </w:r>
      <w:r w:rsidR="000032E0" w:rsidRPr="00F6073B">
        <w:rPr>
          <w:rFonts w:ascii="Times New Roman" w:hAnsi="Times New Roman" w:cs="Times New Roman"/>
          <w:kern w:val="0"/>
          <w:sz w:val="24"/>
          <w:szCs w:val="24"/>
          <w14:ligatures w14:val="none"/>
        </w:rPr>
        <w:t>Komisij</w:t>
      </w:r>
      <w:r w:rsidR="00C87940" w:rsidRPr="00F6073B">
        <w:rPr>
          <w:rFonts w:ascii="Times New Roman" w:hAnsi="Times New Roman" w:cs="Times New Roman"/>
          <w:kern w:val="0"/>
          <w:sz w:val="24"/>
          <w:szCs w:val="24"/>
          <w14:ligatures w14:val="none"/>
        </w:rPr>
        <w:t>ų</w:t>
      </w:r>
      <w:r w:rsidR="000032E0" w:rsidRPr="00F6073B">
        <w:rPr>
          <w:rFonts w:ascii="Times New Roman" w:hAnsi="Times New Roman" w:cs="Times New Roman"/>
          <w:kern w:val="0"/>
          <w:sz w:val="24"/>
          <w:szCs w:val="24"/>
          <w14:ligatures w14:val="none"/>
        </w:rPr>
        <w:t xml:space="preserve"> reglamentas keičiamas ar papildomas Rokiškio savivaldybės administracijos direktoriaus įsakymu.</w:t>
      </w:r>
    </w:p>
    <w:p w14:paraId="78401393" w14:textId="064C2267" w:rsidR="006E6787" w:rsidRDefault="00217676" w:rsidP="00217676">
      <w:pPr>
        <w:spacing w:after="0" w:line="240" w:lineRule="auto"/>
        <w:jc w:val="center"/>
      </w:pPr>
      <w:r>
        <w:rPr>
          <w:rFonts w:ascii="Times New Roman" w:hAnsi="Times New Roman" w:cs="Times New Roman"/>
          <w:kern w:val="0"/>
          <w:sz w:val="24"/>
          <w:szCs w:val="24"/>
          <w14:ligatures w14:val="none"/>
        </w:rPr>
        <w:t>__________________</w:t>
      </w:r>
    </w:p>
    <w:sectPr w:rsidR="006E6787" w:rsidSect="000032E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E0"/>
    <w:rsid w:val="000032E0"/>
    <w:rsid w:val="00013F58"/>
    <w:rsid w:val="00033878"/>
    <w:rsid w:val="00164B0A"/>
    <w:rsid w:val="001E5323"/>
    <w:rsid w:val="00217676"/>
    <w:rsid w:val="002E29A4"/>
    <w:rsid w:val="00325DF4"/>
    <w:rsid w:val="005A3CB0"/>
    <w:rsid w:val="00640F49"/>
    <w:rsid w:val="00662A13"/>
    <w:rsid w:val="006632B2"/>
    <w:rsid w:val="006E6787"/>
    <w:rsid w:val="006E79E1"/>
    <w:rsid w:val="00830786"/>
    <w:rsid w:val="009265DC"/>
    <w:rsid w:val="00B71FB1"/>
    <w:rsid w:val="00C142BC"/>
    <w:rsid w:val="00C73BA0"/>
    <w:rsid w:val="00C87940"/>
    <w:rsid w:val="00D01CCF"/>
    <w:rsid w:val="00D13C33"/>
    <w:rsid w:val="00DE1D46"/>
    <w:rsid w:val="00EE208F"/>
    <w:rsid w:val="00F6073B"/>
    <w:rsid w:val="00FB2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3813"/>
  <w15:chartTrackingRefBased/>
  <w15:docId w15:val="{4EE1B889-9627-49C6-9653-DFAFFFD8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032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0032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0032E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0032E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0032E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0032E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0032E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0032E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0032E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032E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032E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0032E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032E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032E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032E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032E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032E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032E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032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032E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032E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0032E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032E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0032E0"/>
    <w:rPr>
      <w:i/>
      <w:iCs/>
      <w:color w:val="404040" w:themeColor="text1" w:themeTint="BF"/>
    </w:rPr>
  </w:style>
  <w:style w:type="paragraph" w:styleId="Sraopastraipa">
    <w:name w:val="List Paragraph"/>
    <w:basedOn w:val="prastasis"/>
    <w:uiPriority w:val="34"/>
    <w:qFormat/>
    <w:rsid w:val="000032E0"/>
    <w:pPr>
      <w:ind w:left="720"/>
      <w:contextualSpacing/>
    </w:pPr>
  </w:style>
  <w:style w:type="character" w:styleId="Rykuspabraukimas">
    <w:name w:val="Intense Emphasis"/>
    <w:basedOn w:val="Numatytasispastraiposriftas"/>
    <w:uiPriority w:val="21"/>
    <w:qFormat/>
    <w:rsid w:val="000032E0"/>
    <w:rPr>
      <w:i/>
      <w:iCs/>
      <w:color w:val="0F4761" w:themeColor="accent1" w:themeShade="BF"/>
    </w:rPr>
  </w:style>
  <w:style w:type="paragraph" w:styleId="Iskirtacitata">
    <w:name w:val="Intense Quote"/>
    <w:basedOn w:val="prastasis"/>
    <w:next w:val="prastasis"/>
    <w:link w:val="IskirtacitataDiagrama"/>
    <w:uiPriority w:val="30"/>
    <w:qFormat/>
    <w:rsid w:val="000032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0032E0"/>
    <w:rPr>
      <w:i/>
      <w:iCs/>
      <w:color w:val="0F4761" w:themeColor="accent1" w:themeShade="BF"/>
    </w:rPr>
  </w:style>
  <w:style w:type="character" w:styleId="Rykinuoroda">
    <w:name w:val="Intense Reference"/>
    <w:basedOn w:val="Numatytasispastraiposriftas"/>
    <w:uiPriority w:val="32"/>
    <w:qFormat/>
    <w:rsid w:val="000032E0"/>
    <w:rPr>
      <w:b/>
      <w:bCs/>
      <w:smallCaps/>
      <w:color w:val="0F4761" w:themeColor="accent1" w:themeShade="BF"/>
      <w:spacing w:val="5"/>
    </w:rPr>
  </w:style>
  <w:style w:type="character" w:styleId="Komentaronuoroda">
    <w:name w:val="annotation reference"/>
    <w:basedOn w:val="Numatytasispastraiposriftas"/>
    <w:uiPriority w:val="99"/>
    <w:semiHidden/>
    <w:unhideWhenUsed/>
    <w:rsid w:val="000032E0"/>
    <w:rPr>
      <w:sz w:val="16"/>
      <w:szCs w:val="16"/>
    </w:rPr>
  </w:style>
  <w:style w:type="paragraph" w:styleId="Komentarotekstas">
    <w:name w:val="annotation text"/>
    <w:basedOn w:val="prastasis"/>
    <w:link w:val="KomentarotekstasDiagrama"/>
    <w:uiPriority w:val="99"/>
    <w:unhideWhenUsed/>
    <w:rsid w:val="000032E0"/>
    <w:pPr>
      <w:spacing w:after="200" w:line="240" w:lineRule="auto"/>
    </w:pPr>
    <w:rPr>
      <w:kern w:val="0"/>
      <w:sz w:val="20"/>
      <w:szCs w:val="20"/>
      <w14:ligatures w14:val="none"/>
    </w:rPr>
  </w:style>
  <w:style w:type="character" w:customStyle="1" w:styleId="KomentarotekstasDiagrama">
    <w:name w:val="Komentaro tekstas Diagrama"/>
    <w:basedOn w:val="Numatytasispastraiposriftas"/>
    <w:link w:val="Komentarotekstas"/>
    <w:uiPriority w:val="99"/>
    <w:rsid w:val="000032E0"/>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2343</Words>
  <Characters>1336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Jasiūnienė</dc:creator>
  <cp:keywords/>
  <dc:description/>
  <cp:lastModifiedBy>Jurgita Jurkonytė</cp:lastModifiedBy>
  <cp:revision>2</cp:revision>
  <cp:lastPrinted>2024-07-31T13:19:00Z</cp:lastPrinted>
  <dcterms:created xsi:type="dcterms:W3CDTF">2024-07-31T13:19:00Z</dcterms:created>
  <dcterms:modified xsi:type="dcterms:W3CDTF">2024-07-31T13:19:00Z</dcterms:modified>
</cp:coreProperties>
</file>