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5965DF17" w14:textId="6F98CCC5" w:rsidR="00130181" w:rsidRPr="00E47106" w:rsidRDefault="00130181" w:rsidP="00130181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 PREKYBA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="00E87F81">
        <w:rPr>
          <w:b/>
          <w:color w:val="000000" w:themeColor="text1"/>
          <w:sz w:val="24"/>
          <w:szCs w:val="24"/>
          <w:lang w:val="lt-LT" w:eastAsia="en-US"/>
        </w:rPr>
        <w:t>ALKOHOLINIAIS GĖRIMAIS, KURIŲ TŪRINĖ ETILO ALKOHOLIO KONCENTRACIJA NEVIRŠIJA 15 PROCENTŲ, PARODOSE, MUGĖSE IR MASINIUOSE RENGINIUOSE, IŠSKYRUS SPORTO RENGINIUS,</w:t>
      </w:r>
      <w:r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64BFD090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3A6D9F">
        <w:rPr>
          <w:color w:val="000000" w:themeColor="text1"/>
          <w:sz w:val="24"/>
          <w:szCs w:val="24"/>
          <w:lang w:val="lt-LT" w:eastAsia="en-US"/>
        </w:rPr>
        <w:t>liepos 1</w:t>
      </w:r>
      <w:r w:rsidR="00512EEB">
        <w:rPr>
          <w:color w:val="000000" w:themeColor="text1"/>
          <w:sz w:val="24"/>
          <w:szCs w:val="24"/>
          <w:lang w:val="lt-LT" w:eastAsia="en-US"/>
        </w:rPr>
        <w:t>2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2D3E4C">
        <w:rPr>
          <w:color w:val="000000" w:themeColor="text1"/>
          <w:sz w:val="24"/>
          <w:szCs w:val="24"/>
          <w:lang w:val="lt-LT" w:eastAsia="en-US"/>
        </w:rPr>
        <w:t>426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B20C34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2EF613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0208773D" w14:textId="40F19D98" w:rsidR="005E754C" w:rsidRPr="00E47106" w:rsidRDefault="005E754C" w:rsidP="00F2622B">
      <w:pPr>
        <w:ind w:firstLine="851"/>
        <w:jc w:val="both"/>
        <w:rPr>
          <w:bCs/>
          <w:color w:val="000000" w:themeColor="text1"/>
          <w:sz w:val="24"/>
          <w:szCs w:val="24"/>
          <w:shd w:val="clear" w:color="auto" w:fill="FFFFFF"/>
          <w:lang w:val="lt-LT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0" w:name="organizacija"/>
      <w:bookmarkEnd w:id="0"/>
      <w:r w:rsidRPr="00E47106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E47106">
        <w:rPr>
          <w:bCs/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atsižvelgdamas į UAB „</w:t>
      </w:r>
      <w:proofErr w:type="spellStart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“ 2024 m. </w:t>
      </w:r>
      <w:r w:rsidR="003A6D9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liepos 9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 </w:t>
      </w:r>
      <w:r w:rsidR="00A02F5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2024 m. liepos 11 d. 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renginio organizatoriaus </w:t>
      </w:r>
      <w:r w:rsidR="003A6D9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asociacijos „Sartai mano kraštas“ 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:</w:t>
      </w:r>
    </w:p>
    <w:p w14:paraId="763AB34D" w14:textId="3E021450" w:rsidR="001052E7" w:rsidRPr="00E47106" w:rsidRDefault="001052E7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1. Išduodu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UAB „</w:t>
      </w:r>
      <w:proofErr w:type="spellStart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“ 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(įmonės kodas 306296705, buveinės adresas: Jaunystės g. 21-28, Rokiškis) vienkartinę licenciją verstis mažmenine prekyba </w:t>
      </w:r>
      <w:r w:rsidRPr="00E47106">
        <w:rPr>
          <w:sz w:val="24"/>
          <w:szCs w:val="24"/>
          <w:lang w:val="lt-LT" w:eastAsia="en-US"/>
        </w:rPr>
        <w:t>alkoholiniais gėrimais, kurių tūrinė etilo alkoholio koncentracija neviršija 15 procentų, parodose, mugėse ir masiniuose renginiuose, išskyrus sporto renginius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, </w:t>
      </w:r>
      <w:r w:rsidR="003A6D9F">
        <w:rPr>
          <w:color w:val="000000" w:themeColor="text1"/>
          <w:sz w:val="24"/>
          <w:szCs w:val="24"/>
          <w:lang w:val="lt-LT" w:eastAsia="en-US"/>
        </w:rPr>
        <w:t xml:space="preserve">asociacijos „Sartai mano kraštas“ rengiamoje Kriaunų miestelio šventėje, </w:t>
      </w:r>
      <w:r w:rsidR="00F2622B" w:rsidRPr="007953E3">
        <w:rPr>
          <w:sz w:val="24"/>
          <w:szCs w:val="24"/>
          <w:lang w:val="lt-LT" w:eastAsia="en-US"/>
        </w:rPr>
        <w:t xml:space="preserve">kuri vyks 2024 m. </w:t>
      </w:r>
      <w:r w:rsidR="003A6D9F">
        <w:rPr>
          <w:sz w:val="24"/>
          <w:szCs w:val="24"/>
          <w:lang w:val="lt-LT" w:eastAsia="en-US"/>
        </w:rPr>
        <w:t>liepos 13</w:t>
      </w:r>
      <w:r w:rsidR="00F2622B" w:rsidRPr="007953E3">
        <w:rPr>
          <w:sz w:val="24"/>
          <w:szCs w:val="24"/>
          <w:lang w:val="lt-LT" w:eastAsia="en-US"/>
        </w:rPr>
        <w:t xml:space="preserve"> d. metu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70D221F1" w:rsidR="001052E7" w:rsidRPr="00E47106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E47106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Pr="00E47106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3A6D9F">
        <w:rPr>
          <w:color w:val="000000" w:themeColor="text1"/>
          <w:spacing w:val="60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>licencijoje įrašyti šiuos duomenis:</w:t>
      </w:r>
    </w:p>
    <w:p w14:paraId="4E893F2A" w14:textId="426B3473" w:rsidR="001052E7" w:rsidRPr="00E47106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D42B90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F30AD4" w:rsidRPr="00512EEB">
        <w:rPr>
          <w:sz w:val="24"/>
          <w:szCs w:val="24"/>
          <w:lang w:val="lt-LT" w:eastAsia="en-US"/>
        </w:rPr>
        <w:t>2024-</w:t>
      </w:r>
      <w:r w:rsidR="00E87F81" w:rsidRPr="00512EEB">
        <w:rPr>
          <w:sz w:val="24"/>
          <w:szCs w:val="24"/>
          <w:lang w:val="lt-LT" w:eastAsia="en-US"/>
        </w:rPr>
        <w:t>9</w:t>
      </w:r>
      <w:r w:rsidRPr="00D42B90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UAB „</w:t>
      </w:r>
      <w:proofErr w:type="spellStart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Vaitorė</w:t>
      </w:r>
      <w:proofErr w:type="spellEnd"/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“ </w:t>
      </w:r>
      <w:r w:rsidRPr="00E47106">
        <w:rPr>
          <w:color w:val="000000" w:themeColor="text1"/>
          <w:sz w:val="24"/>
          <w:szCs w:val="24"/>
          <w:lang w:val="lt-LT" w:eastAsia="en-US"/>
        </w:rPr>
        <w:t>(įmonės kodas 306296705, buveinės adresas: Jaunystės g. 21-28, Rokiškis);</w:t>
      </w:r>
    </w:p>
    <w:p w14:paraId="4624A020" w14:textId="115F271C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2.3. licencija galioja – 2024 m. </w:t>
      </w:r>
      <w:r w:rsidR="003A6D9F">
        <w:rPr>
          <w:color w:val="000000" w:themeColor="text1"/>
          <w:sz w:val="24"/>
          <w:szCs w:val="24"/>
          <w:lang w:val="lt-LT" w:eastAsia="en-US"/>
        </w:rPr>
        <w:t>liepos 13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d.;</w:t>
      </w:r>
    </w:p>
    <w:p w14:paraId="061FC9BE" w14:textId="6D43AC4B" w:rsidR="001052E7" w:rsidRPr="00E47106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– </w:t>
      </w:r>
      <w:r w:rsidR="003A6D9F">
        <w:rPr>
          <w:rFonts w:eastAsiaTheme="minorHAnsi"/>
          <w:color w:val="000000" w:themeColor="text1"/>
          <w:sz w:val="24"/>
          <w:szCs w:val="24"/>
          <w:lang w:val="lt-LT" w:eastAsia="en-US"/>
        </w:rPr>
        <w:t>Kriaunų miestelio šventė</w:t>
      </w:r>
      <w:r w:rsidR="00F2622B">
        <w:rPr>
          <w:sz w:val="24"/>
          <w:szCs w:val="24"/>
          <w:lang w:val="lt-LT" w:eastAsia="en-US"/>
        </w:rPr>
        <w:t>;</w:t>
      </w:r>
    </w:p>
    <w:p w14:paraId="0C8B278A" w14:textId="1CE5FFA9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2.5. prekybos alkoholiniais gėrimais laikas – 2024 </w:t>
      </w:r>
      <w:r w:rsidR="00F2622B">
        <w:rPr>
          <w:color w:val="000000" w:themeColor="text1"/>
          <w:sz w:val="24"/>
          <w:szCs w:val="24"/>
          <w:lang w:val="lt-LT" w:eastAsia="en-US"/>
        </w:rPr>
        <w:t>m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. </w:t>
      </w:r>
      <w:r w:rsidR="003A6D9F">
        <w:rPr>
          <w:color w:val="000000" w:themeColor="text1"/>
          <w:sz w:val="24"/>
          <w:szCs w:val="24"/>
          <w:lang w:val="lt-LT" w:eastAsia="en-US"/>
        </w:rPr>
        <w:t>liepos 13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1</w:t>
      </w:r>
      <w:r w:rsidR="003A6D9F">
        <w:rPr>
          <w:color w:val="000000" w:themeColor="text1"/>
          <w:sz w:val="24"/>
          <w:szCs w:val="24"/>
          <w:lang w:val="lt-LT" w:eastAsia="en-US"/>
        </w:rPr>
        <w:t>6</w:t>
      </w:r>
      <w:r w:rsidR="005168C7">
        <w:rPr>
          <w:color w:val="000000" w:themeColor="text1"/>
          <w:sz w:val="24"/>
          <w:szCs w:val="24"/>
          <w:lang w:val="lt-LT" w:eastAsia="en-US"/>
        </w:rPr>
        <w:t>.00</w:t>
      </w:r>
      <w:r w:rsidRPr="00E47106">
        <w:rPr>
          <w:color w:val="000000" w:themeColor="text1"/>
          <w:sz w:val="24"/>
          <w:szCs w:val="24"/>
          <w:lang w:val="lt-LT" w:eastAsia="en-US"/>
        </w:rPr>
        <w:t>–23</w:t>
      </w:r>
      <w:r w:rsidR="005168C7">
        <w:rPr>
          <w:color w:val="000000" w:themeColor="text1"/>
          <w:sz w:val="24"/>
          <w:szCs w:val="24"/>
          <w:lang w:val="lt-LT" w:eastAsia="en-US"/>
        </w:rPr>
        <w:t>.00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val.;</w:t>
      </w:r>
    </w:p>
    <w:p w14:paraId="51787E5F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2.7. licencijos turėtojo veiklos rūšis – prekyba;</w:t>
      </w:r>
    </w:p>
    <w:p w14:paraId="696B8821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2.8. pagrindinės licencijos numeris – 478;</w:t>
      </w:r>
    </w:p>
    <w:p w14:paraId="5D52541F" w14:textId="1A0346B2" w:rsidR="001052E7" w:rsidRPr="00E47106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E47106">
        <w:rPr>
          <w:sz w:val="24"/>
          <w:szCs w:val="24"/>
          <w:lang w:val="lt-LT"/>
        </w:rPr>
        <w:t xml:space="preserve">laikinas </w:t>
      </w:r>
      <w:r w:rsidR="008A007E" w:rsidRPr="00E47106">
        <w:rPr>
          <w:sz w:val="24"/>
          <w:szCs w:val="24"/>
          <w:lang w:val="lt-LT"/>
        </w:rPr>
        <w:t>kiosk</w:t>
      </w:r>
      <w:r w:rsidR="00512EEB">
        <w:rPr>
          <w:sz w:val="24"/>
          <w:szCs w:val="24"/>
          <w:lang w:val="lt-LT"/>
        </w:rPr>
        <w:t>as</w:t>
      </w:r>
      <w:r w:rsidRPr="00E47106">
        <w:rPr>
          <w:sz w:val="24"/>
          <w:szCs w:val="24"/>
          <w:lang w:val="lt-LT"/>
        </w:rPr>
        <w:t>, adresu:</w:t>
      </w:r>
      <w:r w:rsidR="00F2622B">
        <w:rPr>
          <w:sz w:val="24"/>
          <w:szCs w:val="24"/>
          <w:lang w:val="lt-LT"/>
        </w:rPr>
        <w:t xml:space="preserve"> </w:t>
      </w:r>
      <w:r w:rsidR="003A6D9F">
        <w:rPr>
          <w:sz w:val="24"/>
          <w:szCs w:val="24"/>
          <w:lang w:val="lt-LT"/>
        </w:rPr>
        <w:t>Sartų g. 19, Kriaunos, Rokiškio r. sav.;</w:t>
      </w:r>
    </w:p>
    <w:p w14:paraId="3A7205F3" w14:textId="66BDF7F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</w:t>
      </w:r>
      <w:r w:rsidR="000D6356">
        <w:rPr>
          <w:color w:val="000000" w:themeColor="text1"/>
          <w:sz w:val="24"/>
          <w:szCs w:val="24"/>
          <w:lang w:val="lt-LT" w:eastAsia="en-US"/>
        </w:rPr>
        <w:t>,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adresas</w:t>
      </w:r>
      <w:r w:rsidR="000D6356">
        <w:rPr>
          <w:color w:val="000000" w:themeColor="text1"/>
          <w:sz w:val="24"/>
          <w:szCs w:val="24"/>
          <w:lang w:val="lt-LT" w:eastAsia="en-US"/>
        </w:rPr>
        <w:t>: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Alyvų g.</w:t>
      </w:r>
      <w:r w:rsidR="003A6D9F">
        <w:rPr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color w:val="000000" w:themeColor="text1"/>
          <w:sz w:val="24"/>
          <w:szCs w:val="24"/>
          <w:lang w:val="lt-LT" w:eastAsia="en-US"/>
        </w:rPr>
        <w:t>8, Biržai;</w:t>
      </w:r>
    </w:p>
    <w:p w14:paraId="435B0934" w14:textId="714FE374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2.11. l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eidžiamų parduoti alkoholinių gėrimų </w:t>
      </w:r>
      <w:r w:rsidRPr="00512EEB">
        <w:rPr>
          <w:sz w:val="24"/>
          <w:szCs w:val="24"/>
          <w:shd w:val="clear" w:color="auto" w:fill="FFFFFF"/>
          <w:lang w:val="lt-LT" w:eastAsia="en-US"/>
        </w:rPr>
        <w:t>grupės – alus</w:t>
      </w:r>
      <w:r w:rsidR="00F26C38" w:rsidRPr="00512EEB">
        <w:rPr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2.12. leidžiamų parduoti alkoholinių gėrimų maksimali tūrinė etilo alkoholio koncentracija – 15 proc.</w:t>
      </w:r>
    </w:p>
    <w:p w14:paraId="2995720E" w14:textId="77777777" w:rsidR="002D3E4C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47106">
        <w:rPr>
          <w:color w:val="000000" w:themeColor="text1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</w:t>
      </w:r>
    </w:p>
    <w:p w14:paraId="45EBCD35" w14:textId="21A74882" w:rsidR="00CC4A8B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proofErr w:type="spellStart"/>
      <w:r w:rsidRPr="00E47106">
        <w:rPr>
          <w:color w:val="000000" w:themeColor="text1"/>
          <w:sz w:val="24"/>
          <w:szCs w:val="24"/>
          <w:lang w:val="lt-LT"/>
        </w:rPr>
        <w:t>dministracinių</w:t>
      </w:r>
      <w:proofErr w:type="spellEnd"/>
      <w:r w:rsidRPr="00E47106">
        <w:rPr>
          <w:color w:val="000000" w:themeColor="text1"/>
          <w:sz w:val="24"/>
          <w:szCs w:val="24"/>
          <w:lang w:val="lt-LT"/>
        </w:rPr>
        <w:t xml:space="preserve"> ginčų nagrinėjimo tvarkos įstatymo nustatyta tvarka.</w:t>
      </w:r>
    </w:p>
    <w:p w14:paraId="564644AD" w14:textId="77777777" w:rsidR="00205934" w:rsidRDefault="00205934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25CFD6" w14:textId="77777777" w:rsidR="002D3E4C" w:rsidRDefault="002D3E4C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4765C" w14:textId="77777777" w:rsidR="002D3E4C" w:rsidRPr="002D3E4C" w:rsidRDefault="002D3E4C" w:rsidP="002D3E4C">
      <w:pPr>
        <w:rPr>
          <w:sz w:val="24"/>
          <w:szCs w:val="24"/>
        </w:rPr>
      </w:pPr>
      <w:bookmarkStart w:id="1" w:name="_Hlk163649332"/>
      <w:r w:rsidRPr="002D3E4C">
        <w:rPr>
          <w:sz w:val="24"/>
          <w:szCs w:val="24"/>
        </w:rPr>
        <w:t xml:space="preserve">Jaunimo </w:t>
      </w:r>
      <w:proofErr w:type="spellStart"/>
      <w:r w:rsidRPr="002D3E4C">
        <w:rPr>
          <w:sz w:val="24"/>
          <w:szCs w:val="24"/>
        </w:rPr>
        <w:t>reikalų</w:t>
      </w:r>
      <w:proofErr w:type="spellEnd"/>
      <w:r w:rsidRPr="002D3E4C">
        <w:rPr>
          <w:sz w:val="24"/>
          <w:szCs w:val="24"/>
        </w:rPr>
        <w:t xml:space="preserve"> </w:t>
      </w:r>
      <w:proofErr w:type="spellStart"/>
      <w:r w:rsidRPr="002D3E4C">
        <w:rPr>
          <w:sz w:val="24"/>
          <w:szCs w:val="24"/>
        </w:rPr>
        <w:t>koordinatorius</w:t>
      </w:r>
      <w:proofErr w:type="spellEnd"/>
      <w:r w:rsidRPr="002D3E4C">
        <w:rPr>
          <w:sz w:val="24"/>
          <w:szCs w:val="24"/>
        </w:rPr>
        <w:t xml:space="preserve"> (</w:t>
      </w:r>
      <w:proofErr w:type="spellStart"/>
      <w:r w:rsidRPr="002D3E4C">
        <w:rPr>
          <w:sz w:val="24"/>
          <w:szCs w:val="24"/>
        </w:rPr>
        <w:t>vyriausiasis</w:t>
      </w:r>
      <w:proofErr w:type="spellEnd"/>
      <w:r w:rsidRPr="002D3E4C">
        <w:rPr>
          <w:sz w:val="24"/>
          <w:szCs w:val="24"/>
        </w:rPr>
        <w:t xml:space="preserve"> </w:t>
      </w:r>
      <w:proofErr w:type="spellStart"/>
      <w:r w:rsidRPr="002D3E4C">
        <w:rPr>
          <w:sz w:val="24"/>
          <w:szCs w:val="24"/>
        </w:rPr>
        <w:t>specialistas</w:t>
      </w:r>
      <w:proofErr w:type="spellEnd"/>
      <w:r w:rsidRPr="002D3E4C">
        <w:rPr>
          <w:sz w:val="24"/>
          <w:szCs w:val="24"/>
        </w:rPr>
        <w:t>),</w:t>
      </w:r>
    </w:p>
    <w:p w14:paraId="2475B1C5" w14:textId="6BFEE720" w:rsidR="002D3E4C" w:rsidRPr="002D3E4C" w:rsidRDefault="002D3E4C" w:rsidP="002D3E4C">
      <w:pPr>
        <w:rPr>
          <w:sz w:val="24"/>
          <w:szCs w:val="24"/>
          <w:lang w:eastAsia="en-US"/>
        </w:rPr>
      </w:pPr>
      <w:proofErr w:type="spellStart"/>
      <w:r w:rsidRPr="002D3E4C">
        <w:rPr>
          <w:sz w:val="24"/>
          <w:szCs w:val="24"/>
        </w:rPr>
        <w:t>vykdantis</w:t>
      </w:r>
      <w:proofErr w:type="spellEnd"/>
      <w:r w:rsidRPr="002D3E4C">
        <w:rPr>
          <w:sz w:val="24"/>
          <w:szCs w:val="24"/>
        </w:rPr>
        <w:t xml:space="preserve"> </w:t>
      </w:r>
      <w:proofErr w:type="spellStart"/>
      <w:r w:rsidRPr="002D3E4C">
        <w:rPr>
          <w:sz w:val="24"/>
          <w:szCs w:val="24"/>
        </w:rPr>
        <w:t>administracijos</w:t>
      </w:r>
      <w:proofErr w:type="spellEnd"/>
      <w:r w:rsidRPr="002D3E4C">
        <w:rPr>
          <w:sz w:val="24"/>
          <w:szCs w:val="24"/>
        </w:rPr>
        <w:t xml:space="preserve"> </w:t>
      </w:r>
      <w:proofErr w:type="spellStart"/>
      <w:r w:rsidRPr="002D3E4C">
        <w:rPr>
          <w:sz w:val="24"/>
          <w:szCs w:val="24"/>
        </w:rPr>
        <w:t>direktoriaus</w:t>
      </w:r>
      <w:proofErr w:type="spellEnd"/>
      <w:r w:rsidRPr="002D3E4C">
        <w:rPr>
          <w:sz w:val="24"/>
          <w:szCs w:val="24"/>
        </w:rPr>
        <w:t xml:space="preserve"> </w:t>
      </w:r>
      <w:proofErr w:type="spellStart"/>
      <w:r w:rsidRPr="002D3E4C">
        <w:rPr>
          <w:sz w:val="24"/>
          <w:szCs w:val="24"/>
        </w:rPr>
        <w:t>pareigas</w:t>
      </w:r>
      <w:proofErr w:type="spellEnd"/>
      <w:r w:rsidRPr="002D3E4C">
        <w:rPr>
          <w:sz w:val="24"/>
          <w:szCs w:val="24"/>
        </w:rPr>
        <w:t xml:space="preserve">                                               Gediminas Kriovė</w:t>
      </w:r>
    </w:p>
    <w:bookmarkEnd w:id="1"/>
    <w:p w14:paraId="3E6A78F9" w14:textId="77777777" w:rsidR="00F2622B" w:rsidRPr="002D3E4C" w:rsidRDefault="00F2622B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</w:p>
    <w:sectPr w:rsidR="00F2622B" w:rsidRPr="002D3E4C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1948" w14:textId="77777777" w:rsidR="00052C77" w:rsidRDefault="00052C77">
      <w:r>
        <w:separator/>
      </w:r>
    </w:p>
  </w:endnote>
  <w:endnote w:type="continuationSeparator" w:id="0">
    <w:p w14:paraId="0C8B140B" w14:textId="77777777" w:rsidR="00052C77" w:rsidRDefault="0005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26C7E0B4" w:rsidR="00DD4084" w:rsidRPr="00FD19D5" w:rsidRDefault="003A6D9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7626" w14:textId="77777777" w:rsidR="00052C77" w:rsidRDefault="00052C77">
      <w:r>
        <w:separator/>
      </w:r>
    </w:p>
  </w:footnote>
  <w:footnote w:type="continuationSeparator" w:id="0">
    <w:p w14:paraId="16FCC014" w14:textId="77777777" w:rsidR="00052C77" w:rsidRDefault="0005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2C92"/>
    <w:rsid w:val="00043061"/>
    <w:rsid w:val="00047ACB"/>
    <w:rsid w:val="00052C77"/>
    <w:rsid w:val="00057499"/>
    <w:rsid w:val="000650AC"/>
    <w:rsid w:val="000925BB"/>
    <w:rsid w:val="000A6DE7"/>
    <w:rsid w:val="000C397A"/>
    <w:rsid w:val="000C4A88"/>
    <w:rsid w:val="000D6356"/>
    <w:rsid w:val="000F2867"/>
    <w:rsid w:val="0010234C"/>
    <w:rsid w:val="001052E7"/>
    <w:rsid w:val="0011267E"/>
    <w:rsid w:val="00124379"/>
    <w:rsid w:val="00130181"/>
    <w:rsid w:val="001475A1"/>
    <w:rsid w:val="00151436"/>
    <w:rsid w:val="00162737"/>
    <w:rsid w:val="001648CC"/>
    <w:rsid w:val="0017216C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7158"/>
    <w:rsid w:val="00266F2C"/>
    <w:rsid w:val="00291435"/>
    <w:rsid w:val="0029357E"/>
    <w:rsid w:val="002B1A17"/>
    <w:rsid w:val="002B7C58"/>
    <w:rsid w:val="002D3E4C"/>
    <w:rsid w:val="002D688E"/>
    <w:rsid w:val="00312F44"/>
    <w:rsid w:val="00322FD1"/>
    <w:rsid w:val="003404ED"/>
    <w:rsid w:val="00343640"/>
    <w:rsid w:val="00372B10"/>
    <w:rsid w:val="003864D8"/>
    <w:rsid w:val="00390BBB"/>
    <w:rsid w:val="003A6D9F"/>
    <w:rsid w:val="003C1DB2"/>
    <w:rsid w:val="003C444D"/>
    <w:rsid w:val="003C4BF0"/>
    <w:rsid w:val="003D0013"/>
    <w:rsid w:val="00413ADC"/>
    <w:rsid w:val="0042255B"/>
    <w:rsid w:val="004226E5"/>
    <w:rsid w:val="00423427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A6875"/>
    <w:rsid w:val="004A68E2"/>
    <w:rsid w:val="004B498E"/>
    <w:rsid w:val="004C5E64"/>
    <w:rsid w:val="004D254A"/>
    <w:rsid w:val="004E3166"/>
    <w:rsid w:val="004E53DC"/>
    <w:rsid w:val="004E5FF8"/>
    <w:rsid w:val="00512EEB"/>
    <w:rsid w:val="00515760"/>
    <w:rsid w:val="00515BE2"/>
    <w:rsid w:val="005168C7"/>
    <w:rsid w:val="00526F75"/>
    <w:rsid w:val="00540B65"/>
    <w:rsid w:val="0056155A"/>
    <w:rsid w:val="00565920"/>
    <w:rsid w:val="00571630"/>
    <w:rsid w:val="005855A8"/>
    <w:rsid w:val="005A6FE5"/>
    <w:rsid w:val="005B75CE"/>
    <w:rsid w:val="005C4745"/>
    <w:rsid w:val="005D7C02"/>
    <w:rsid w:val="005E754C"/>
    <w:rsid w:val="00600163"/>
    <w:rsid w:val="00604F99"/>
    <w:rsid w:val="006064D5"/>
    <w:rsid w:val="006143FA"/>
    <w:rsid w:val="006539C0"/>
    <w:rsid w:val="00687214"/>
    <w:rsid w:val="00695DA5"/>
    <w:rsid w:val="00696FDB"/>
    <w:rsid w:val="006A7A10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7F126B"/>
    <w:rsid w:val="008011CC"/>
    <w:rsid w:val="00803880"/>
    <w:rsid w:val="00807DC9"/>
    <w:rsid w:val="0083592E"/>
    <w:rsid w:val="00844851"/>
    <w:rsid w:val="00853748"/>
    <w:rsid w:val="0086454F"/>
    <w:rsid w:val="00872B92"/>
    <w:rsid w:val="00895584"/>
    <w:rsid w:val="00896B29"/>
    <w:rsid w:val="00896F57"/>
    <w:rsid w:val="008A007E"/>
    <w:rsid w:val="008A184F"/>
    <w:rsid w:val="008B3AF3"/>
    <w:rsid w:val="008B4AC7"/>
    <w:rsid w:val="008C74B8"/>
    <w:rsid w:val="008E0CDB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2C9"/>
    <w:rsid w:val="009269D3"/>
    <w:rsid w:val="00930FC4"/>
    <w:rsid w:val="00970B08"/>
    <w:rsid w:val="009932BB"/>
    <w:rsid w:val="009D3C09"/>
    <w:rsid w:val="009E03CA"/>
    <w:rsid w:val="009E2C79"/>
    <w:rsid w:val="00A02F56"/>
    <w:rsid w:val="00A1476C"/>
    <w:rsid w:val="00A1789E"/>
    <w:rsid w:val="00A335EE"/>
    <w:rsid w:val="00A373FB"/>
    <w:rsid w:val="00A62D70"/>
    <w:rsid w:val="00A6412F"/>
    <w:rsid w:val="00A650B8"/>
    <w:rsid w:val="00A8042F"/>
    <w:rsid w:val="00A84F4B"/>
    <w:rsid w:val="00AA7934"/>
    <w:rsid w:val="00AC2CED"/>
    <w:rsid w:val="00AC44C0"/>
    <w:rsid w:val="00AD3EBF"/>
    <w:rsid w:val="00B0691C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97F35"/>
    <w:rsid w:val="00CA16EA"/>
    <w:rsid w:val="00CB07F1"/>
    <w:rsid w:val="00CC4A8B"/>
    <w:rsid w:val="00CD57CB"/>
    <w:rsid w:val="00CD62B7"/>
    <w:rsid w:val="00CE4A69"/>
    <w:rsid w:val="00CF1EC1"/>
    <w:rsid w:val="00CF6422"/>
    <w:rsid w:val="00D2182E"/>
    <w:rsid w:val="00D23339"/>
    <w:rsid w:val="00D24C99"/>
    <w:rsid w:val="00D42B90"/>
    <w:rsid w:val="00D64504"/>
    <w:rsid w:val="00D650E2"/>
    <w:rsid w:val="00D73090"/>
    <w:rsid w:val="00D76725"/>
    <w:rsid w:val="00D8084A"/>
    <w:rsid w:val="00D87167"/>
    <w:rsid w:val="00DA11F7"/>
    <w:rsid w:val="00DA3BC2"/>
    <w:rsid w:val="00DB76C7"/>
    <w:rsid w:val="00DD4084"/>
    <w:rsid w:val="00E01411"/>
    <w:rsid w:val="00E01BCF"/>
    <w:rsid w:val="00E16494"/>
    <w:rsid w:val="00E34DD8"/>
    <w:rsid w:val="00E41282"/>
    <w:rsid w:val="00E47106"/>
    <w:rsid w:val="00E47532"/>
    <w:rsid w:val="00E55450"/>
    <w:rsid w:val="00E63D89"/>
    <w:rsid w:val="00E67BF9"/>
    <w:rsid w:val="00E81FA2"/>
    <w:rsid w:val="00E82139"/>
    <w:rsid w:val="00E87F81"/>
    <w:rsid w:val="00EB1821"/>
    <w:rsid w:val="00EB550E"/>
    <w:rsid w:val="00EB64E9"/>
    <w:rsid w:val="00EE195D"/>
    <w:rsid w:val="00F16DAA"/>
    <w:rsid w:val="00F248E3"/>
    <w:rsid w:val="00F2552F"/>
    <w:rsid w:val="00F2622B"/>
    <w:rsid w:val="00F26C38"/>
    <w:rsid w:val="00F30AD4"/>
    <w:rsid w:val="00F429AF"/>
    <w:rsid w:val="00F652DB"/>
    <w:rsid w:val="00F708B6"/>
    <w:rsid w:val="00F7305A"/>
    <w:rsid w:val="00F73B2B"/>
    <w:rsid w:val="00F914D5"/>
    <w:rsid w:val="00FB10C1"/>
    <w:rsid w:val="00FD19D5"/>
    <w:rsid w:val="00FD418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2024-07-12T07:16:00Z</cp:lastPrinted>
  <dcterms:created xsi:type="dcterms:W3CDTF">2024-07-12T07:17:00Z</dcterms:created>
  <dcterms:modified xsi:type="dcterms:W3CDTF">2024-07-12T07:17:00Z</dcterms:modified>
</cp:coreProperties>
</file>