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08D2B7DB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143746">
        <w:rPr>
          <w:sz w:val="24"/>
          <w:szCs w:val="24"/>
          <w:lang w:val="lt-LT"/>
        </w:rPr>
        <w:t>kovo</w:t>
      </w:r>
      <w:r w:rsidR="00F57E8B">
        <w:rPr>
          <w:sz w:val="24"/>
          <w:szCs w:val="24"/>
          <w:lang w:val="lt-LT"/>
        </w:rPr>
        <w:t xml:space="preserve"> </w:t>
      </w:r>
      <w:r w:rsidR="00143746">
        <w:rPr>
          <w:sz w:val="24"/>
          <w:szCs w:val="24"/>
          <w:lang w:val="lt-LT"/>
        </w:rPr>
        <w:t>2</w:t>
      </w:r>
      <w:r w:rsidR="002B5861">
        <w:rPr>
          <w:sz w:val="24"/>
          <w:szCs w:val="24"/>
          <w:lang w:val="lt-LT"/>
        </w:rPr>
        <w:t>9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2B5861">
        <w:rPr>
          <w:sz w:val="24"/>
          <w:szCs w:val="24"/>
          <w:lang w:val="lt-LT"/>
        </w:rPr>
        <w:t>207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1F5DAB5C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B5861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</w:t>
      </w:r>
      <w:r w:rsidR="00143746">
        <w:rPr>
          <w:sz w:val="24"/>
          <w:szCs w:val="24"/>
          <w:lang w:val="lt-LT"/>
        </w:rPr>
        <w:t xml:space="preserve"> kovo 26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>„Dėl vaiko laikinosios priežiūros vaiko tėvų ar kitų jo atstovų pagal įstatymą prašymu nustatymo“:</w:t>
      </w:r>
    </w:p>
    <w:p w14:paraId="77A03055" w14:textId="6D3468AA" w:rsidR="00063699" w:rsidRPr="00143746" w:rsidRDefault="00143746" w:rsidP="00143746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063699" w:rsidRPr="007C7897">
        <w:rPr>
          <w:sz w:val="24"/>
          <w:szCs w:val="24"/>
          <w:lang w:val="lt-LT"/>
        </w:rPr>
        <w:t xml:space="preserve">N u s t a t a u </w:t>
      </w:r>
      <w:r w:rsidR="004E0286" w:rsidRPr="002B5861">
        <w:rPr>
          <w:i/>
          <w:sz w:val="24"/>
          <w:szCs w:val="24"/>
          <w:lang w:val="lt-LT"/>
        </w:rPr>
        <w:t xml:space="preserve">(duomenys neskelbiami) </w:t>
      </w:r>
      <w:r w:rsidR="00063699" w:rsidRPr="00063699">
        <w:rPr>
          <w:sz w:val="24"/>
          <w:szCs w:val="24"/>
          <w:lang w:val="lt-LT"/>
        </w:rPr>
        <w:t>vaiko laikinąją priežiūrą</w:t>
      </w:r>
      <w:r w:rsidR="00217897">
        <w:rPr>
          <w:sz w:val="24"/>
          <w:szCs w:val="24"/>
          <w:lang w:val="lt-LT"/>
        </w:rPr>
        <w:t xml:space="preserve"> motinos prašymu </w:t>
      </w:r>
      <w:r>
        <w:rPr>
          <w:sz w:val="24"/>
          <w:szCs w:val="24"/>
          <w:lang w:val="lt-LT"/>
        </w:rPr>
        <w:t xml:space="preserve"> </w:t>
      </w:r>
      <w:r w:rsidR="00217897">
        <w:rPr>
          <w:sz w:val="24"/>
          <w:szCs w:val="24"/>
          <w:lang w:val="lt-LT"/>
        </w:rPr>
        <w:t>nuo</w:t>
      </w:r>
      <w:r w:rsidR="00063699" w:rsidRPr="00063699">
        <w:rPr>
          <w:sz w:val="24"/>
          <w:szCs w:val="24"/>
          <w:lang w:val="lt-LT"/>
        </w:rPr>
        <w:t xml:space="preserve"> </w:t>
      </w:r>
      <w:r w:rsidR="00063699" w:rsidRPr="0014374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66F288B5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6783A7A9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 w:rsidRPr="002B5861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ED600B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ab/>
      </w:r>
    </w:p>
    <w:p w14:paraId="5D3F6654" w14:textId="00D40D57" w:rsidR="00D70A0F" w:rsidRPr="00ED600B" w:rsidRDefault="00E8023C" w:rsidP="00D70A0F">
      <w:pPr>
        <w:contextualSpacing/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A</w:t>
      </w:r>
      <w:r w:rsidR="00EE280C" w:rsidRPr="00ED600B">
        <w:rPr>
          <w:sz w:val="24"/>
          <w:szCs w:val="24"/>
          <w:lang w:val="lt-LT"/>
        </w:rPr>
        <w:t xml:space="preserve">dministracijos </w:t>
      </w:r>
      <w:r w:rsidR="00096833" w:rsidRPr="00ED600B">
        <w:rPr>
          <w:sz w:val="24"/>
          <w:szCs w:val="24"/>
          <w:lang w:val="lt-LT"/>
        </w:rPr>
        <w:t>direktor</w:t>
      </w:r>
      <w:r w:rsidR="00A07699" w:rsidRPr="00ED600B">
        <w:rPr>
          <w:sz w:val="24"/>
          <w:szCs w:val="24"/>
          <w:lang w:val="lt-LT"/>
        </w:rPr>
        <w:t>i</w:t>
      </w:r>
      <w:r w:rsidRPr="00ED600B">
        <w:rPr>
          <w:sz w:val="24"/>
          <w:szCs w:val="24"/>
          <w:lang w:val="lt-LT"/>
        </w:rPr>
        <w:t>us</w:t>
      </w:r>
      <w:r w:rsidR="00763EB0" w:rsidRPr="00ED600B">
        <w:rPr>
          <w:sz w:val="24"/>
          <w:szCs w:val="24"/>
          <w:lang w:val="lt-LT"/>
        </w:rPr>
        <w:tab/>
      </w:r>
      <w:r w:rsidR="00763EB0" w:rsidRPr="00ED600B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 xml:space="preserve"> </w:t>
      </w:r>
      <w:r w:rsidR="00063699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ab/>
      </w:r>
      <w:r w:rsidR="00763EB0" w:rsidRPr="00ED600B">
        <w:rPr>
          <w:sz w:val="24"/>
          <w:szCs w:val="24"/>
          <w:lang w:val="lt-LT"/>
        </w:rPr>
        <w:tab/>
      </w:r>
      <w:r w:rsidR="00063699">
        <w:rPr>
          <w:sz w:val="24"/>
          <w:szCs w:val="24"/>
          <w:lang w:val="lt-LT"/>
        </w:rPr>
        <w:t>Valerijus Rancevas</w:t>
      </w:r>
    </w:p>
    <w:p w14:paraId="5D3F6655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428EFA34" w14:textId="77777777" w:rsidR="002B5861" w:rsidRDefault="002B5861" w:rsidP="00D70A0F">
      <w:pPr>
        <w:jc w:val="both"/>
        <w:rPr>
          <w:sz w:val="24"/>
          <w:szCs w:val="24"/>
          <w:lang w:val="lt-LT"/>
        </w:rPr>
      </w:pPr>
    </w:p>
    <w:p w14:paraId="56E64BD9" w14:textId="77777777" w:rsidR="002B5861" w:rsidRDefault="002B5861" w:rsidP="00D70A0F">
      <w:pPr>
        <w:jc w:val="both"/>
        <w:rPr>
          <w:sz w:val="24"/>
          <w:szCs w:val="24"/>
          <w:lang w:val="lt-LT"/>
        </w:rPr>
      </w:pPr>
    </w:p>
    <w:p w14:paraId="6E71D961" w14:textId="77777777" w:rsidR="002B5861" w:rsidRDefault="002B5861" w:rsidP="00D70A0F">
      <w:pPr>
        <w:jc w:val="both"/>
        <w:rPr>
          <w:sz w:val="24"/>
          <w:szCs w:val="24"/>
          <w:lang w:val="lt-LT"/>
        </w:rPr>
      </w:pPr>
    </w:p>
    <w:p w14:paraId="315E3CCD" w14:textId="77777777" w:rsidR="002B5861" w:rsidRDefault="002B5861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4F5E3108" w:rsidR="008767ED" w:rsidRPr="00ED600B" w:rsidRDefault="009757B6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Kilienė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4D23D5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6875" w14:textId="77777777" w:rsidR="004D23D5" w:rsidRDefault="004D23D5">
      <w:r>
        <w:separator/>
      </w:r>
    </w:p>
  </w:endnote>
  <w:endnote w:type="continuationSeparator" w:id="0">
    <w:p w14:paraId="56BF703E" w14:textId="77777777" w:rsidR="004D23D5" w:rsidRDefault="004D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6E4B" w14:textId="77777777" w:rsidR="004D23D5" w:rsidRDefault="004D23D5">
      <w:r>
        <w:separator/>
      </w:r>
    </w:p>
  </w:footnote>
  <w:footnote w:type="continuationSeparator" w:id="0">
    <w:p w14:paraId="087CAF4C" w14:textId="77777777" w:rsidR="004D23D5" w:rsidRDefault="004D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344E2E7A" w:rsidR="0058484C" w:rsidRPr="005F61F8" w:rsidRDefault="0058484C" w:rsidP="002B5861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B5861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6777109">
    <w:abstractNumId w:val="4"/>
  </w:num>
  <w:num w:numId="2" w16cid:durableId="476845808">
    <w:abstractNumId w:val="1"/>
  </w:num>
  <w:num w:numId="3" w16cid:durableId="1534417052">
    <w:abstractNumId w:val="2"/>
  </w:num>
  <w:num w:numId="4" w16cid:durableId="720055821">
    <w:abstractNumId w:val="6"/>
  </w:num>
  <w:num w:numId="5" w16cid:durableId="1218518028">
    <w:abstractNumId w:val="0"/>
  </w:num>
  <w:num w:numId="6" w16cid:durableId="1603025018">
    <w:abstractNumId w:val="5"/>
  </w:num>
  <w:num w:numId="7" w16cid:durableId="1404259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3746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17897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73BE5"/>
    <w:rsid w:val="002741E8"/>
    <w:rsid w:val="00277155"/>
    <w:rsid w:val="002929BC"/>
    <w:rsid w:val="00297F79"/>
    <w:rsid w:val="002A4D1D"/>
    <w:rsid w:val="002A5B46"/>
    <w:rsid w:val="002A72FC"/>
    <w:rsid w:val="002B2A8A"/>
    <w:rsid w:val="002B5861"/>
    <w:rsid w:val="002C541D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23D5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2A0E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27B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21580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3E98"/>
    <w:rsid w:val="00F95A99"/>
    <w:rsid w:val="00F95F3F"/>
    <w:rsid w:val="00F96268"/>
    <w:rsid w:val="00F96A0D"/>
    <w:rsid w:val="00FA2529"/>
    <w:rsid w:val="00FA29F4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189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2024-03-29T07:56:00Z</dcterms:created>
  <dcterms:modified xsi:type="dcterms:W3CDTF">2024-03-29T07:56:00Z</dcterms:modified>
</cp:coreProperties>
</file>