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89D0" w14:textId="0E430DA1" w:rsidR="0028523A" w:rsidRPr="00D91BE2" w:rsidRDefault="00B97390" w:rsidP="00AB7BB0">
      <w:pPr>
        <w:spacing w:after="0" w:line="240" w:lineRule="auto"/>
        <w:jc w:val="center"/>
        <w:rPr>
          <w:rFonts w:ascii="Times New Roman" w:eastAsia="Times New Roman" w:hAnsi="Times New Roman" w:cs="Times New Roman"/>
          <w:b/>
          <w:sz w:val="24"/>
          <w:szCs w:val="24"/>
          <w:lang w:eastAsia="lt-LT"/>
        </w:rPr>
      </w:pPr>
      <w:r w:rsidRPr="00D91BE2">
        <w:rPr>
          <w:rFonts w:ascii="Times New Roman" w:hAnsi="Times New Roman" w:cs="Times New Roman"/>
          <w:noProof/>
          <w:color w:val="222222"/>
          <w:sz w:val="24"/>
          <w:szCs w:val="24"/>
          <w:lang w:eastAsia="lt-LT"/>
        </w:rPr>
        <w:drawing>
          <wp:inline distT="0" distB="0" distL="0" distR="0" wp14:anchorId="3D6E937C" wp14:editId="561CC626">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94789D2" w14:textId="77777777" w:rsidR="0028523A" w:rsidRPr="00D91BE2" w:rsidRDefault="0028523A" w:rsidP="00AB7BB0">
      <w:pPr>
        <w:pStyle w:val="Antrats"/>
        <w:jc w:val="center"/>
        <w:rPr>
          <w:rFonts w:ascii="Times New Roman" w:hAnsi="Times New Roman" w:cs="Times New Roman"/>
          <w:sz w:val="24"/>
          <w:szCs w:val="24"/>
        </w:rPr>
      </w:pPr>
    </w:p>
    <w:p w14:paraId="194789D4" w14:textId="0E383248" w:rsidR="0028523A" w:rsidRPr="00D91BE2" w:rsidRDefault="0028523A" w:rsidP="00F04CAD">
      <w:pPr>
        <w:spacing w:after="0" w:line="240" w:lineRule="auto"/>
        <w:jc w:val="center"/>
        <w:rPr>
          <w:rFonts w:ascii="Times New Roman" w:eastAsia="Times New Roman" w:hAnsi="Times New Roman" w:cs="Times New Roman"/>
          <w:b/>
          <w:sz w:val="24"/>
          <w:szCs w:val="24"/>
          <w:lang w:eastAsia="lt-LT"/>
        </w:rPr>
      </w:pPr>
      <w:r w:rsidRPr="00D91BE2">
        <w:rPr>
          <w:rFonts w:ascii="Times New Roman" w:eastAsia="Times New Roman" w:hAnsi="Times New Roman" w:cs="Times New Roman"/>
          <w:b/>
          <w:sz w:val="24"/>
          <w:szCs w:val="24"/>
          <w:lang w:val="en-AU" w:eastAsia="lt-LT"/>
        </w:rPr>
        <w:t>ROKI</w:t>
      </w:r>
      <w:r w:rsidRPr="00D91BE2">
        <w:rPr>
          <w:rFonts w:ascii="Times New Roman" w:eastAsia="Times New Roman" w:hAnsi="Times New Roman" w:cs="Times New Roman"/>
          <w:b/>
          <w:sz w:val="24"/>
          <w:szCs w:val="24"/>
          <w:lang w:eastAsia="lt-LT"/>
        </w:rPr>
        <w:t>Š</w:t>
      </w:r>
      <w:r w:rsidRPr="00D91BE2">
        <w:rPr>
          <w:rFonts w:ascii="Times New Roman" w:eastAsia="Times New Roman" w:hAnsi="Times New Roman" w:cs="Times New Roman"/>
          <w:b/>
          <w:sz w:val="24"/>
          <w:szCs w:val="24"/>
          <w:lang w:val="en-AU" w:eastAsia="lt-LT"/>
        </w:rPr>
        <w:t>KIO RAJONO SAVIVALDYB</w:t>
      </w:r>
      <w:r w:rsidRPr="00D91BE2">
        <w:rPr>
          <w:rFonts w:ascii="Times New Roman" w:eastAsia="Times New Roman" w:hAnsi="Times New Roman" w:cs="Times New Roman"/>
          <w:b/>
          <w:sz w:val="24"/>
          <w:szCs w:val="24"/>
          <w:lang w:eastAsia="lt-LT"/>
        </w:rPr>
        <w:t>ĖS ADMINISTRACIJOS</w:t>
      </w:r>
      <w:r w:rsidR="00F04CAD">
        <w:rPr>
          <w:rFonts w:ascii="Times New Roman" w:eastAsia="Times New Roman" w:hAnsi="Times New Roman" w:cs="Times New Roman"/>
          <w:b/>
          <w:sz w:val="24"/>
          <w:szCs w:val="24"/>
          <w:lang w:eastAsia="lt-LT"/>
        </w:rPr>
        <w:t xml:space="preserve"> </w:t>
      </w:r>
      <w:r w:rsidRPr="00D91BE2">
        <w:rPr>
          <w:rFonts w:ascii="Times New Roman" w:eastAsia="Times New Roman" w:hAnsi="Times New Roman" w:cs="Times New Roman"/>
          <w:b/>
          <w:sz w:val="24"/>
          <w:szCs w:val="24"/>
          <w:lang w:eastAsia="lt-LT"/>
        </w:rPr>
        <w:t>DIREKTORIUS</w:t>
      </w:r>
    </w:p>
    <w:p w14:paraId="194789D5" w14:textId="77777777" w:rsidR="0028523A" w:rsidRPr="00D91BE2" w:rsidRDefault="0028523A" w:rsidP="00AB7BB0">
      <w:pPr>
        <w:spacing w:after="0" w:line="240" w:lineRule="auto"/>
        <w:jc w:val="center"/>
        <w:rPr>
          <w:rFonts w:ascii="Times New Roman" w:eastAsia="Times New Roman" w:hAnsi="Times New Roman" w:cs="Times New Roman"/>
          <w:b/>
          <w:sz w:val="24"/>
          <w:szCs w:val="24"/>
          <w:lang w:eastAsia="lt-LT"/>
        </w:rPr>
      </w:pPr>
    </w:p>
    <w:p w14:paraId="141EB150" w14:textId="77777777" w:rsidR="00283372" w:rsidRPr="00283372" w:rsidRDefault="00283372" w:rsidP="00283372">
      <w:pPr>
        <w:suppressAutoHyphens/>
        <w:spacing w:after="0" w:line="240" w:lineRule="auto"/>
        <w:jc w:val="center"/>
        <w:rPr>
          <w:rFonts w:ascii="Times New Roman" w:eastAsia="Times New Roman" w:hAnsi="Times New Roman" w:cs="Times New Roman"/>
          <w:b/>
          <w:sz w:val="24"/>
          <w:szCs w:val="24"/>
          <w:lang w:eastAsia="ar-SA"/>
        </w:rPr>
      </w:pPr>
      <w:r w:rsidRPr="00283372">
        <w:rPr>
          <w:rFonts w:ascii="Times New Roman" w:eastAsia="Times New Roman" w:hAnsi="Times New Roman" w:cs="Times New Roman"/>
          <w:b/>
          <w:sz w:val="24"/>
          <w:szCs w:val="24"/>
          <w:lang w:eastAsia="ar-SA"/>
        </w:rPr>
        <w:t>ĮSAKYMAS</w:t>
      </w:r>
    </w:p>
    <w:p w14:paraId="7884FD9C" w14:textId="1040005D" w:rsidR="00283372" w:rsidRPr="00283372" w:rsidRDefault="00283372" w:rsidP="00283372">
      <w:pPr>
        <w:suppressAutoHyphens/>
        <w:spacing w:after="0" w:line="240" w:lineRule="auto"/>
        <w:jc w:val="center"/>
        <w:rPr>
          <w:rFonts w:ascii="Times New Roman" w:eastAsia="Times New Roman" w:hAnsi="Times New Roman" w:cs="Times New Roman"/>
          <w:b/>
          <w:sz w:val="24"/>
          <w:szCs w:val="24"/>
          <w:lang w:eastAsia="ar-SA"/>
        </w:rPr>
      </w:pPr>
      <w:r w:rsidRPr="00283372">
        <w:rPr>
          <w:rFonts w:ascii="Times New Roman" w:eastAsia="Calibri" w:hAnsi="Times New Roman" w:cs="Times New Roman"/>
          <w:b/>
          <w:sz w:val="24"/>
          <w:szCs w:val="24"/>
          <w:lang w:eastAsia="ar-SA"/>
        </w:rPr>
        <w:t xml:space="preserve">DĖL </w:t>
      </w:r>
      <w:r w:rsidR="00014785">
        <w:rPr>
          <w:rFonts w:ascii="Times New Roman" w:eastAsia="Calibri" w:hAnsi="Times New Roman" w:cs="Times New Roman"/>
          <w:b/>
          <w:sz w:val="24"/>
          <w:szCs w:val="24"/>
          <w:lang w:eastAsia="ar-SA"/>
        </w:rPr>
        <w:t xml:space="preserve">ETNINĖS KULTŪROS, ISTORIJOS IR TAUTINĖS ATMINTIES KONKURSŲ </w:t>
      </w:r>
      <w:r w:rsidR="00014785" w:rsidRPr="00D66122">
        <w:rPr>
          <w:rFonts w:ascii="Times New Roman" w:eastAsia="Calibri" w:hAnsi="Times New Roman" w:cs="Times New Roman"/>
          <w:b/>
          <w:sz w:val="24"/>
          <w:szCs w:val="24"/>
          <w:lang w:eastAsia="ar-SA"/>
        </w:rPr>
        <w:t xml:space="preserve">REZULTATŲ </w:t>
      </w:r>
      <w:r w:rsidR="00D66122" w:rsidRPr="00D66122">
        <w:rPr>
          <w:rFonts w:ascii="Times New Roman" w:hAnsi="Times New Roman" w:cs="Times New Roman"/>
          <w:b/>
          <w:sz w:val="24"/>
          <w:szCs w:val="24"/>
        </w:rPr>
        <w:t>PATVIRTINIMO IR LĖŠŲ SKYRIMO</w:t>
      </w:r>
    </w:p>
    <w:p w14:paraId="210248AD" w14:textId="77777777" w:rsidR="00283372" w:rsidRPr="00283372" w:rsidRDefault="00283372" w:rsidP="00283372">
      <w:pPr>
        <w:suppressAutoHyphens/>
        <w:spacing w:after="0" w:line="240" w:lineRule="auto"/>
        <w:jc w:val="center"/>
        <w:rPr>
          <w:rFonts w:ascii="Times New Roman" w:eastAsia="Times New Roman" w:hAnsi="Times New Roman" w:cs="Times New Roman"/>
          <w:b/>
          <w:sz w:val="24"/>
          <w:szCs w:val="24"/>
          <w:lang w:eastAsia="ar-SA"/>
        </w:rPr>
      </w:pPr>
    </w:p>
    <w:p w14:paraId="6FAAEA30" w14:textId="42C2F23B" w:rsidR="00283372" w:rsidRPr="00283372" w:rsidRDefault="00283372" w:rsidP="00283372">
      <w:pPr>
        <w:suppressAutoHyphens/>
        <w:spacing w:after="0" w:line="240" w:lineRule="auto"/>
        <w:jc w:val="center"/>
        <w:rPr>
          <w:rFonts w:ascii="Times New Roman" w:eastAsia="Times New Roman" w:hAnsi="Times New Roman" w:cs="Times New Roman"/>
          <w:sz w:val="24"/>
          <w:szCs w:val="24"/>
          <w:lang w:eastAsia="ar-SA"/>
        </w:rPr>
      </w:pPr>
      <w:r w:rsidRPr="00283372">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283372">
        <w:rPr>
          <w:rFonts w:ascii="Times New Roman" w:eastAsia="Times New Roman" w:hAnsi="Times New Roman" w:cs="Times New Roman"/>
          <w:sz w:val="24"/>
          <w:szCs w:val="24"/>
          <w:lang w:eastAsia="ar-SA"/>
        </w:rPr>
        <w:t xml:space="preserve"> m. </w:t>
      </w:r>
      <w:r w:rsidR="00014785">
        <w:rPr>
          <w:rFonts w:ascii="Times New Roman" w:eastAsia="Times New Roman" w:hAnsi="Times New Roman" w:cs="Times New Roman"/>
          <w:sz w:val="24"/>
          <w:szCs w:val="24"/>
          <w:lang w:eastAsia="ar-SA"/>
        </w:rPr>
        <w:t xml:space="preserve">kovo </w:t>
      </w:r>
      <w:r w:rsidR="00546B89">
        <w:rPr>
          <w:rFonts w:ascii="Times New Roman" w:eastAsia="Times New Roman" w:hAnsi="Times New Roman" w:cs="Times New Roman"/>
          <w:sz w:val="24"/>
          <w:szCs w:val="24"/>
          <w:lang w:eastAsia="ar-SA"/>
        </w:rPr>
        <w:t>8</w:t>
      </w:r>
      <w:r w:rsidR="00014785">
        <w:rPr>
          <w:rFonts w:ascii="Times New Roman" w:eastAsia="Times New Roman" w:hAnsi="Times New Roman" w:cs="Times New Roman"/>
          <w:sz w:val="24"/>
          <w:szCs w:val="24"/>
          <w:lang w:eastAsia="ar-SA"/>
        </w:rPr>
        <w:t xml:space="preserve"> </w:t>
      </w:r>
      <w:r w:rsidRPr="00283372">
        <w:rPr>
          <w:rFonts w:ascii="Times New Roman" w:eastAsia="Times New Roman" w:hAnsi="Times New Roman" w:cs="Times New Roman"/>
          <w:sz w:val="24"/>
          <w:szCs w:val="24"/>
          <w:lang w:eastAsia="ar-SA"/>
        </w:rPr>
        <w:t>d. Nr. AV-</w:t>
      </w:r>
      <w:r w:rsidR="00F04CAD">
        <w:rPr>
          <w:rFonts w:ascii="Times New Roman" w:eastAsia="Times New Roman" w:hAnsi="Times New Roman" w:cs="Times New Roman"/>
          <w:sz w:val="24"/>
          <w:szCs w:val="24"/>
          <w:lang w:eastAsia="ar-SA"/>
        </w:rPr>
        <w:t>150</w:t>
      </w:r>
    </w:p>
    <w:p w14:paraId="021577AC" w14:textId="59C782BA" w:rsidR="001E1B7D" w:rsidRPr="008233BC" w:rsidRDefault="00283372" w:rsidP="008233BC">
      <w:pPr>
        <w:suppressAutoHyphens/>
        <w:spacing w:after="0" w:line="240" w:lineRule="auto"/>
        <w:jc w:val="center"/>
        <w:rPr>
          <w:rFonts w:ascii="Times New Roman" w:eastAsia="Times New Roman" w:hAnsi="Times New Roman" w:cs="Times New Roman"/>
          <w:sz w:val="24"/>
          <w:szCs w:val="24"/>
          <w:lang w:eastAsia="ar-SA"/>
        </w:rPr>
      </w:pPr>
      <w:r w:rsidRPr="00283372">
        <w:rPr>
          <w:rFonts w:ascii="Times New Roman" w:eastAsia="Times New Roman" w:hAnsi="Times New Roman" w:cs="Times New Roman"/>
          <w:sz w:val="24"/>
          <w:szCs w:val="24"/>
          <w:lang w:eastAsia="ar-SA"/>
        </w:rPr>
        <w:t>Rokiškis</w:t>
      </w:r>
    </w:p>
    <w:p w14:paraId="4F551497" w14:textId="77777777" w:rsidR="00882374" w:rsidRDefault="00882374" w:rsidP="00375A65">
      <w:pPr>
        <w:pStyle w:val="Betarp"/>
        <w:jc w:val="both"/>
      </w:pPr>
    </w:p>
    <w:p w14:paraId="62CF1455" w14:textId="77777777" w:rsidR="00F04CAD" w:rsidRPr="00D91BE2" w:rsidRDefault="00F04CAD" w:rsidP="00375A65">
      <w:pPr>
        <w:pStyle w:val="Betarp"/>
        <w:jc w:val="both"/>
      </w:pPr>
    </w:p>
    <w:p w14:paraId="6F15D384" w14:textId="77777777" w:rsidR="00D054CF" w:rsidRDefault="00283372" w:rsidP="00D054CF">
      <w:pPr>
        <w:spacing w:after="0" w:line="240" w:lineRule="auto"/>
        <w:ind w:firstLine="720"/>
        <w:jc w:val="both"/>
        <w:rPr>
          <w:rFonts w:ascii="Times New Roman" w:hAnsi="Times New Roman" w:cs="Times New Roman"/>
          <w:sz w:val="24"/>
          <w:szCs w:val="24"/>
        </w:rPr>
      </w:pPr>
      <w:r w:rsidRPr="00283372">
        <w:rPr>
          <w:rFonts w:ascii="Times New Roman" w:hAnsi="Times New Roman" w:cs="Times New Roman"/>
          <w:sz w:val="24"/>
          <w:szCs w:val="24"/>
        </w:rPr>
        <w:t xml:space="preserve">Vadovaudamasis Lietuvos Respublikos vietos savivaldos įstatymo </w:t>
      </w:r>
      <w:r w:rsidR="005D7350">
        <w:rPr>
          <w:rFonts w:ascii="Times New Roman" w:hAnsi="Times New Roman" w:cs="Times New Roman"/>
          <w:sz w:val="24"/>
          <w:szCs w:val="24"/>
        </w:rPr>
        <w:t>34</w:t>
      </w:r>
      <w:r w:rsidRPr="00283372">
        <w:rPr>
          <w:rFonts w:ascii="Times New Roman" w:hAnsi="Times New Roman" w:cs="Times New Roman"/>
          <w:sz w:val="24"/>
          <w:szCs w:val="24"/>
        </w:rPr>
        <w:t xml:space="preserve"> straipsnio </w:t>
      </w:r>
      <w:r w:rsidR="005D7350">
        <w:rPr>
          <w:rFonts w:ascii="Times New Roman" w:hAnsi="Times New Roman" w:cs="Times New Roman"/>
          <w:sz w:val="24"/>
          <w:szCs w:val="24"/>
        </w:rPr>
        <w:t>6</w:t>
      </w:r>
      <w:r w:rsidRPr="00283372">
        <w:rPr>
          <w:rFonts w:ascii="Times New Roman" w:hAnsi="Times New Roman" w:cs="Times New Roman"/>
          <w:sz w:val="24"/>
          <w:szCs w:val="24"/>
        </w:rPr>
        <w:t xml:space="preserve"> dalies </w:t>
      </w:r>
      <w:r w:rsidR="005D7350">
        <w:rPr>
          <w:rFonts w:ascii="Times New Roman" w:hAnsi="Times New Roman" w:cs="Times New Roman"/>
          <w:sz w:val="24"/>
          <w:szCs w:val="24"/>
        </w:rPr>
        <w:t>1</w:t>
      </w:r>
      <w:r w:rsidRPr="00283372">
        <w:rPr>
          <w:rFonts w:ascii="Times New Roman" w:hAnsi="Times New Roman" w:cs="Times New Roman"/>
          <w:sz w:val="24"/>
          <w:szCs w:val="24"/>
        </w:rPr>
        <w:t xml:space="preserve"> punktu, Rokiškio rajono savivaldybės tarybos 202</w:t>
      </w:r>
      <w:r w:rsidR="00014785">
        <w:rPr>
          <w:rFonts w:ascii="Times New Roman" w:hAnsi="Times New Roman" w:cs="Times New Roman"/>
          <w:sz w:val="24"/>
          <w:szCs w:val="24"/>
        </w:rPr>
        <w:t>2</w:t>
      </w:r>
      <w:r w:rsidRPr="00283372">
        <w:rPr>
          <w:rFonts w:ascii="Times New Roman" w:hAnsi="Times New Roman" w:cs="Times New Roman"/>
          <w:sz w:val="24"/>
          <w:szCs w:val="24"/>
        </w:rPr>
        <w:t xml:space="preserve"> m. </w:t>
      </w:r>
      <w:r w:rsidR="00014785">
        <w:rPr>
          <w:rFonts w:ascii="Times New Roman" w:hAnsi="Times New Roman" w:cs="Times New Roman"/>
          <w:sz w:val="24"/>
          <w:szCs w:val="24"/>
        </w:rPr>
        <w:t>liepos 29</w:t>
      </w:r>
      <w:r w:rsidRPr="00283372">
        <w:rPr>
          <w:rFonts w:ascii="Times New Roman" w:hAnsi="Times New Roman" w:cs="Times New Roman"/>
          <w:sz w:val="24"/>
          <w:szCs w:val="24"/>
        </w:rPr>
        <w:t xml:space="preserve"> d. sprendimu </w:t>
      </w:r>
      <w:r w:rsidRPr="005D7350">
        <w:rPr>
          <w:rFonts w:ascii="Times New Roman" w:hAnsi="Times New Roman" w:cs="Times New Roman"/>
          <w:sz w:val="24"/>
          <w:szCs w:val="24"/>
        </w:rPr>
        <w:t>Nr. TS-</w:t>
      </w:r>
      <w:r w:rsidR="00014785">
        <w:rPr>
          <w:rFonts w:ascii="Times New Roman" w:hAnsi="Times New Roman" w:cs="Times New Roman"/>
          <w:sz w:val="24"/>
          <w:szCs w:val="24"/>
        </w:rPr>
        <w:t>190 patvirtintu Etninės kultūros, istorijos ir tautinės atminties išsaugojimo veiklų finansavimo iš Rokiškio rajono savivaldybės biudžeto lėšų tvarkos aprašu, Rokiškio rajono savivaldybės administracijos direktoriaus 2024 m. vasario 23 d. įsakymu Nr. AV-118</w:t>
      </w:r>
      <w:r w:rsidRPr="00283372">
        <w:rPr>
          <w:rFonts w:ascii="Times New Roman" w:hAnsi="Times New Roman" w:cs="Times New Roman"/>
          <w:sz w:val="24"/>
          <w:szCs w:val="24"/>
        </w:rPr>
        <w:t xml:space="preserve"> ,,Dėl </w:t>
      </w:r>
      <w:r w:rsidR="00014785">
        <w:rPr>
          <w:rFonts w:ascii="Times New Roman" w:hAnsi="Times New Roman" w:cs="Times New Roman"/>
          <w:sz w:val="24"/>
          <w:szCs w:val="24"/>
        </w:rPr>
        <w:t xml:space="preserve">2024 metų </w:t>
      </w:r>
      <w:r w:rsidRPr="00283372">
        <w:rPr>
          <w:rFonts w:ascii="Times New Roman" w:hAnsi="Times New Roman" w:cs="Times New Roman"/>
          <w:sz w:val="24"/>
          <w:szCs w:val="24"/>
        </w:rPr>
        <w:t xml:space="preserve">rajono </w:t>
      </w:r>
      <w:r w:rsidR="00014785">
        <w:rPr>
          <w:rFonts w:ascii="Times New Roman" w:hAnsi="Times New Roman" w:cs="Times New Roman"/>
          <w:sz w:val="24"/>
          <w:szCs w:val="24"/>
        </w:rPr>
        <w:t>etninės kultūros, istorijos ir tautinės atminties išsaugojimo veiklų finansavimo lėšų paskirstymo“, bei atsižvelgdamas į Rokiškio rajono savivaldybės Kultūros ir turizmo tarybos rekomendacij</w:t>
      </w:r>
      <w:r w:rsidR="009E794D">
        <w:rPr>
          <w:rFonts w:ascii="Times New Roman" w:hAnsi="Times New Roman" w:cs="Times New Roman"/>
          <w:sz w:val="24"/>
          <w:szCs w:val="24"/>
        </w:rPr>
        <w:t xml:space="preserve">ą (2024 m. kovo </w:t>
      </w:r>
      <w:r w:rsidR="009E794D" w:rsidRPr="007425D0">
        <w:rPr>
          <w:rFonts w:ascii="Times New Roman" w:hAnsi="Times New Roman" w:cs="Times New Roman"/>
          <w:sz w:val="24"/>
          <w:szCs w:val="24"/>
        </w:rPr>
        <w:t>4 d. posėdžio protokolą KTP-</w:t>
      </w:r>
      <w:r w:rsidR="004C03C8" w:rsidRPr="007425D0">
        <w:rPr>
          <w:rFonts w:ascii="Times New Roman" w:hAnsi="Times New Roman" w:cs="Times New Roman"/>
          <w:sz w:val="24"/>
          <w:szCs w:val="24"/>
        </w:rPr>
        <w:t>2</w:t>
      </w:r>
      <w:r w:rsidR="009E794D" w:rsidRPr="007425D0">
        <w:rPr>
          <w:rFonts w:ascii="Times New Roman" w:hAnsi="Times New Roman" w:cs="Times New Roman"/>
          <w:sz w:val="24"/>
          <w:szCs w:val="24"/>
        </w:rPr>
        <w:t>):</w:t>
      </w:r>
      <w:r w:rsidR="00D054CF">
        <w:rPr>
          <w:rFonts w:ascii="Times New Roman" w:hAnsi="Times New Roman" w:cs="Times New Roman"/>
          <w:sz w:val="24"/>
          <w:szCs w:val="24"/>
        </w:rPr>
        <w:t xml:space="preserve"> </w:t>
      </w:r>
    </w:p>
    <w:p w14:paraId="608CD2E7" w14:textId="77777777" w:rsidR="00D054CF" w:rsidRDefault="00D054CF" w:rsidP="00D054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7425D0" w:rsidRPr="007425D0">
        <w:rPr>
          <w:rFonts w:ascii="Times New Roman" w:hAnsi="Times New Roman" w:cs="Times New Roman"/>
          <w:sz w:val="24"/>
          <w:szCs w:val="24"/>
        </w:rPr>
        <w:t>T v i r t i n u Etninės kultūros, istorijos ir tautinės atminties išsaugojimo veiklų finansavimo konkurso rezultatus.</w:t>
      </w:r>
      <w:r>
        <w:rPr>
          <w:rFonts w:ascii="Times New Roman" w:hAnsi="Times New Roman" w:cs="Times New Roman"/>
          <w:sz w:val="24"/>
          <w:szCs w:val="24"/>
        </w:rPr>
        <w:t xml:space="preserve"> </w:t>
      </w:r>
    </w:p>
    <w:p w14:paraId="6E414EB8" w14:textId="77777777" w:rsidR="00D054CF" w:rsidRDefault="00D054CF" w:rsidP="00D054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7425D0" w:rsidRPr="007425D0">
        <w:rPr>
          <w:rFonts w:ascii="Times New Roman" w:hAnsi="Times New Roman" w:cs="Times New Roman"/>
          <w:sz w:val="24"/>
          <w:szCs w:val="24"/>
        </w:rPr>
        <w:t>S k i r i u lėšas šiems projektams finansuoti:</w:t>
      </w:r>
      <w:r>
        <w:rPr>
          <w:rFonts w:ascii="Times New Roman" w:hAnsi="Times New Roman" w:cs="Times New Roman"/>
          <w:sz w:val="24"/>
          <w:szCs w:val="24"/>
        </w:rPr>
        <w:t xml:space="preserve"> </w:t>
      </w:r>
    </w:p>
    <w:p w14:paraId="241E65B9" w14:textId="77777777" w:rsidR="00D054CF" w:rsidRDefault="007425D0" w:rsidP="00D054CF">
      <w:pPr>
        <w:spacing w:after="0" w:line="240" w:lineRule="auto"/>
        <w:ind w:firstLine="720"/>
        <w:jc w:val="both"/>
        <w:rPr>
          <w:rFonts w:ascii="Times New Roman" w:hAnsi="Times New Roman" w:cs="Times New Roman"/>
          <w:color w:val="000000"/>
          <w:sz w:val="24"/>
          <w:szCs w:val="24"/>
        </w:rPr>
      </w:pPr>
      <w:r>
        <w:rPr>
          <w:rFonts w:ascii="Times New Roman" w:eastAsia="Calibri" w:hAnsi="Times New Roman" w:cs="Times New Roman"/>
          <w:sz w:val="24"/>
          <w:szCs w:val="24"/>
        </w:rPr>
        <w:t>2</w:t>
      </w:r>
      <w:r w:rsidR="00D350FA" w:rsidRPr="007425D0">
        <w:rPr>
          <w:rFonts w:ascii="Times New Roman" w:eastAsia="Calibri" w:hAnsi="Times New Roman" w:cs="Times New Roman"/>
          <w:sz w:val="24"/>
          <w:szCs w:val="24"/>
        </w:rPr>
        <w:t xml:space="preserve">.1. </w:t>
      </w:r>
      <w:r w:rsidR="00D350FA" w:rsidRPr="007425D0">
        <w:rPr>
          <w:rFonts w:ascii="Times New Roman" w:hAnsi="Times New Roman" w:cs="Times New Roman"/>
          <w:color w:val="000000"/>
          <w:sz w:val="24"/>
          <w:szCs w:val="24"/>
        </w:rPr>
        <w:t>1919-1920 m, Lietuvos savanorių karių kapų Rokiškio rajono bendrija</w:t>
      </w:r>
      <w:r w:rsidR="00D350FA" w:rsidRPr="007425D0">
        <w:rPr>
          <w:rFonts w:ascii="Times New Roman" w:hAnsi="Times New Roman" w:cs="Times New Roman"/>
          <w:sz w:val="24"/>
          <w:szCs w:val="24"/>
        </w:rPr>
        <w:t>i – 1500,00 Eur (</w:t>
      </w:r>
      <w:r w:rsidR="00D350FA" w:rsidRPr="007425D0">
        <w:rPr>
          <w:rFonts w:ascii="Times New Roman" w:hAnsi="Times New Roman" w:cs="Times New Roman"/>
          <w:color w:val="000000"/>
          <w:sz w:val="24"/>
          <w:szCs w:val="24"/>
        </w:rPr>
        <w:t xml:space="preserve">1919-1920 m. Lietuvos kariuomenės karių </w:t>
      </w:r>
      <w:r w:rsidR="00D350FA" w:rsidRPr="00D350FA">
        <w:rPr>
          <w:rFonts w:ascii="Times New Roman" w:hAnsi="Times New Roman" w:cs="Times New Roman"/>
          <w:color w:val="000000"/>
          <w:sz w:val="24"/>
          <w:szCs w:val="24"/>
        </w:rPr>
        <w:t>savanorių kapų tvarkymas ir žuvusiųjų Nepriklausomybės kovose pagerbimas)</w:t>
      </w:r>
      <w:r w:rsidR="00D350FA">
        <w:rPr>
          <w:rFonts w:ascii="Times New Roman" w:hAnsi="Times New Roman" w:cs="Times New Roman"/>
          <w:color w:val="000000"/>
          <w:sz w:val="24"/>
          <w:szCs w:val="24"/>
        </w:rPr>
        <w:t>;</w:t>
      </w:r>
      <w:r w:rsidR="00D054CF">
        <w:rPr>
          <w:rFonts w:ascii="Times New Roman" w:hAnsi="Times New Roman" w:cs="Times New Roman"/>
          <w:color w:val="000000"/>
          <w:sz w:val="24"/>
          <w:szCs w:val="24"/>
        </w:rPr>
        <w:t xml:space="preserve"> </w:t>
      </w:r>
    </w:p>
    <w:p w14:paraId="4CF7826F" w14:textId="77777777" w:rsidR="00D054CF" w:rsidRDefault="007425D0" w:rsidP="00D054CF">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2</w:t>
      </w:r>
      <w:r w:rsidR="00027785" w:rsidRPr="00027785">
        <w:rPr>
          <w:rFonts w:ascii="Times New Roman" w:hAnsi="Times New Roman" w:cs="Times New Roman"/>
          <w:color w:val="000000"/>
          <w:sz w:val="24"/>
          <w:szCs w:val="24"/>
        </w:rPr>
        <w:t xml:space="preserve">.2. </w:t>
      </w:r>
      <w:r w:rsidR="00027785" w:rsidRPr="00027785">
        <w:rPr>
          <w:rFonts w:ascii="Times New Roman" w:hAnsi="Times New Roman" w:cs="Times New Roman"/>
          <w:sz w:val="24"/>
          <w:szCs w:val="24"/>
        </w:rPr>
        <w:t>Asociacija</w:t>
      </w:r>
      <w:r w:rsidR="00F77D40">
        <w:rPr>
          <w:rFonts w:ascii="Times New Roman" w:hAnsi="Times New Roman" w:cs="Times New Roman"/>
          <w:sz w:val="24"/>
          <w:szCs w:val="24"/>
        </w:rPr>
        <w:t>i</w:t>
      </w:r>
      <w:r w:rsidR="00027785" w:rsidRPr="00027785">
        <w:rPr>
          <w:rFonts w:ascii="Times New Roman" w:hAnsi="Times New Roman" w:cs="Times New Roman"/>
          <w:sz w:val="24"/>
          <w:szCs w:val="24"/>
        </w:rPr>
        <w:t xml:space="preserve"> Juodupės miestelio bendruomenė </w:t>
      </w:r>
      <w:r w:rsidR="00027785">
        <w:rPr>
          <w:rFonts w:ascii="Times New Roman" w:hAnsi="Times New Roman" w:cs="Times New Roman"/>
          <w:sz w:val="24"/>
          <w:szCs w:val="24"/>
        </w:rPr>
        <w:t xml:space="preserve">– 600,00 </w:t>
      </w:r>
      <w:r w:rsidR="00027785" w:rsidRPr="00027785">
        <w:rPr>
          <w:rFonts w:ascii="Times New Roman" w:hAnsi="Times New Roman" w:cs="Times New Roman"/>
          <w:sz w:val="24"/>
          <w:szCs w:val="24"/>
        </w:rPr>
        <w:t>Eur (Juodupės vietovardžio įamžinimas);</w:t>
      </w:r>
      <w:r w:rsidR="00D054CF">
        <w:rPr>
          <w:rFonts w:ascii="Times New Roman" w:hAnsi="Times New Roman" w:cs="Times New Roman"/>
          <w:sz w:val="24"/>
          <w:szCs w:val="24"/>
        </w:rPr>
        <w:t xml:space="preserve"> </w:t>
      </w:r>
    </w:p>
    <w:p w14:paraId="0119848B" w14:textId="77777777" w:rsidR="00D054CF" w:rsidRDefault="007425D0" w:rsidP="00D054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027785" w:rsidRPr="00F42E90">
        <w:rPr>
          <w:rFonts w:ascii="Times New Roman" w:hAnsi="Times New Roman" w:cs="Times New Roman"/>
          <w:sz w:val="24"/>
          <w:szCs w:val="24"/>
        </w:rPr>
        <w:t>.3.</w:t>
      </w:r>
      <w:r w:rsidR="00F42E90" w:rsidRPr="00F42E90">
        <w:rPr>
          <w:rFonts w:ascii="Times New Roman" w:hAnsi="Times New Roman" w:cs="Times New Roman"/>
          <w:sz w:val="24"/>
          <w:szCs w:val="24"/>
        </w:rPr>
        <w:t xml:space="preserve"> Kamajų bendruomenei – 600,00 Eur („Parneškit žąselės ant sparnų rašytojos Alės Rūtos ilgesį Lietuvai“);</w:t>
      </w:r>
      <w:r w:rsidR="00D054CF">
        <w:rPr>
          <w:rFonts w:ascii="Times New Roman" w:hAnsi="Times New Roman" w:cs="Times New Roman"/>
          <w:sz w:val="24"/>
          <w:szCs w:val="24"/>
        </w:rPr>
        <w:t xml:space="preserve"> </w:t>
      </w:r>
    </w:p>
    <w:p w14:paraId="6BF64A4B" w14:textId="77777777" w:rsidR="00D054CF" w:rsidRDefault="007425D0" w:rsidP="00D054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F42E90" w:rsidRPr="00F77D40">
        <w:rPr>
          <w:rFonts w:ascii="Times New Roman" w:hAnsi="Times New Roman" w:cs="Times New Roman"/>
          <w:sz w:val="24"/>
          <w:szCs w:val="24"/>
        </w:rPr>
        <w:t>.4.</w:t>
      </w:r>
      <w:r w:rsidR="00F77D40" w:rsidRPr="00F77D40">
        <w:rPr>
          <w:rFonts w:ascii="Times New Roman" w:hAnsi="Times New Roman" w:cs="Times New Roman"/>
          <w:sz w:val="24"/>
          <w:szCs w:val="24"/>
        </w:rPr>
        <w:t xml:space="preserve"> Aleknų kaimo bendruomenei – 600,00 Eur (Kraštietės menininkės </w:t>
      </w:r>
      <w:proofErr w:type="spellStart"/>
      <w:r w:rsidR="00F77D40" w:rsidRPr="00F77D40">
        <w:rPr>
          <w:rFonts w:ascii="Times New Roman" w:hAnsi="Times New Roman" w:cs="Times New Roman"/>
          <w:sz w:val="24"/>
          <w:szCs w:val="24"/>
        </w:rPr>
        <w:t>Juzefos</w:t>
      </w:r>
      <w:proofErr w:type="spellEnd"/>
      <w:r w:rsidR="00F77D40" w:rsidRPr="00F77D40">
        <w:rPr>
          <w:rFonts w:ascii="Times New Roman" w:hAnsi="Times New Roman" w:cs="Times New Roman"/>
          <w:sz w:val="24"/>
          <w:szCs w:val="24"/>
        </w:rPr>
        <w:t xml:space="preserve"> </w:t>
      </w:r>
      <w:proofErr w:type="spellStart"/>
      <w:r w:rsidR="00F77D40" w:rsidRPr="00F77D40">
        <w:rPr>
          <w:rFonts w:ascii="Times New Roman" w:hAnsi="Times New Roman" w:cs="Times New Roman"/>
          <w:sz w:val="24"/>
          <w:szCs w:val="24"/>
        </w:rPr>
        <w:t>Čeičytės</w:t>
      </w:r>
      <w:proofErr w:type="spellEnd"/>
      <w:r w:rsidR="00F77D40" w:rsidRPr="00F77D40">
        <w:rPr>
          <w:rFonts w:ascii="Times New Roman" w:hAnsi="Times New Roman" w:cs="Times New Roman"/>
          <w:sz w:val="24"/>
          <w:szCs w:val="24"/>
        </w:rPr>
        <w:t xml:space="preserve"> atminimui);</w:t>
      </w:r>
      <w:r w:rsidR="00D054CF">
        <w:rPr>
          <w:rFonts w:ascii="Times New Roman" w:hAnsi="Times New Roman" w:cs="Times New Roman"/>
          <w:sz w:val="24"/>
          <w:szCs w:val="24"/>
        </w:rPr>
        <w:t xml:space="preserve"> </w:t>
      </w:r>
    </w:p>
    <w:p w14:paraId="369148F6" w14:textId="77777777" w:rsidR="00D054CF" w:rsidRDefault="007425D0" w:rsidP="00D054C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2</w:t>
      </w:r>
      <w:r w:rsidR="00F77D40" w:rsidRPr="00F77D40">
        <w:rPr>
          <w:rFonts w:ascii="Times New Roman" w:hAnsi="Times New Roman" w:cs="Times New Roman"/>
          <w:sz w:val="24"/>
          <w:szCs w:val="24"/>
        </w:rPr>
        <w:t xml:space="preserve">.5. </w:t>
      </w:r>
      <w:r w:rsidR="00F77D40" w:rsidRPr="00F77D40">
        <w:rPr>
          <w:rFonts w:ascii="Times New Roman" w:hAnsi="Times New Roman" w:cs="Times New Roman"/>
          <w:color w:val="000000"/>
          <w:sz w:val="24"/>
          <w:szCs w:val="24"/>
        </w:rPr>
        <w:t>Asociacijai Lukštų kaimo bendruomen</w:t>
      </w:r>
      <w:r w:rsidR="00F77D40">
        <w:rPr>
          <w:rFonts w:ascii="Times New Roman" w:hAnsi="Times New Roman" w:cs="Times New Roman"/>
          <w:color w:val="000000"/>
          <w:sz w:val="24"/>
          <w:szCs w:val="24"/>
        </w:rPr>
        <w:t>ei</w:t>
      </w:r>
      <w:r w:rsidR="00F77D40" w:rsidRPr="00F77D40">
        <w:rPr>
          <w:rFonts w:ascii="Times New Roman" w:hAnsi="Times New Roman" w:cs="Times New Roman"/>
          <w:color w:val="000000"/>
          <w:sz w:val="24"/>
          <w:szCs w:val="24"/>
        </w:rPr>
        <w:t xml:space="preserve"> „Versmė“ – 600,00 Eur (Lukštų lankomų objektų, istorinės atminties išsaugojimas, viešinimas);</w:t>
      </w:r>
      <w:r w:rsidR="00D054CF">
        <w:rPr>
          <w:rFonts w:ascii="Times New Roman" w:hAnsi="Times New Roman" w:cs="Times New Roman"/>
          <w:color w:val="000000"/>
          <w:sz w:val="24"/>
          <w:szCs w:val="24"/>
        </w:rPr>
        <w:t xml:space="preserve"> </w:t>
      </w:r>
    </w:p>
    <w:p w14:paraId="7579CCCB" w14:textId="7C3E8CF5" w:rsidR="00D054CF" w:rsidRDefault="007425D0" w:rsidP="00D054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D350FA" w:rsidRPr="003832E4">
        <w:rPr>
          <w:rFonts w:ascii="Times New Roman" w:hAnsi="Times New Roman" w:cs="Times New Roman"/>
          <w:sz w:val="24"/>
          <w:szCs w:val="24"/>
        </w:rPr>
        <w:t>.</w:t>
      </w:r>
      <w:r w:rsidR="00027785">
        <w:rPr>
          <w:rFonts w:ascii="Times New Roman" w:hAnsi="Times New Roman" w:cs="Times New Roman"/>
          <w:sz w:val="24"/>
          <w:szCs w:val="24"/>
        </w:rPr>
        <w:t>6</w:t>
      </w:r>
      <w:r w:rsidR="00D350FA" w:rsidRPr="003832E4">
        <w:rPr>
          <w:rFonts w:ascii="Times New Roman" w:hAnsi="Times New Roman" w:cs="Times New Roman"/>
          <w:sz w:val="24"/>
          <w:szCs w:val="24"/>
        </w:rPr>
        <w:t>. Rokiškio Rudolfo Lymano muzikos mokyklos choreografijos skyriu</w:t>
      </w:r>
      <w:r w:rsidR="003832E4" w:rsidRPr="003832E4">
        <w:rPr>
          <w:rFonts w:ascii="Times New Roman" w:hAnsi="Times New Roman" w:cs="Times New Roman"/>
          <w:sz w:val="24"/>
          <w:szCs w:val="24"/>
        </w:rPr>
        <w:t>i – 480,00 Eur („Arbatėlė pas Tyzenhauzus“)</w:t>
      </w:r>
      <w:r w:rsidR="00DB3533">
        <w:rPr>
          <w:rFonts w:ascii="Times New Roman" w:hAnsi="Times New Roman" w:cs="Times New Roman"/>
          <w:sz w:val="24"/>
          <w:szCs w:val="24"/>
        </w:rPr>
        <w:t>.</w:t>
      </w:r>
    </w:p>
    <w:p w14:paraId="1E295450" w14:textId="4E42D889" w:rsidR="00D350FA" w:rsidRPr="007425D0" w:rsidRDefault="007425D0" w:rsidP="00D054CF">
      <w:pPr>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7C0185">
        <w:rPr>
          <w:rFonts w:ascii="Times New Roman" w:eastAsia="Times New Roman" w:hAnsi="Times New Roman" w:cs="Times New Roman"/>
          <w:sz w:val="24"/>
          <w:szCs w:val="24"/>
          <w:lang w:eastAsia="ar-SA"/>
        </w:rPr>
        <w:t xml:space="preserve"> </w:t>
      </w:r>
      <w:r w:rsidR="00D350FA" w:rsidRPr="007425D0">
        <w:rPr>
          <w:rFonts w:ascii="Times New Roman" w:eastAsia="Times New Roman" w:hAnsi="Times New Roman" w:cs="Times New Roman"/>
          <w:sz w:val="24"/>
          <w:szCs w:val="24"/>
          <w:lang w:eastAsia="ar-SA"/>
        </w:rPr>
        <w:t xml:space="preserve">P a v e d u asignavimų valdytojui </w:t>
      </w:r>
      <w:r w:rsidR="00D350FA" w:rsidRPr="007425D0">
        <w:rPr>
          <w:rFonts w:ascii="Times New Roman" w:eastAsia="Calibri" w:hAnsi="Times New Roman" w:cs="Times New Roman"/>
          <w:sz w:val="24"/>
          <w:szCs w:val="24"/>
          <w:lang w:eastAsia="ar-SA"/>
        </w:rPr>
        <w:t xml:space="preserve">– Komunikacijos ir kultūros skyriaus vedėjai Irenai </w:t>
      </w:r>
      <w:proofErr w:type="spellStart"/>
      <w:r w:rsidR="00D350FA" w:rsidRPr="007425D0">
        <w:rPr>
          <w:rFonts w:ascii="Times New Roman" w:eastAsia="Calibri" w:hAnsi="Times New Roman" w:cs="Times New Roman"/>
          <w:sz w:val="24"/>
          <w:szCs w:val="24"/>
          <w:lang w:eastAsia="ar-SA"/>
        </w:rPr>
        <w:t>Matelienei</w:t>
      </w:r>
      <w:proofErr w:type="spellEnd"/>
      <w:r w:rsidR="00D350FA" w:rsidRPr="007425D0">
        <w:rPr>
          <w:rFonts w:ascii="Times New Roman" w:eastAsia="Calibri" w:hAnsi="Times New Roman" w:cs="Times New Roman"/>
          <w:sz w:val="24"/>
          <w:szCs w:val="24"/>
          <w:lang w:eastAsia="ar-SA"/>
        </w:rPr>
        <w:t xml:space="preserve"> </w:t>
      </w:r>
      <w:r w:rsidR="00D350FA" w:rsidRPr="007425D0">
        <w:rPr>
          <w:rFonts w:ascii="Times New Roman" w:eastAsia="Times New Roman" w:hAnsi="Times New Roman" w:cs="Times New Roman"/>
          <w:sz w:val="24"/>
          <w:szCs w:val="24"/>
          <w:lang w:eastAsia="ar-SA"/>
        </w:rPr>
        <w:t xml:space="preserve">kontroliuoti programos vykdymą, paskirtų asignavimų naudojimo teisėtumą ir ekonomiškumą. </w:t>
      </w:r>
    </w:p>
    <w:p w14:paraId="32944014" w14:textId="77777777" w:rsidR="00D350FA" w:rsidRPr="0091714B" w:rsidRDefault="00D350FA" w:rsidP="00D350FA">
      <w:pPr>
        <w:suppressAutoHyphens/>
        <w:spacing w:after="0" w:line="240" w:lineRule="auto"/>
        <w:ind w:firstLine="709"/>
        <w:jc w:val="both"/>
        <w:rPr>
          <w:rFonts w:ascii="Times New Roman" w:eastAsia="Times New Roman" w:hAnsi="Times New Roman" w:cs="Times New Roman"/>
          <w:sz w:val="24"/>
          <w:szCs w:val="24"/>
          <w:lang w:eastAsia="ar-SA"/>
        </w:rPr>
      </w:pPr>
      <w:r w:rsidRPr="0091714B">
        <w:rPr>
          <w:rFonts w:ascii="Times New Roman" w:eastAsia="Times New Roman" w:hAnsi="Times New Roman" w:cs="Times New Roman"/>
          <w:sz w:val="24"/>
          <w:szCs w:val="24"/>
          <w:lang w:eastAsia="ar-SA"/>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943E400" w14:textId="77777777" w:rsidR="00490578" w:rsidRDefault="00490578" w:rsidP="00490578">
      <w:pPr>
        <w:pStyle w:val="Sraopastraipa"/>
        <w:spacing w:after="0" w:line="240" w:lineRule="auto"/>
        <w:ind w:left="851"/>
        <w:jc w:val="both"/>
        <w:rPr>
          <w:rFonts w:ascii="Times New Roman" w:hAnsi="Times New Roman" w:cs="Times New Roman"/>
          <w:sz w:val="24"/>
          <w:szCs w:val="24"/>
        </w:rPr>
      </w:pPr>
    </w:p>
    <w:p w14:paraId="0C9CC4B3" w14:textId="77777777" w:rsidR="001E1B7D" w:rsidRDefault="001E1B7D" w:rsidP="003C61B0">
      <w:pPr>
        <w:spacing w:after="0" w:line="240" w:lineRule="auto"/>
        <w:contextualSpacing/>
        <w:jc w:val="both"/>
        <w:rPr>
          <w:rFonts w:ascii="Times New Roman" w:hAnsi="Times New Roman" w:cs="Times New Roman"/>
          <w:sz w:val="24"/>
          <w:szCs w:val="24"/>
        </w:rPr>
      </w:pPr>
    </w:p>
    <w:p w14:paraId="7441332F" w14:textId="77777777" w:rsidR="00170EF0" w:rsidRPr="00D91BE2" w:rsidRDefault="00170EF0" w:rsidP="003C61B0">
      <w:pPr>
        <w:spacing w:after="0" w:line="240" w:lineRule="auto"/>
        <w:contextualSpacing/>
        <w:jc w:val="both"/>
        <w:rPr>
          <w:rFonts w:ascii="Times New Roman" w:hAnsi="Times New Roman" w:cs="Times New Roman"/>
          <w:sz w:val="24"/>
          <w:szCs w:val="24"/>
        </w:rPr>
      </w:pPr>
    </w:p>
    <w:p w14:paraId="2C652781" w14:textId="2282D14C" w:rsidR="00D91BE2" w:rsidRPr="00D91BE2" w:rsidRDefault="00D91BE2" w:rsidP="00277757">
      <w:pPr>
        <w:pStyle w:val="Betarp"/>
        <w:tabs>
          <w:tab w:val="left" w:pos="6663"/>
        </w:tabs>
        <w:jc w:val="both"/>
      </w:pPr>
      <w:r w:rsidRPr="00D91BE2">
        <w:t xml:space="preserve">Administracijos direktorius </w:t>
      </w:r>
      <w:r w:rsidRPr="00D91BE2">
        <w:tab/>
      </w:r>
      <w:r w:rsidRPr="00D91BE2">
        <w:tab/>
      </w:r>
      <w:r w:rsidR="00277757">
        <w:t>Valerijus Rancevas</w:t>
      </w:r>
      <w:r w:rsidRPr="00D91BE2">
        <w:t xml:space="preserve"> </w:t>
      </w:r>
    </w:p>
    <w:p w14:paraId="3FA9427A" w14:textId="77777777" w:rsidR="00D91BE2" w:rsidRPr="00D91BE2" w:rsidRDefault="00D91BE2" w:rsidP="00375A65">
      <w:pPr>
        <w:pStyle w:val="Betarp"/>
        <w:jc w:val="both"/>
      </w:pPr>
      <w:r w:rsidRPr="00D91BE2">
        <w:tab/>
      </w:r>
      <w:r w:rsidRPr="00D91BE2">
        <w:tab/>
      </w:r>
      <w:r w:rsidRPr="00D91BE2">
        <w:tab/>
      </w:r>
    </w:p>
    <w:p w14:paraId="5B680827" w14:textId="77777777" w:rsidR="00D91BE2" w:rsidRPr="00D91BE2" w:rsidRDefault="00D91BE2" w:rsidP="00375A65">
      <w:pPr>
        <w:spacing w:after="0" w:line="240" w:lineRule="auto"/>
        <w:jc w:val="both"/>
        <w:rPr>
          <w:rFonts w:ascii="Times New Roman" w:eastAsia="Times New Roman" w:hAnsi="Times New Roman" w:cs="Times New Roman"/>
          <w:b/>
          <w:sz w:val="24"/>
          <w:szCs w:val="24"/>
          <w:lang w:eastAsia="lt-LT"/>
        </w:rPr>
      </w:pPr>
    </w:p>
    <w:p w14:paraId="086A20E5" w14:textId="77777777" w:rsidR="003C61B0" w:rsidRPr="00D91BE2" w:rsidRDefault="003C61B0" w:rsidP="00375A65">
      <w:pPr>
        <w:spacing w:after="0" w:line="240" w:lineRule="auto"/>
        <w:jc w:val="both"/>
        <w:rPr>
          <w:rFonts w:ascii="Times New Roman" w:eastAsia="Times New Roman" w:hAnsi="Times New Roman" w:cs="Times New Roman"/>
          <w:b/>
          <w:sz w:val="24"/>
          <w:szCs w:val="24"/>
          <w:lang w:eastAsia="lt-LT"/>
        </w:rPr>
      </w:pPr>
    </w:p>
    <w:sectPr w:rsidR="003C61B0" w:rsidRPr="00D91BE2" w:rsidSect="00126332">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3A17" w14:textId="77777777" w:rsidR="00126332" w:rsidRDefault="00126332" w:rsidP="00277757">
      <w:pPr>
        <w:spacing w:after="0" w:line="240" w:lineRule="auto"/>
      </w:pPr>
      <w:r>
        <w:separator/>
      </w:r>
    </w:p>
  </w:endnote>
  <w:endnote w:type="continuationSeparator" w:id="0">
    <w:p w14:paraId="71BCFC9D" w14:textId="77777777" w:rsidR="00126332" w:rsidRDefault="00126332" w:rsidP="0027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154F" w14:textId="77777777" w:rsidR="00170EF0" w:rsidRPr="008233BC" w:rsidRDefault="00170EF0" w:rsidP="00170EF0">
    <w:pPr>
      <w:pStyle w:val="Porat"/>
      <w:rPr>
        <w:rFonts w:ascii="Times New Roman" w:hAnsi="Times New Roman" w:cs="Times New Roman"/>
        <w:sz w:val="24"/>
        <w:szCs w:val="24"/>
      </w:rPr>
    </w:pPr>
    <w:r>
      <w:rPr>
        <w:rFonts w:ascii="Times New Roman" w:hAnsi="Times New Roman" w:cs="Times New Roman"/>
        <w:sz w:val="24"/>
        <w:szCs w:val="24"/>
      </w:rPr>
      <w:t xml:space="preserve">Rasa </w:t>
    </w:r>
    <w:proofErr w:type="spellStart"/>
    <w:r>
      <w:rPr>
        <w:rFonts w:ascii="Times New Roman" w:hAnsi="Times New Roman" w:cs="Times New Roman"/>
        <w:sz w:val="24"/>
        <w:szCs w:val="24"/>
      </w:rPr>
      <w:t>Pugžlienė</w:t>
    </w:r>
    <w:proofErr w:type="spellEnd"/>
  </w:p>
  <w:p w14:paraId="3EB53AD3" w14:textId="77777777" w:rsidR="00170EF0" w:rsidRPr="00170EF0" w:rsidRDefault="00170EF0">
    <w:pPr>
      <w:pStyle w:val="Pora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2866" w14:textId="77777777" w:rsidR="00126332" w:rsidRDefault="00126332" w:rsidP="00277757">
      <w:pPr>
        <w:spacing w:after="0" w:line="240" w:lineRule="auto"/>
      </w:pPr>
      <w:r>
        <w:separator/>
      </w:r>
    </w:p>
  </w:footnote>
  <w:footnote w:type="continuationSeparator" w:id="0">
    <w:p w14:paraId="7839FAA5" w14:textId="77777777" w:rsidR="00126332" w:rsidRDefault="00126332" w:rsidP="00277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791"/>
    <w:multiLevelType w:val="hybridMultilevel"/>
    <w:tmpl w:val="E6BE9536"/>
    <w:lvl w:ilvl="0" w:tplc="58C842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6C56716"/>
    <w:multiLevelType w:val="hybridMultilevel"/>
    <w:tmpl w:val="254E756C"/>
    <w:lvl w:ilvl="0" w:tplc="B5C01AB6">
      <w:start w:val="2"/>
      <w:numFmt w:val="decimal"/>
      <w:lvlText w:val="%1."/>
      <w:lvlJc w:val="left"/>
      <w:pPr>
        <w:ind w:left="2576" w:hanging="360"/>
      </w:pPr>
      <w:rPr>
        <w:rFonts w:hint="default"/>
      </w:rPr>
    </w:lvl>
    <w:lvl w:ilvl="1" w:tplc="04270019" w:tentative="1">
      <w:start w:val="1"/>
      <w:numFmt w:val="lowerLetter"/>
      <w:lvlText w:val="%2."/>
      <w:lvlJc w:val="left"/>
      <w:pPr>
        <w:ind w:left="3296" w:hanging="360"/>
      </w:pPr>
    </w:lvl>
    <w:lvl w:ilvl="2" w:tplc="0427001B" w:tentative="1">
      <w:start w:val="1"/>
      <w:numFmt w:val="lowerRoman"/>
      <w:lvlText w:val="%3."/>
      <w:lvlJc w:val="right"/>
      <w:pPr>
        <w:ind w:left="4016" w:hanging="180"/>
      </w:pPr>
    </w:lvl>
    <w:lvl w:ilvl="3" w:tplc="0427000F" w:tentative="1">
      <w:start w:val="1"/>
      <w:numFmt w:val="decimal"/>
      <w:lvlText w:val="%4."/>
      <w:lvlJc w:val="left"/>
      <w:pPr>
        <w:ind w:left="4736" w:hanging="360"/>
      </w:pPr>
    </w:lvl>
    <w:lvl w:ilvl="4" w:tplc="04270019" w:tentative="1">
      <w:start w:val="1"/>
      <w:numFmt w:val="lowerLetter"/>
      <w:lvlText w:val="%5."/>
      <w:lvlJc w:val="left"/>
      <w:pPr>
        <w:ind w:left="5456" w:hanging="360"/>
      </w:pPr>
    </w:lvl>
    <w:lvl w:ilvl="5" w:tplc="0427001B" w:tentative="1">
      <w:start w:val="1"/>
      <w:numFmt w:val="lowerRoman"/>
      <w:lvlText w:val="%6."/>
      <w:lvlJc w:val="right"/>
      <w:pPr>
        <w:ind w:left="6176" w:hanging="180"/>
      </w:pPr>
    </w:lvl>
    <w:lvl w:ilvl="6" w:tplc="0427000F" w:tentative="1">
      <w:start w:val="1"/>
      <w:numFmt w:val="decimal"/>
      <w:lvlText w:val="%7."/>
      <w:lvlJc w:val="left"/>
      <w:pPr>
        <w:ind w:left="6896" w:hanging="360"/>
      </w:pPr>
    </w:lvl>
    <w:lvl w:ilvl="7" w:tplc="04270019" w:tentative="1">
      <w:start w:val="1"/>
      <w:numFmt w:val="lowerLetter"/>
      <w:lvlText w:val="%8."/>
      <w:lvlJc w:val="left"/>
      <w:pPr>
        <w:ind w:left="7616" w:hanging="360"/>
      </w:pPr>
    </w:lvl>
    <w:lvl w:ilvl="8" w:tplc="0427001B" w:tentative="1">
      <w:start w:val="1"/>
      <w:numFmt w:val="lowerRoman"/>
      <w:lvlText w:val="%9."/>
      <w:lvlJc w:val="right"/>
      <w:pPr>
        <w:ind w:left="8336" w:hanging="180"/>
      </w:pPr>
    </w:lvl>
  </w:abstractNum>
  <w:abstractNum w:abstractNumId="2" w15:restartNumberingAfterBreak="0">
    <w:nsid w:val="46FA29F8"/>
    <w:multiLevelType w:val="hybridMultilevel"/>
    <w:tmpl w:val="7B7CBF36"/>
    <w:lvl w:ilvl="0" w:tplc="F4AADC6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CC2752E"/>
    <w:multiLevelType w:val="multilevel"/>
    <w:tmpl w:val="71A660B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6FE505E4"/>
    <w:multiLevelType w:val="hybridMultilevel"/>
    <w:tmpl w:val="C9545152"/>
    <w:lvl w:ilvl="0" w:tplc="65E802FC">
      <w:start w:val="1"/>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num w:numId="1" w16cid:durableId="1214999242">
    <w:abstractNumId w:val="2"/>
  </w:num>
  <w:num w:numId="2" w16cid:durableId="1841122643">
    <w:abstractNumId w:val="0"/>
  </w:num>
  <w:num w:numId="3" w16cid:durableId="1065027307">
    <w:abstractNumId w:val="3"/>
  </w:num>
  <w:num w:numId="4" w16cid:durableId="2079787040">
    <w:abstractNumId w:val="1"/>
  </w:num>
  <w:num w:numId="5" w16cid:durableId="573514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A"/>
    <w:rsid w:val="00005E59"/>
    <w:rsid w:val="00014785"/>
    <w:rsid w:val="00027785"/>
    <w:rsid w:val="00032384"/>
    <w:rsid w:val="000416B1"/>
    <w:rsid w:val="000517FD"/>
    <w:rsid w:val="00056F02"/>
    <w:rsid w:val="00066B5E"/>
    <w:rsid w:val="00066D5A"/>
    <w:rsid w:val="0007131A"/>
    <w:rsid w:val="000769D9"/>
    <w:rsid w:val="000924A1"/>
    <w:rsid w:val="00093994"/>
    <w:rsid w:val="000977A0"/>
    <w:rsid w:val="000A0A44"/>
    <w:rsid w:val="000B72B3"/>
    <w:rsid w:val="000C4D4D"/>
    <w:rsid w:val="000D092B"/>
    <w:rsid w:val="000E45CF"/>
    <w:rsid w:val="000E590A"/>
    <w:rsid w:val="000E6A1E"/>
    <w:rsid w:val="001052E9"/>
    <w:rsid w:val="0010761D"/>
    <w:rsid w:val="00111AF2"/>
    <w:rsid w:val="001138C0"/>
    <w:rsid w:val="00126332"/>
    <w:rsid w:val="00141BB5"/>
    <w:rsid w:val="00147F6E"/>
    <w:rsid w:val="0016393E"/>
    <w:rsid w:val="00164569"/>
    <w:rsid w:val="00164F34"/>
    <w:rsid w:val="0016787C"/>
    <w:rsid w:val="00170EF0"/>
    <w:rsid w:val="001760ED"/>
    <w:rsid w:val="001804FC"/>
    <w:rsid w:val="001A326C"/>
    <w:rsid w:val="001C7F27"/>
    <w:rsid w:val="001D5704"/>
    <w:rsid w:val="001E1B7D"/>
    <w:rsid w:val="001E7844"/>
    <w:rsid w:val="001F2DA8"/>
    <w:rsid w:val="001F40D1"/>
    <w:rsid w:val="00212A36"/>
    <w:rsid w:val="002143DE"/>
    <w:rsid w:val="002169BA"/>
    <w:rsid w:val="00220E4E"/>
    <w:rsid w:val="002217F9"/>
    <w:rsid w:val="00232ECF"/>
    <w:rsid w:val="0023553F"/>
    <w:rsid w:val="00244F41"/>
    <w:rsid w:val="00247A60"/>
    <w:rsid w:val="00264EE9"/>
    <w:rsid w:val="00277757"/>
    <w:rsid w:val="0028166E"/>
    <w:rsid w:val="00283372"/>
    <w:rsid w:val="0028523A"/>
    <w:rsid w:val="00285B29"/>
    <w:rsid w:val="00287A40"/>
    <w:rsid w:val="00296C37"/>
    <w:rsid w:val="002A2995"/>
    <w:rsid w:val="002F141C"/>
    <w:rsid w:val="00300982"/>
    <w:rsid w:val="00303D3B"/>
    <w:rsid w:val="00304524"/>
    <w:rsid w:val="0030713D"/>
    <w:rsid w:val="0033385A"/>
    <w:rsid w:val="003503CF"/>
    <w:rsid w:val="00372925"/>
    <w:rsid w:val="00375A65"/>
    <w:rsid w:val="00376648"/>
    <w:rsid w:val="00376FDD"/>
    <w:rsid w:val="003832E4"/>
    <w:rsid w:val="0039281E"/>
    <w:rsid w:val="003A1D7E"/>
    <w:rsid w:val="003A3E4D"/>
    <w:rsid w:val="003B75DC"/>
    <w:rsid w:val="003C61B0"/>
    <w:rsid w:val="003D06CC"/>
    <w:rsid w:val="003D2274"/>
    <w:rsid w:val="003F74F6"/>
    <w:rsid w:val="00411516"/>
    <w:rsid w:val="00422758"/>
    <w:rsid w:val="004402E8"/>
    <w:rsid w:val="0045448C"/>
    <w:rsid w:val="00457719"/>
    <w:rsid w:val="00461374"/>
    <w:rsid w:val="00477F59"/>
    <w:rsid w:val="00490578"/>
    <w:rsid w:val="004C03C8"/>
    <w:rsid w:val="004E7A1E"/>
    <w:rsid w:val="004F2C1F"/>
    <w:rsid w:val="004F4C2F"/>
    <w:rsid w:val="005265D6"/>
    <w:rsid w:val="00543B4F"/>
    <w:rsid w:val="00546B89"/>
    <w:rsid w:val="005652D7"/>
    <w:rsid w:val="005716AA"/>
    <w:rsid w:val="00590189"/>
    <w:rsid w:val="0059707C"/>
    <w:rsid w:val="005A3767"/>
    <w:rsid w:val="005B663F"/>
    <w:rsid w:val="005C62CE"/>
    <w:rsid w:val="005D7350"/>
    <w:rsid w:val="005F5B23"/>
    <w:rsid w:val="005F7B37"/>
    <w:rsid w:val="00601605"/>
    <w:rsid w:val="006025D4"/>
    <w:rsid w:val="006167F5"/>
    <w:rsid w:val="00634AEB"/>
    <w:rsid w:val="00653537"/>
    <w:rsid w:val="0065606D"/>
    <w:rsid w:val="0066642D"/>
    <w:rsid w:val="00670FF8"/>
    <w:rsid w:val="006721A4"/>
    <w:rsid w:val="00687A19"/>
    <w:rsid w:val="006A5AFC"/>
    <w:rsid w:val="006C2D35"/>
    <w:rsid w:val="006C5F7C"/>
    <w:rsid w:val="006E5367"/>
    <w:rsid w:val="006E7624"/>
    <w:rsid w:val="00716C96"/>
    <w:rsid w:val="00723820"/>
    <w:rsid w:val="00727356"/>
    <w:rsid w:val="007425D0"/>
    <w:rsid w:val="0074599A"/>
    <w:rsid w:val="0075122E"/>
    <w:rsid w:val="00761DAC"/>
    <w:rsid w:val="007C0185"/>
    <w:rsid w:val="007C1174"/>
    <w:rsid w:val="007C4F5F"/>
    <w:rsid w:val="007D38C9"/>
    <w:rsid w:val="007F18CC"/>
    <w:rsid w:val="00803613"/>
    <w:rsid w:val="00817F01"/>
    <w:rsid w:val="008233BC"/>
    <w:rsid w:val="00847CDA"/>
    <w:rsid w:val="00853804"/>
    <w:rsid w:val="00865FF3"/>
    <w:rsid w:val="00866DF9"/>
    <w:rsid w:val="00871645"/>
    <w:rsid w:val="00881EBB"/>
    <w:rsid w:val="00882374"/>
    <w:rsid w:val="00884F38"/>
    <w:rsid w:val="008B5514"/>
    <w:rsid w:val="008C42D0"/>
    <w:rsid w:val="008D759E"/>
    <w:rsid w:val="008E04CC"/>
    <w:rsid w:val="008E0FAD"/>
    <w:rsid w:val="008E1C26"/>
    <w:rsid w:val="00920CB6"/>
    <w:rsid w:val="0092131B"/>
    <w:rsid w:val="00926BE2"/>
    <w:rsid w:val="00954AC7"/>
    <w:rsid w:val="009566A2"/>
    <w:rsid w:val="00957EC5"/>
    <w:rsid w:val="00960368"/>
    <w:rsid w:val="00966140"/>
    <w:rsid w:val="009713CE"/>
    <w:rsid w:val="00983278"/>
    <w:rsid w:val="009C2C7F"/>
    <w:rsid w:val="009D7547"/>
    <w:rsid w:val="009E74B5"/>
    <w:rsid w:val="009E794D"/>
    <w:rsid w:val="009F115B"/>
    <w:rsid w:val="009F5AA5"/>
    <w:rsid w:val="00A10CDB"/>
    <w:rsid w:val="00A14CF0"/>
    <w:rsid w:val="00A27907"/>
    <w:rsid w:val="00A30A00"/>
    <w:rsid w:val="00A34213"/>
    <w:rsid w:val="00A5330C"/>
    <w:rsid w:val="00A651D7"/>
    <w:rsid w:val="00A658B6"/>
    <w:rsid w:val="00A8736E"/>
    <w:rsid w:val="00A96AA6"/>
    <w:rsid w:val="00AA1D78"/>
    <w:rsid w:val="00AA7CE2"/>
    <w:rsid w:val="00AB770C"/>
    <w:rsid w:val="00AB7BB0"/>
    <w:rsid w:val="00AC1F64"/>
    <w:rsid w:val="00AE6796"/>
    <w:rsid w:val="00B06320"/>
    <w:rsid w:val="00B16821"/>
    <w:rsid w:val="00B30A7B"/>
    <w:rsid w:val="00B31CC7"/>
    <w:rsid w:val="00B37F99"/>
    <w:rsid w:val="00B40363"/>
    <w:rsid w:val="00B554E6"/>
    <w:rsid w:val="00B57CD2"/>
    <w:rsid w:val="00B80533"/>
    <w:rsid w:val="00B848EF"/>
    <w:rsid w:val="00B93C9C"/>
    <w:rsid w:val="00B97390"/>
    <w:rsid w:val="00BA3D66"/>
    <w:rsid w:val="00BA71DD"/>
    <w:rsid w:val="00BF5940"/>
    <w:rsid w:val="00C12541"/>
    <w:rsid w:val="00C2760B"/>
    <w:rsid w:val="00C337AA"/>
    <w:rsid w:val="00C437A3"/>
    <w:rsid w:val="00C46EAA"/>
    <w:rsid w:val="00C51DE7"/>
    <w:rsid w:val="00C539B5"/>
    <w:rsid w:val="00C752DE"/>
    <w:rsid w:val="00C86698"/>
    <w:rsid w:val="00CA5B7E"/>
    <w:rsid w:val="00CC05FB"/>
    <w:rsid w:val="00CC4435"/>
    <w:rsid w:val="00CE6115"/>
    <w:rsid w:val="00CF7DF3"/>
    <w:rsid w:val="00D054CF"/>
    <w:rsid w:val="00D10690"/>
    <w:rsid w:val="00D1602C"/>
    <w:rsid w:val="00D350FA"/>
    <w:rsid w:val="00D37E22"/>
    <w:rsid w:val="00D55AE3"/>
    <w:rsid w:val="00D64660"/>
    <w:rsid w:val="00D66122"/>
    <w:rsid w:val="00D7307D"/>
    <w:rsid w:val="00D8689F"/>
    <w:rsid w:val="00D91BE2"/>
    <w:rsid w:val="00D968F9"/>
    <w:rsid w:val="00DA1A06"/>
    <w:rsid w:val="00DA2B64"/>
    <w:rsid w:val="00DB3533"/>
    <w:rsid w:val="00DD2A22"/>
    <w:rsid w:val="00DE7ED9"/>
    <w:rsid w:val="00E11053"/>
    <w:rsid w:val="00E14C41"/>
    <w:rsid w:val="00E1572E"/>
    <w:rsid w:val="00E30E4B"/>
    <w:rsid w:val="00E37BA3"/>
    <w:rsid w:val="00E63456"/>
    <w:rsid w:val="00E71E60"/>
    <w:rsid w:val="00E7424B"/>
    <w:rsid w:val="00E85D49"/>
    <w:rsid w:val="00E92810"/>
    <w:rsid w:val="00EA3EE1"/>
    <w:rsid w:val="00EA6EE3"/>
    <w:rsid w:val="00ED30D3"/>
    <w:rsid w:val="00ED4079"/>
    <w:rsid w:val="00EE76B3"/>
    <w:rsid w:val="00EF4FBE"/>
    <w:rsid w:val="00F04CAD"/>
    <w:rsid w:val="00F1671C"/>
    <w:rsid w:val="00F21EB1"/>
    <w:rsid w:val="00F25266"/>
    <w:rsid w:val="00F3407F"/>
    <w:rsid w:val="00F42E90"/>
    <w:rsid w:val="00F4464F"/>
    <w:rsid w:val="00F66330"/>
    <w:rsid w:val="00F70C31"/>
    <w:rsid w:val="00F77D40"/>
    <w:rsid w:val="00F82A38"/>
    <w:rsid w:val="00F86007"/>
    <w:rsid w:val="00F95346"/>
    <w:rsid w:val="00FA0494"/>
    <w:rsid w:val="00FA4D6B"/>
    <w:rsid w:val="00FB634D"/>
    <w:rsid w:val="00FD3045"/>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789D0"/>
  <w15:docId w15:val="{D1CF4915-1917-41A1-967C-8D60D211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1BE2"/>
  </w:style>
  <w:style w:type="paragraph" w:styleId="Antrat1">
    <w:name w:val="heading 1"/>
    <w:basedOn w:val="prastasis"/>
    <w:next w:val="prastasis"/>
    <w:link w:val="Antrat1Diagrama"/>
    <w:uiPriority w:val="99"/>
    <w:qFormat/>
    <w:rsid w:val="00DE7ED9"/>
    <w:pPr>
      <w:keepNext/>
      <w:spacing w:after="0" w:line="240" w:lineRule="auto"/>
      <w:outlineLvl w:val="0"/>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character" w:customStyle="1" w:styleId="Antrat1Diagrama">
    <w:name w:val="Antraštė 1 Diagrama"/>
    <w:basedOn w:val="Numatytasispastraiposriftas"/>
    <w:link w:val="Antrat1"/>
    <w:uiPriority w:val="99"/>
    <w:rsid w:val="00DE7ED9"/>
    <w:rPr>
      <w:rFonts w:ascii="Times New Roman" w:eastAsia="Times New Roman" w:hAnsi="Times New Roman" w:cs="Times New Roman"/>
      <w:sz w:val="24"/>
      <w:szCs w:val="20"/>
      <w:lang w:eastAsia="lt-LT"/>
    </w:rPr>
  </w:style>
  <w:style w:type="character" w:styleId="Emfaz">
    <w:name w:val="Emphasis"/>
    <w:uiPriority w:val="99"/>
    <w:qFormat/>
    <w:rsid w:val="00DE7ED9"/>
    <w:rPr>
      <w:rFonts w:ascii="Times New Roman" w:hAnsi="Times New Roman" w:cs="Times New Roman" w:hint="default"/>
      <w:b/>
      <w:bCs/>
      <w:i w:val="0"/>
      <w:iCs w:val="0"/>
    </w:rPr>
  </w:style>
  <w:style w:type="paragraph" w:styleId="Pagrindinistekstas">
    <w:name w:val="Body Text"/>
    <w:basedOn w:val="prastasis"/>
    <w:link w:val="PagrindinistekstasDiagrama"/>
    <w:uiPriority w:val="99"/>
    <w:unhideWhenUsed/>
    <w:rsid w:val="00DE7ED9"/>
    <w:pPr>
      <w:spacing w:after="120" w:line="240" w:lineRule="auto"/>
    </w:pPr>
    <w:rPr>
      <w:rFonts w:ascii="Times New Roman" w:eastAsia="Times New Roman" w:hAnsi="Times New Roman" w:cs="Times New Roman"/>
      <w:sz w:val="20"/>
      <w:szCs w:val="20"/>
      <w:lang w:val="en-AU"/>
    </w:rPr>
  </w:style>
  <w:style w:type="character" w:customStyle="1" w:styleId="PagrindinistekstasDiagrama">
    <w:name w:val="Pagrindinis tekstas Diagrama"/>
    <w:basedOn w:val="Numatytasispastraiposriftas"/>
    <w:link w:val="Pagrindinistekstas"/>
    <w:uiPriority w:val="99"/>
    <w:rsid w:val="00DE7ED9"/>
    <w:rPr>
      <w:rFonts w:ascii="Times New Roman" w:eastAsia="Times New Roman" w:hAnsi="Times New Roman" w:cs="Times New Roman"/>
      <w:sz w:val="20"/>
      <w:szCs w:val="20"/>
      <w:lang w:val="en-AU"/>
    </w:rPr>
  </w:style>
  <w:style w:type="paragraph" w:styleId="Betarp">
    <w:name w:val="No Spacing"/>
    <w:qFormat/>
    <w:rsid w:val="00DE7ED9"/>
    <w:pPr>
      <w:spacing w:after="0" w:line="240" w:lineRule="auto"/>
    </w:pPr>
    <w:rPr>
      <w:rFonts w:ascii="Times New Roman" w:eastAsia="Times New Roman" w:hAnsi="Times New Roman" w:cs="Times New Roman"/>
      <w:sz w:val="24"/>
      <w:szCs w:val="24"/>
      <w:lang w:eastAsia="lt-LT"/>
    </w:rPr>
  </w:style>
  <w:style w:type="character" w:customStyle="1" w:styleId="st1">
    <w:name w:val="st1"/>
    <w:uiPriority w:val="99"/>
    <w:rsid w:val="00DE7ED9"/>
    <w:rPr>
      <w:rFonts w:ascii="Times New Roman" w:hAnsi="Times New Roman" w:cs="Times New Roman" w:hint="default"/>
    </w:rPr>
  </w:style>
  <w:style w:type="character" w:styleId="Grietas">
    <w:name w:val="Strong"/>
    <w:basedOn w:val="Numatytasispastraiposriftas"/>
    <w:uiPriority w:val="99"/>
    <w:qFormat/>
    <w:rsid w:val="00C51DE7"/>
    <w:rPr>
      <w:rFonts w:cs="Times New Roman"/>
      <w:b/>
      <w:bCs/>
    </w:rPr>
  </w:style>
  <w:style w:type="paragraph" w:styleId="Pagrindinistekstas2">
    <w:name w:val="Body Text 2"/>
    <w:basedOn w:val="prastasis"/>
    <w:link w:val="Pagrindinistekstas2Diagrama"/>
    <w:uiPriority w:val="99"/>
    <w:semiHidden/>
    <w:unhideWhenUsed/>
    <w:rsid w:val="00C437A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437A3"/>
  </w:style>
  <w:style w:type="paragraph" w:styleId="Sraopastraipa">
    <w:name w:val="List Paragraph"/>
    <w:basedOn w:val="prastasis"/>
    <w:uiPriority w:val="34"/>
    <w:qFormat/>
    <w:rsid w:val="00C437A3"/>
    <w:pPr>
      <w:spacing w:after="160" w:line="259" w:lineRule="auto"/>
      <w:ind w:left="720"/>
      <w:contextualSpacing/>
    </w:pPr>
  </w:style>
  <w:style w:type="table" w:styleId="Lentelstinklelis">
    <w:name w:val="Table Grid"/>
    <w:basedOn w:val="prastojilentel"/>
    <w:uiPriority w:val="59"/>
    <w:rsid w:val="00D9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A3767"/>
    <w:rPr>
      <w:color w:val="0000FF" w:themeColor="hyperlink"/>
      <w:u w:val="single"/>
    </w:rPr>
  </w:style>
  <w:style w:type="paragraph" w:styleId="Porat">
    <w:name w:val="footer"/>
    <w:basedOn w:val="prastasis"/>
    <w:link w:val="PoratDiagrama"/>
    <w:uiPriority w:val="99"/>
    <w:unhideWhenUsed/>
    <w:rsid w:val="002777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7757"/>
  </w:style>
  <w:style w:type="character" w:styleId="Neapdorotaspaminjimas">
    <w:name w:val="Unresolved Mention"/>
    <w:basedOn w:val="Numatytasispastraiposriftas"/>
    <w:uiPriority w:val="99"/>
    <w:semiHidden/>
    <w:unhideWhenUsed/>
    <w:rsid w:val="0039281E"/>
    <w:rPr>
      <w:color w:val="605E5C"/>
      <w:shd w:val="clear" w:color="auto" w:fill="E1DFDD"/>
    </w:rPr>
  </w:style>
  <w:style w:type="paragraph" w:customStyle="1" w:styleId="tactin">
    <w:name w:val="tactin"/>
    <w:basedOn w:val="prastasis"/>
    <w:rsid w:val="00F9534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03831">
      <w:bodyDiv w:val="1"/>
      <w:marLeft w:val="0"/>
      <w:marRight w:val="0"/>
      <w:marTop w:val="0"/>
      <w:marBottom w:val="0"/>
      <w:divBdr>
        <w:top w:val="none" w:sz="0" w:space="0" w:color="auto"/>
        <w:left w:val="none" w:sz="0" w:space="0" w:color="auto"/>
        <w:bottom w:val="none" w:sz="0" w:space="0" w:color="auto"/>
        <w:right w:val="none" w:sz="0" w:space="0" w:color="auto"/>
      </w:divBdr>
    </w:div>
    <w:div w:id="17881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34CB-2835-44C5-9AE7-2DC89ADC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1488</Words>
  <Characters>849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Jurkonytė</cp:lastModifiedBy>
  <cp:revision>2</cp:revision>
  <cp:lastPrinted>2024-03-08T07:23:00Z</cp:lastPrinted>
  <dcterms:created xsi:type="dcterms:W3CDTF">2024-03-08T07:24:00Z</dcterms:created>
  <dcterms:modified xsi:type="dcterms:W3CDTF">2024-03-08T07:24:00Z</dcterms:modified>
</cp:coreProperties>
</file>