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9FB" w14:textId="77777777" w:rsidR="00A85217" w:rsidRPr="00245B17" w:rsidRDefault="00A85217" w:rsidP="00A85217">
      <w:pPr>
        <w:jc w:val="center"/>
        <w:rPr>
          <w:color w:val="000000"/>
          <w:sz w:val="24"/>
          <w:szCs w:val="24"/>
          <w:lang w:val="lt-LT"/>
        </w:rPr>
      </w:pPr>
    </w:p>
    <w:p w14:paraId="375FFD97" w14:textId="77777777" w:rsidR="00A85217" w:rsidRPr="00245B17" w:rsidRDefault="00A85217" w:rsidP="00A85217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789069FC" w14:textId="77777777" w:rsidR="00A85217" w:rsidRPr="00245B17" w:rsidRDefault="00A85217" w:rsidP="00A85217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23B5FC99" w14:textId="6D55CFA4" w:rsidR="00A85217" w:rsidRPr="00245B17" w:rsidRDefault="00A85217" w:rsidP="003040F1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7A84EDA" w14:textId="77777777" w:rsidR="00A85217" w:rsidRPr="00245B17" w:rsidRDefault="00A85217" w:rsidP="00A85217">
      <w:pPr>
        <w:rPr>
          <w:b/>
          <w:sz w:val="24"/>
          <w:szCs w:val="24"/>
          <w:lang w:val="lt-LT"/>
        </w:rPr>
      </w:pPr>
    </w:p>
    <w:p w14:paraId="2EE5CFCC" w14:textId="77777777" w:rsidR="00A85217" w:rsidRPr="00245B17" w:rsidRDefault="00A85217" w:rsidP="00A8521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Pr="00245B17">
        <w:rPr>
          <w:b/>
          <w:sz w:val="24"/>
          <w:szCs w:val="24"/>
          <w:lang w:val="lt-LT"/>
        </w:rPr>
        <w:t xml:space="preserve">S </w:t>
      </w:r>
    </w:p>
    <w:p w14:paraId="41618D57" w14:textId="30BE4F25" w:rsidR="00A85217" w:rsidRPr="005B44B8" w:rsidRDefault="00A85217" w:rsidP="00A85217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en-US"/>
        </w:rPr>
        <w:t>202</w:t>
      </w:r>
      <w:r w:rsidR="007922C6">
        <w:rPr>
          <w:rFonts w:eastAsia="Calibri"/>
          <w:b/>
          <w:sz w:val="24"/>
          <w:szCs w:val="24"/>
          <w:lang w:val="en-US"/>
        </w:rPr>
        <w:t>4</w:t>
      </w:r>
      <w:r>
        <w:rPr>
          <w:rFonts w:eastAsia="Calibri"/>
          <w:b/>
          <w:sz w:val="24"/>
          <w:szCs w:val="24"/>
          <w:lang w:val="en-US"/>
        </w:rPr>
        <w:t xml:space="preserve"> </w:t>
      </w:r>
      <w:r>
        <w:rPr>
          <w:rFonts w:eastAsia="Calibri"/>
          <w:b/>
          <w:sz w:val="24"/>
          <w:szCs w:val="24"/>
          <w:lang w:val="lt-LT"/>
        </w:rPr>
        <w:t>METŲ TARPTAUTINIO BENDRADARBIAVIMO FINANSAVIMO LĖŠŲ PASKIRSTYMO</w:t>
      </w:r>
    </w:p>
    <w:p w14:paraId="56782057" w14:textId="77777777" w:rsidR="00A85217" w:rsidRPr="00245B17" w:rsidRDefault="00A85217" w:rsidP="00A85217">
      <w:pPr>
        <w:rPr>
          <w:sz w:val="24"/>
          <w:szCs w:val="24"/>
          <w:lang w:val="lt-LT"/>
        </w:rPr>
      </w:pPr>
    </w:p>
    <w:p w14:paraId="597D8C5C" w14:textId="05B2D0E5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7922C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vasario </w:t>
      </w:r>
      <w:r w:rsidR="007922C6">
        <w:rPr>
          <w:sz w:val="24"/>
          <w:szCs w:val="24"/>
          <w:lang w:val="lt-LT"/>
        </w:rPr>
        <w:t>23</w:t>
      </w:r>
      <w:r>
        <w:rPr>
          <w:sz w:val="24"/>
          <w:szCs w:val="24"/>
          <w:lang w:val="lt-LT"/>
        </w:rPr>
        <w:t xml:space="preserve"> </w:t>
      </w:r>
      <w:r w:rsidRPr="00245B17">
        <w:rPr>
          <w:sz w:val="24"/>
          <w:szCs w:val="24"/>
          <w:lang w:val="lt-LT"/>
        </w:rPr>
        <w:t>d. Nr. AV-</w:t>
      </w:r>
      <w:r w:rsidR="003040F1">
        <w:rPr>
          <w:sz w:val="24"/>
          <w:szCs w:val="24"/>
          <w:lang w:val="lt-LT"/>
        </w:rPr>
        <w:t>116</w:t>
      </w:r>
    </w:p>
    <w:p w14:paraId="407E8EB2" w14:textId="77777777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5235245F" w14:textId="77777777" w:rsidR="00A85217" w:rsidRDefault="00A85217" w:rsidP="00A85217">
      <w:pPr>
        <w:rPr>
          <w:sz w:val="24"/>
          <w:szCs w:val="24"/>
          <w:lang w:val="lt-LT"/>
        </w:rPr>
      </w:pPr>
    </w:p>
    <w:p w14:paraId="222CFCC7" w14:textId="77777777" w:rsidR="003040F1" w:rsidRPr="00DD67D3" w:rsidRDefault="003040F1" w:rsidP="00A85217">
      <w:pPr>
        <w:rPr>
          <w:sz w:val="24"/>
          <w:szCs w:val="24"/>
          <w:lang w:val="lt-LT"/>
        </w:rPr>
      </w:pPr>
    </w:p>
    <w:p w14:paraId="5BC124F4" w14:textId="32EA300A" w:rsidR="00A85217" w:rsidRPr="00DD67D3" w:rsidRDefault="00A85217" w:rsidP="003040F1">
      <w:pPr>
        <w:pStyle w:val="Default"/>
        <w:ind w:firstLine="851"/>
        <w:jc w:val="both"/>
      </w:pPr>
      <w:r w:rsidRPr="00DD67D3">
        <w:t xml:space="preserve">Vadovaudamasis Lietuvos Respublikos vietos savivaldos įstatymo </w:t>
      </w:r>
      <w:r w:rsidR="002B1EFF" w:rsidRPr="00DD67D3">
        <w:t>34</w:t>
      </w:r>
      <w:r w:rsidRPr="00DD67D3">
        <w:t xml:space="preserve"> straipsnio </w:t>
      </w:r>
      <w:r w:rsidR="002B1EFF" w:rsidRPr="00DD67D3">
        <w:t>6</w:t>
      </w:r>
      <w:r w:rsidRPr="00DD67D3">
        <w:t xml:space="preserve"> dalies </w:t>
      </w:r>
      <w:r w:rsidR="002B1EFF" w:rsidRPr="00DD67D3">
        <w:t>1</w:t>
      </w:r>
      <w:r w:rsidRPr="00DD67D3">
        <w:t xml:space="preserve"> punktu, Rokiškio rajono savivaldybės tarybos 202</w:t>
      </w:r>
      <w:r w:rsidR="002B1EFF" w:rsidRPr="00DD67D3">
        <w:t>4</w:t>
      </w:r>
      <w:r w:rsidRPr="00DD67D3">
        <w:t xml:space="preserve"> m. </w:t>
      </w:r>
      <w:r w:rsidR="002B1EFF" w:rsidRPr="00DD67D3">
        <w:t>vasario 15</w:t>
      </w:r>
      <w:r w:rsidRPr="00DD67D3">
        <w:t xml:space="preserve"> d. sprendimu Nr. TS-</w:t>
      </w:r>
      <w:r w:rsidR="002B1EFF" w:rsidRPr="00DD67D3">
        <w:t>28</w:t>
      </w:r>
      <w:r w:rsidRPr="00DD67D3">
        <w:t xml:space="preserve"> ,,Dėl Rokiškio rajono savivaldybės 202</w:t>
      </w:r>
      <w:r w:rsidR="002B1EFF" w:rsidRPr="00DD67D3">
        <w:t>4</w:t>
      </w:r>
      <w:r w:rsidRPr="00DD67D3">
        <w:t xml:space="preserve"> metų biudžeto patvirtinimo“, 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4</w:t>
      </w:r>
      <w:r w:rsidRPr="00DD67D3">
        <w:rPr>
          <w:lang w:eastAsia="en-US"/>
        </w:rPr>
        <w:t xml:space="preserve"> m. </w:t>
      </w:r>
      <w:r w:rsidR="002B1EFF" w:rsidRPr="00DD67D3">
        <w:rPr>
          <w:lang w:eastAsia="en-US"/>
        </w:rPr>
        <w:t>vasario 15</w:t>
      </w:r>
      <w:r w:rsidRPr="00DD67D3">
        <w:rPr>
          <w:lang w:eastAsia="en-US"/>
        </w:rPr>
        <w:t xml:space="preserve"> d. </w:t>
      </w:r>
      <w:proofErr w:type="spellStart"/>
      <w:r w:rsidRPr="00DD67D3">
        <w:rPr>
          <w:lang w:eastAsia="en-US"/>
        </w:rPr>
        <w:t>sprendim</w:t>
      </w:r>
      <w:proofErr w:type="spellEnd"/>
      <w:r w:rsidRPr="00DD67D3">
        <w:rPr>
          <w:lang w:val="en-GB" w:eastAsia="en-US"/>
        </w:rPr>
        <w:t>u</w:t>
      </w:r>
      <w:r w:rsidRPr="00DD67D3">
        <w:rPr>
          <w:lang w:eastAsia="en-US"/>
        </w:rPr>
        <w:t xml:space="preserve"> Nr. TS-</w:t>
      </w:r>
      <w:r w:rsidR="002B1EFF" w:rsidRPr="00DD67D3">
        <w:rPr>
          <w:lang w:eastAsia="en-US"/>
        </w:rPr>
        <w:t>27</w:t>
      </w:r>
      <w:r w:rsidRPr="00DD67D3">
        <w:rPr>
          <w:lang w:eastAsia="en-US"/>
        </w:rPr>
        <w:t xml:space="preserve"> patvirtintu Rokiškio rajono savivaldybės 202</w:t>
      </w:r>
      <w:r w:rsidR="002B1EFF" w:rsidRPr="00DD67D3">
        <w:rPr>
          <w:lang w:eastAsia="en-US"/>
        </w:rPr>
        <w:t>4</w:t>
      </w:r>
      <w:r w:rsidRPr="00DD67D3">
        <w:rPr>
          <w:b/>
          <w:lang w:eastAsia="en-US"/>
        </w:rPr>
        <w:t>–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6</w:t>
      </w:r>
      <w:r w:rsidRPr="00DD67D3">
        <w:rPr>
          <w:lang w:eastAsia="en-US"/>
        </w:rPr>
        <w:t xml:space="preserve"> metų strateginiu veiklos planu:</w:t>
      </w:r>
    </w:p>
    <w:p w14:paraId="1BB399AE" w14:textId="77777777" w:rsidR="00A85217" w:rsidRPr="00DD67D3" w:rsidRDefault="00A85217" w:rsidP="003040F1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3040F1">
        <w:rPr>
          <w:rFonts w:eastAsia="Calibri"/>
          <w:sz w:val="24"/>
          <w:szCs w:val="24"/>
          <w:lang w:val="lt-LT"/>
        </w:rPr>
        <w:t>1.</w:t>
      </w:r>
      <w:r w:rsidRPr="00DD67D3">
        <w:rPr>
          <w:rFonts w:eastAsia="Calibri"/>
          <w:spacing w:val="60"/>
          <w:sz w:val="24"/>
          <w:szCs w:val="24"/>
          <w:lang w:val="lt-LT"/>
        </w:rPr>
        <w:t>Paskirstau</w:t>
      </w:r>
      <w:r w:rsidRPr="00DD67D3">
        <w:rPr>
          <w:rFonts w:eastAsia="Calibri"/>
          <w:sz w:val="24"/>
          <w:szCs w:val="24"/>
          <w:lang w:val="lt-LT"/>
        </w:rPr>
        <w:t xml:space="preserve"> rajono tarptautinio bendradarbiavimo finansavimo lėšas taip:</w:t>
      </w:r>
    </w:p>
    <w:p w14:paraId="4B43C085" w14:textId="55F524AE" w:rsidR="00E5172F" w:rsidRPr="00160894" w:rsidRDefault="00E5172F" w:rsidP="003040F1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160894">
        <w:rPr>
          <w:rFonts w:eastAsia="Calibri"/>
          <w:sz w:val="24"/>
          <w:szCs w:val="24"/>
          <w:lang w:val="lt-LT"/>
        </w:rPr>
        <w:t xml:space="preserve">1.1. Rokiškio rajono savivaldybės tarptautinio bendradarbiavimo veiklų inicijavimui ir organizavimui šalyje ir užsienyje – 8000,00 </w:t>
      </w:r>
      <w:r w:rsidR="00F44057" w:rsidRPr="00160894">
        <w:rPr>
          <w:rFonts w:eastAsia="Calibri"/>
          <w:sz w:val="24"/>
          <w:szCs w:val="24"/>
          <w:lang w:val="lt-LT"/>
        </w:rPr>
        <w:t>Eur</w:t>
      </w:r>
      <w:r w:rsidRPr="00160894">
        <w:rPr>
          <w:rFonts w:eastAsia="Calibri"/>
          <w:sz w:val="24"/>
          <w:szCs w:val="24"/>
          <w:lang w:val="lt-LT"/>
        </w:rPr>
        <w:t>;</w:t>
      </w:r>
    </w:p>
    <w:p w14:paraId="79E3AB9A" w14:textId="1479A0E1" w:rsidR="00E5172F" w:rsidRPr="00160894" w:rsidRDefault="00E5172F" w:rsidP="003040F1">
      <w:pPr>
        <w:ind w:firstLine="851"/>
        <w:jc w:val="both"/>
        <w:rPr>
          <w:sz w:val="24"/>
          <w:szCs w:val="24"/>
        </w:rPr>
      </w:pPr>
      <w:r w:rsidRPr="00160894">
        <w:rPr>
          <w:rFonts w:eastAsia="Calibri"/>
          <w:sz w:val="24"/>
          <w:szCs w:val="24"/>
          <w:lang w:val="lt-LT"/>
        </w:rPr>
        <w:t xml:space="preserve">1.2. </w:t>
      </w:r>
      <w:proofErr w:type="spellStart"/>
      <w:r w:rsidRPr="00160894">
        <w:rPr>
          <w:sz w:val="24"/>
          <w:szCs w:val="24"/>
        </w:rPr>
        <w:t>Reprezentacinių</w:t>
      </w:r>
      <w:proofErr w:type="spellEnd"/>
      <w:r w:rsidRPr="00160894">
        <w:rPr>
          <w:sz w:val="24"/>
          <w:szCs w:val="24"/>
        </w:rPr>
        <w:t xml:space="preserve"> </w:t>
      </w:r>
      <w:proofErr w:type="spellStart"/>
      <w:r w:rsidRPr="00160894">
        <w:rPr>
          <w:sz w:val="24"/>
          <w:szCs w:val="24"/>
        </w:rPr>
        <w:t>dovanų</w:t>
      </w:r>
      <w:proofErr w:type="spellEnd"/>
      <w:r w:rsidRPr="00160894">
        <w:rPr>
          <w:sz w:val="24"/>
          <w:szCs w:val="24"/>
        </w:rPr>
        <w:t xml:space="preserve"> </w:t>
      </w:r>
      <w:proofErr w:type="spellStart"/>
      <w:r w:rsidRPr="00160894">
        <w:rPr>
          <w:sz w:val="24"/>
          <w:szCs w:val="24"/>
        </w:rPr>
        <w:t>gamybai</w:t>
      </w:r>
      <w:proofErr w:type="spellEnd"/>
      <w:r w:rsidRPr="00160894">
        <w:rPr>
          <w:sz w:val="24"/>
          <w:szCs w:val="24"/>
        </w:rPr>
        <w:t xml:space="preserve"> – 1000,00 </w:t>
      </w:r>
      <w:proofErr w:type="spellStart"/>
      <w:proofErr w:type="gramStart"/>
      <w:r w:rsidR="00F44057" w:rsidRPr="00160894">
        <w:rPr>
          <w:sz w:val="24"/>
          <w:szCs w:val="24"/>
        </w:rPr>
        <w:t>Eur</w:t>
      </w:r>
      <w:proofErr w:type="spellEnd"/>
      <w:r w:rsidRPr="00160894">
        <w:rPr>
          <w:sz w:val="24"/>
          <w:szCs w:val="24"/>
        </w:rPr>
        <w:t>;</w:t>
      </w:r>
      <w:proofErr w:type="gramEnd"/>
    </w:p>
    <w:p w14:paraId="7B61C710" w14:textId="404E73BB" w:rsidR="00E5172F" w:rsidRPr="00160894" w:rsidRDefault="00E5172F" w:rsidP="003040F1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160894">
        <w:rPr>
          <w:sz w:val="24"/>
          <w:szCs w:val="24"/>
        </w:rPr>
        <w:t xml:space="preserve">1.3. </w:t>
      </w:r>
      <w:proofErr w:type="spellStart"/>
      <w:r w:rsidRPr="00160894">
        <w:rPr>
          <w:sz w:val="24"/>
          <w:szCs w:val="24"/>
        </w:rPr>
        <w:t>Veiklai</w:t>
      </w:r>
      <w:proofErr w:type="spellEnd"/>
      <w:r w:rsidRPr="00160894">
        <w:rPr>
          <w:sz w:val="24"/>
          <w:szCs w:val="24"/>
        </w:rPr>
        <w:t xml:space="preserve"> </w:t>
      </w:r>
      <w:proofErr w:type="spellStart"/>
      <w:r w:rsidRPr="00160894">
        <w:rPr>
          <w:sz w:val="24"/>
          <w:szCs w:val="24"/>
        </w:rPr>
        <w:t>tarptautinėse</w:t>
      </w:r>
      <w:proofErr w:type="spellEnd"/>
      <w:r w:rsidRPr="00160894">
        <w:rPr>
          <w:sz w:val="24"/>
          <w:szCs w:val="24"/>
        </w:rPr>
        <w:t xml:space="preserve"> </w:t>
      </w:r>
      <w:proofErr w:type="spellStart"/>
      <w:r w:rsidRPr="00160894">
        <w:rPr>
          <w:sz w:val="24"/>
          <w:szCs w:val="24"/>
        </w:rPr>
        <w:t>organizacijose</w:t>
      </w:r>
      <w:proofErr w:type="spellEnd"/>
      <w:r w:rsidRPr="00160894">
        <w:rPr>
          <w:sz w:val="24"/>
          <w:szCs w:val="24"/>
        </w:rPr>
        <w:t xml:space="preserve"> – 7000,00 </w:t>
      </w:r>
      <w:r w:rsidR="00F44057" w:rsidRPr="00160894">
        <w:rPr>
          <w:sz w:val="24"/>
          <w:szCs w:val="24"/>
        </w:rPr>
        <w:t>Eur</w:t>
      </w:r>
      <w:r w:rsidR="00160894">
        <w:rPr>
          <w:sz w:val="24"/>
          <w:szCs w:val="24"/>
        </w:rPr>
        <w:t>.</w:t>
      </w:r>
    </w:p>
    <w:p w14:paraId="317AB4BF" w14:textId="253E7043" w:rsidR="00A85217" w:rsidRPr="00160894" w:rsidRDefault="00A85217" w:rsidP="003040F1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3040F1">
        <w:rPr>
          <w:sz w:val="24"/>
          <w:szCs w:val="24"/>
          <w:lang w:val="lt-LT"/>
        </w:rPr>
        <w:t xml:space="preserve">2. </w:t>
      </w:r>
      <w:r w:rsidRPr="003040F1">
        <w:rPr>
          <w:spacing w:val="72"/>
          <w:sz w:val="24"/>
          <w:szCs w:val="24"/>
          <w:lang w:val="lt-LT"/>
        </w:rPr>
        <w:t>Pavedu</w:t>
      </w:r>
      <w:r w:rsidRPr="003040F1">
        <w:rPr>
          <w:sz w:val="24"/>
          <w:szCs w:val="24"/>
          <w:lang w:val="lt-LT"/>
        </w:rPr>
        <w:t xml:space="preserve"> asignavimų valdytojui</w:t>
      </w:r>
      <w:r w:rsidR="00F44057" w:rsidRPr="003040F1">
        <w:rPr>
          <w:sz w:val="24"/>
          <w:szCs w:val="24"/>
          <w:lang w:val="lt-LT"/>
        </w:rPr>
        <w:t xml:space="preserve">, </w:t>
      </w:r>
      <w:r w:rsidRPr="003040F1">
        <w:rPr>
          <w:rFonts w:eastAsia="Calibri"/>
          <w:sz w:val="24"/>
          <w:szCs w:val="24"/>
          <w:lang w:val="lt-LT"/>
        </w:rPr>
        <w:t xml:space="preserve">Komunikacijos ir kultūros skyriaus </w:t>
      </w:r>
      <w:r w:rsidRPr="003040F1">
        <w:rPr>
          <w:sz w:val="24"/>
          <w:szCs w:val="24"/>
          <w:lang w:val="lt-LT"/>
        </w:rPr>
        <w:t xml:space="preserve">vedėjai Irenai </w:t>
      </w:r>
      <w:proofErr w:type="spellStart"/>
      <w:r w:rsidRPr="003040F1">
        <w:rPr>
          <w:sz w:val="24"/>
          <w:szCs w:val="24"/>
          <w:lang w:val="lt-LT"/>
        </w:rPr>
        <w:t>Matelienei</w:t>
      </w:r>
      <w:proofErr w:type="spellEnd"/>
      <w:r w:rsidR="00F44057" w:rsidRPr="003040F1">
        <w:rPr>
          <w:sz w:val="24"/>
          <w:szCs w:val="24"/>
          <w:lang w:val="lt-LT"/>
        </w:rPr>
        <w:t>,</w:t>
      </w:r>
      <w:r w:rsidRPr="003040F1">
        <w:rPr>
          <w:sz w:val="24"/>
          <w:szCs w:val="24"/>
          <w:lang w:val="lt-LT"/>
        </w:rPr>
        <w:t xml:space="preserve"> kontroliuoti programos vykdymą, paskirtų asignavimų naudojimo teisėtumą ir ekonomiškumą.</w:t>
      </w:r>
    </w:p>
    <w:p w14:paraId="4B74CCD1" w14:textId="77777777" w:rsidR="00A85217" w:rsidRPr="00DD67D3" w:rsidRDefault="00A85217" w:rsidP="003040F1">
      <w:pPr>
        <w:ind w:firstLine="851"/>
        <w:jc w:val="both"/>
        <w:rPr>
          <w:sz w:val="24"/>
          <w:szCs w:val="24"/>
          <w:lang w:val="lt-LT"/>
        </w:rPr>
      </w:pPr>
      <w:r w:rsidRPr="00DD67D3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AE24810" w14:textId="77777777" w:rsidR="00A85217" w:rsidRPr="00245B17" w:rsidRDefault="00A85217" w:rsidP="00A85217">
      <w:pPr>
        <w:jc w:val="both"/>
        <w:rPr>
          <w:sz w:val="24"/>
          <w:szCs w:val="24"/>
          <w:lang w:val="lt-LT"/>
        </w:rPr>
      </w:pPr>
    </w:p>
    <w:p w14:paraId="35F37B5C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26DC5280" w14:textId="77777777" w:rsidR="003040F1" w:rsidRPr="00245B17" w:rsidRDefault="003040F1" w:rsidP="00A85217">
      <w:pPr>
        <w:jc w:val="both"/>
        <w:rPr>
          <w:sz w:val="24"/>
          <w:szCs w:val="24"/>
          <w:lang w:val="lt-LT"/>
        </w:rPr>
      </w:pPr>
    </w:p>
    <w:p w14:paraId="58D04153" w14:textId="7B7EDBE8" w:rsidR="00A85217" w:rsidRPr="00245B17" w:rsidRDefault="00A85217" w:rsidP="00A85217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direktorius</w:t>
      </w:r>
      <w:r w:rsidRPr="00245B1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                 </w:t>
      </w:r>
      <w:r w:rsidR="005338A8">
        <w:rPr>
          <w:sz w:val="24"/>
          <w:szCs w:val="24"/>
          <w:lang w:val="lt-LT"/>
        </w:rPr>
        <w:t xml:space="preserve">Valerijus Rancevas </w:t>
      </w:r>
    </w:p>
    <w:p w14:paraId="4867033D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32F41F31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5A5D6115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4B624B01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14E4402E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137EDDE2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0512F149" w14:textId="77777777" w:rsidR="003A61B0" w:rsidRDefault="003A61B0"/>
    <w:sectPr w:rsidR="003A61B0" w:rsidSect="00AB4CFD">
      <w:headerReference w:type="default" r:id="rId6"/>
      <w:footerReference w:type="default" r:id="rId7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2BB" w14:textId="77777777" w:rsidR="00AB4CFD" w:rsidRDefault="00AB4CFD">
      <w:r>
        <w:separator/>
      </w:r>
    </w:p>
  </w:endnote>
  <w:endnote w:type="continuationSeparator" w:id="0">
    <w:p w14:paraId="7AD95604" w14:textId="77777777" w:rsidR="00AB4CFD" w:rsidRDefault="00AB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6F0E" w14:textId="77777777" w:rsidR="004E296C" w:rsidRDefault="004E296C">
    <w:pPr>
      <w:pStyle w:val="Porat"/>
      <w:rPr>
        <w:lang w:val="lt-LT"/>
      </w:rPr>
    </w:pPr>
  </w:p>
  <w:p w14:paraId="27FE61CD" w14:textId="77777777" w:rsidR="004E296C" w:rsidRPr="00F44057" w:rsidRDefault="00A85217" w:rsidP="0019217F">
    <w:pPr>
      <w:pStyle w:val="Porat"/>
      <w:rPr>
        <w:sz w:val="24"/>
        <w:szCs w:val="24"/>
        <w:lang w:val="lt-LT"/>
      </w:rPr>
    </w:pPr>
    <w:r w:rsidRPr="00F44057">
      <w:rPr>
        <w:sz w:val="24"/>
        <w:szCs w:val="24"/>
        <w:lang w:val="lt-LT"/>
      </w:rPr>
      <w:t xml:space="preserve">Irena </w:t>
    </w:r>
    <w:proofErr w:type="spellStart"/>
    <w:r w:rsidRPr="00F44057">
      <w:rPr>
        <w:sz w:val="24"/>
        <w:szCs w:val="24"/>
        <w:lang w:val="lt-LT"/>
      </w:rPr>
      <w:t>Matelienė</w:t>
    </w:r>
    <w:proofErr w:type="spellEnd"/>
  </w:p>
  <w:p w14:paraId="64FAB6BC" w14:textId="77777777" w:rsidR="004E296C" w:rsidRDefault="004E296C">
    <w:pPr>
      <w:pStyle w:val="Porat"/>
      <w:rPr>
        <w:lang w:val="lt-LT"/>
      </w:rPr>
    </w:pPr>
  </w:p>
  <w:p w14:paraId="01412C28" w14:textId="77777777" w:rsidR="004E296C" w:rsidRDefault="004E296C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9EE9" w14:textId="77777777" w:rsidR="00AB4CFD" w:rsidRDefault="00AB4CFD">
      <w:r>
        <w:separator/>
      </w:r>
    </w:p>
  </w:footnote>
  <w:footnote w:type="continuationSeparator" w:id="0">
    <w:p w14:paraId="0F5B5E2C" w14:textId="77777777" w:rsidR="00AB4CFD" w:rsidRDefault="00AB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8624" w14:textId="77777777" w:rsidR="004E296C" w:rsidRDefault="00A85217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D972" wp14:editId="00DEB4F9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5DAA" w14:textId="77777777" w:rsidR="004E296C" w:rsidRDefault="00A85217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715A9B71" wp14:editId="3C0A2D52">
                                <wp:extent cx="539750" cy="685800"/>
                                <wp:effectExtent l="0" t="0" r="0" b="0"/>
                                <wp:docPr id="1" name="Paveikslėlis 1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CD972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295.25pt;margin-top:.6pt;width:42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AD15DAA" w14:textId="77777777" w:rsidR="004E296C" w:rsidRDefault="00A85217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715A9B71" wp14:editId="3C0A2D52">
                          <wp:extent cx="539750" cy="685800"/>
                          <wp:effectExtent l="0" t="0" r="0" b="0"/>
                          <wp:docPr id="1" name="Paveikslėlis 1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E"/>
    <w:rsid w:val="00160894"/>
    <w:rsid w:val="001C5E2A"/>
    <w:rsid w:val="002B1EFF"/>
    <w:rsid w:val="003040F1"/>
    <w:rsid w:val="003A61B0"/>
    <w:rsid w:val="004E296C"/>
    <w:rsid w:val="005338A8"/>
    <w:rsid w:val="00731D45"/>
    <w:rsid w:val="007922C6"/>
    <w:rsid w:val="009A763B"/>
    <w:rsid w:val="00A537CE"/>
    <w:rsid w:val="00A85217"/>
    <w:rsid w:val="00AB4CFD"/>
    <w:rsid w:val="00D768DE"/>
    <w:rsid w:val="00DD67D3"/>
    <w:rsid w:val="00E5172F"/>
    <w:rsid w:val="00EF0091"/>
    <w:rsid w:val="00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DCF7D"/>
  <w15:docId w15:val="{5A1B06F7-8D89-4375-A147-3B220C2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5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8521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A8521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Default">
    <w:name w:val="Default"/>
    <w:rsid w:val="00A8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2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217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Matelienė</dc:creator>
  <cp:keywords/>
  <dc:description/>
  <cp:lastModifiedBy>Jurgita Jurkonytė</cp:lastModifiedBy>
  <cp:revision>2</cp:revision>
  <cp:lastPrinted>2024-02-26T06:09:00Z</cp:lastPrinted>
  <dcterms:created xsi:type="dcterms:W3CDTF">2024-02-26T06:10:00Z</dcterms:created>
  <dcterms:modified xsi:type="dcterms:W3CDTF">2024-02-26T06:10:00Z</dcterms:modified>
</cp:coreProperties>
</file>