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2307" w14:textId="77777777" w:rsidR="00086BB0" w:rsidRDefault="00086BB0" w:rsidP="00086BB0">
      <w:pPr>
        <w:rPr>
          <w:sz w:val="24"/>
          <w:lang w:val="lt-LT"/>
        </w:rPr>
      </w:pPr>
    </w:p>
    <w:p w14:paraId="7BAD2308" w14:textId="77777777" w:rsidR="00086BB0" w:rsidRDefault="00086BB0" w:rsidP="00086BB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Į S A K Y M A S</w:t>
      </w:r>
    </w:p>
    <w:p w14:paraId="7BAD2309" w14:textId="549D8BE1" w:rsidR="00086BB0" w:rsidRDefault="005E067B" w:rsidP="00086BB0">
      <w:pPr>
        <w:jc w:val="center"/>
        <w:rPr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086BB0">
        <w:rPr>
          <w:b/>
          <w:sz w:val="24"/>
          <w:lang w:val="lt-LT"/>
        </w:rPr>
        <w:t>ROKIŠKIO RAJONO SAVIVALDYBĖS ADMINISTRACIJOS DI</w:t>
      </w:r>
      <w:r w:rsidR="008264D0">
        <w:rPr>
          <w:b/>
          <w:sz w:val="24"/>
          <w:lang w:val="lt-LT"/>
        </w:rPr>
        <w:t>REKTORIAUS 2005 M. KOVO 31 D.  ĮSAKYMO NR. AV-161</w:t>
      </w:r>
      <w:r w:rsidR="00086BB0">
        <w:rPr>
          <w:b/>
          <w:sz w:val="24"/>
          <w:lang w:val="lt-LT"/>
        </w:rPr>
        <w:t xml:space="preserve"> „DĖL NUOLAT VEIKIANČIOS KOMISIJOS SUDARYMO BEŠEIMININKIŲ STATINIŲ NUSTATYMUI“ PAKEITIMO</w:t>
      </w:r>
    </w:p>
    <w:p w14:paraId="7BAD230A" w14:textId="77777777" w:rsidR="00086BB0" w:rsidRDefault="00086BB0" w:rsidP="00086BB0">
      <w:pPr>
        <w:jc w:val="center"/>
        <w:rPr>
          <w:sz w:val="24"/>
          <w:lang w:val="lt-LT"/>
        </w:rPr>
      </w:pPr>
    </w:p>
    <w:p w14:paraId="7BAD230B" w14:textId="13E01646" w:rsidR="00086BB0" w:rsidRDefault="008E5DFB" w:rsidP="00086BB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2014 m. balandžio 3</w:t>
      </w:r>
      <w:r w:rsidR="005E067B">
        <w:rPr>
          <w:sz w:val="24"/>
          <w:lang w:val="lt-LT"/>
        </w:rPr>
        <w:t xml:space="preserve"> d. </w:t>
      </w:r>
      <w:r w:rsidR="00086BB0">
        <w:rPr>
          <w:sz w:val="24"/>
          <w:lang w:val="lt-LT"/>
        </w:rPr>
        <w:t>Nr. AV-</w:t>
      </w:r>
      <w:r>
        <w:rPr>
          <w:sz w:val="24"/>
          <w:lang w:val="lt-LT"/>
        </w:rPr>
        <w:t>269</w:t>
      </w:r>
    </w:p>
    <w:p w14:paraId="7BAD230C" w14:textId="77777777" w:rsidR="00086BB0" w:rsidRDefault="00086BB0" w:rsidP="00086BB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7BAD230D" w14:textId="77777777" w:rsidR="00086BB0" w:rsidRDefault="00086BB0" w:rsidP="00086BB0">
      <w:pPr>
        <w:jc w:val="center"/>
        <w:rPr>
          <w:sz w:val="24"/>
          <w:lang w:val="lt-LT"/>
        </w:rPr>
      </w:pPr>
    </w:p>
    <w:p w14:paraId="7BAD230E" w14:textId="77777777" w:rsidR="008E5DFB" w:rsidRDefault="008E5DFB" w:rsidP="00086BB0">
      <w:pPr>
        <w:jc w:val="center"/>
        <w:rPr>
          <w:sz w:val="24"/>
          <w:lang w:val="lt-LT"/>
        </w:rPr>
      </w:pPr>
    </w:p>
    <w:p w14:paraId="7BAD230F" w14:textId="77777777" w:rsidR="00086BB0" w:rsidRDefault="00086BB0" w:rsidP="00CE2765">
      <w:pPr>
        <w:tabs>
          <w:tab w:val="left" w:pos="540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Vadovaudamasis Lietuvos Respublikos vietos savivaldos įstatymo 18 straipsnio 1 dalimi</w:t>
      </w:r>
      <w:r w:rsidR="00CE2765">
        <w:rPr>
          <w:sz w:val="24"/>
          <w:lang w:val="lt-LT"/>
        </w:rPr>
        <w:t>,</w:t>
      </w:r>
      <w:r>
        <w:rPr>
          <w:sz w:val="24"/>
          <w:lang w:val="lt-LT"/>
        </w:rPr>
        <w:t xml:space="preserve"> </w:t>
      </w:r>
    </w:p>
    <w:p w14:paraId="7BAD2310" w14:textId="77777777" w:rsidR="00086BB0" w:rsidRDefault="00086BB0" w:rsidP="00CE2765">
      <w:pPr>
        <w:ind w:firstLine="540"/>
        <w:jc w:val="both"/>
        <w:rPr>
          <w:sz w:val="24"/>
          <w:lang w:val="lt-LT"/>
        </w:rPr>
      </w:pPr>
      <w:r>
        <w:rPr>
          <w:sz w:val="24"/>
          <w:lang w:val="lt-LT"/>
        </w:rPr>
        <w:t>k e i č i u Rokiškio rajono savivaldybės a</w:t>
      </w:r>
      <w:r w:rsidR="008264D0">
        <w:rPr>
          <w:sz w:val="24"/>
          <w:lang w:val="lt-LT"/>
        </w:rPr>
        <w:t>dministracijos direktoriaus 2005 m. kovo 31</w:t>
      </w:r>
      <w:r>
        <w:rPr>
          <w:sz w:val="24"/>
          <w:lang w:val="lt-LT"/>
        </w:rPr>
        <w:t xml:space="preserve"> d. įsakymą Nr. A</w:t>
      </w:r>
      <w:r w:rsidR="008264D0">
        <w:rPr>
          <w:sz w:val="24"/>
          <w:lang w:val="lt-LT"/>
        </w:rPr>
        <w:t>V-161</w:t>
      </w:r>
      <w:r>
        <w:rPr>
          <w:sz w:val="24"/>
          <w:lang w:val="lt-LT"/>
        </w:rPr>
        <w:t xml:space="preserve"> „Dėl </w:t>
      </w:r>
      <w:r w:rsidRPr="00D30AFB">
        <w:rPr>
          <w:sz w:val="24"/>
          <w:lang w:val="lt-LT"/>
        </w:rPr>
        <w:t>nuolat veikiančios komisijos sudarymo bešeimininkių statinių nustatymui“</w:t>
      </w:r>
      <w:r>
        <w:rPr>
          <w:sz w:val="24"/>
          <w:lang w:val="lt-LT"/>
        </w:rPr>
        <w:t>:</w:t>
      </w:r>
      <w:r w:rsidR="00CE2765">
        <w:rPr>
          <w:sz w:val="24"/>
          <w:lang w:val="lt-LT"/>
        </w:rPr>
        <w:t xml:space="preserve"> </w:t>
      </w:r>
    </w:p>
    <w:p w14:paraId="7BAD2311" w14:textId="77777777" w:rsidR="00086BB0" w:rsidRDefault="00086BB0" w:rsidP="00CE2765">
      <w:pPr>
        <w:ind w:firstLine="540"/>
        <w:jc w:val="both"/>
        <w:rPr>
          <w:sz w:val="24"/>
          <w:lang w:val="lt-LT"/>
        </w:rPr>
      </w:pPr>
      <w:r>
        <w:rPr>
          <w:sz w:val="24"/>
          <w:lang w:val="lt-LT"/>
        </w:rPr>
        <w:t>vietoj „</w:t>
      </w:r>
      <w:r w:rsidR="00385779">
        <w:rPr>
          <w:sz w:val="24"/>
          <w:lang w:val="lt-LT"/>
        </w:rPr>
        <w:t>Vidmantas Bražiūnas – Panevėžio regiono Aplinkos apsaugos departamento, Rokiškio rajono agentūros vedėjas“ į r a š a u „Danutė Baronienė - Panevėžio regiono Aplinkos apsaugos departamento, Rokiškio rajono agentūros vedėja</w:t>
      </w:r>
      <w:r>
        <w:rPr>
          <w:sz w:val="24"/>
          <w:lang w:val="lt-LT"/>
        </w:rPr>
        <w:t xml:space="preserve">“. </w:t>
      </w:r>
    </w:p>
    <w:p w14:paraId="7BAD2312" w14:textId="77777777" w:rsidR="00086BB0" w:rsidRPr="00D30AFB" w:rsidRDefault="00086BB0" w:rsidP="00086BB0">
      <w:pPr>
        <w:jc w:val="both"/>
        <w:rPr>
          <w:sz w:val="24"/>
          <w:szCs w:val="24"/>
          <w:lang w:val="lt-LT"/>
        </w:rPr>
      </w:pPr>
    </w:p>
    <w:p w14:paraId="7BAD2313" w14:textId="77777777" w:rsidR="00086BB0" w:rsidRDefault="00086BB0" w:rsidP="00086BB0">
      <w:pPr>
        <w:jc w:val="both"/>
        <w:rPr>
          <w:sz w:val="24"/>
          <w:szCs w:val="24"/>
          <w:lang w:val="lt-LT"/>
        </w:rPr>
      </w:pPr>
    </w:p>
    <w:p w14:paraId="7BAD2314" w14:textId="77777777" w:rsidR="00086BB0" w:rsidRDefault="00086BB0" w:rsidP="00086BB0">
      <w:pPr>
        <w:jc w:val="both"/>
        <w:rPr>
          <w:sz w:val="24"/>
          <w:szCs w:val="24"/>
          <w:lang w:val="lt-LT"/>
        </w:rPr>
      </w:pPr>
    </w:p>
    <w:p w14:paraId="16C33427" w14:textId="77777777" w:rsidR="005E067B" w:rsidRDefault="005E067B" w:rsidP="00086BB0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7BAD2315" w14:textId="77777777" w:rsidR="00086BB0" w:rsidRPr="00D30AFB" w:rsidRDefault="00086BB0" w:rsidP="00086BB0">
      <w:pPr>
        <w:jc w:val="both"/>
        <w:rPr>
          <w:sz w:val="24"/>
          <w:szCs w:val="24"/>
          <w:lang w:val="lt-LT"/>
        </w:rPr>
      </w:pPr>
    </w:p>
    <w:p w14:paraId="7BAD2316" w14:textId="77777777" w:rsidR="00385779" w:rsidRDefault="00086BB0" w:rsidP="00385779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</w:t>
      </w:r>
      <w:r w:rsidR="00385779">
        <w:rPr>
          <w:sz w:val="24"/>
          <w:lang w:val="lt-LT"/>
        </w:rPr>
        <w:t>os direktorius</w:t>
      </w:r>
      <w:r w:rsidR="00385779">
        <w:rPr>
          <w:sz w:val="24"/>
          <w:lang w:val="lt-LT"/>
        </w:rPr>
        <w:tab/>
      </w:r>
      <w:r w:rsidR="00385779">
        <w:rPr>
          <w:sz w:val="24"/>
          <w:lang w:val="lt-LT"/>
        </w:rPr>
        <w:tab/>
      </w:r>
      <w:r w:rsidR="00385779">
        <w:rPr>
          <w:sz w:val="24"/>
          <w:lang w:val="lt-LT"/>
        </w:rPr>
        <w:tab/>
      </w:r>
      <w:r w:rsidR="00385779">
        <w:rPr>
          <w:sz w:val="24"/>
          <w:lang w:val="lt-LT"/>
        </w:rPr>
        <w:tab/>
      </w:r>
      <w:r w:rsidR="00385779">
        <w:rPr>
          <w:sz w:val="24"/>
          <w:lang w:val="lt-LT"/>
        </w:rPr>
        <w:tab/>
      </w:r>
      <w:r w:rsidR="00385779">
        <w:rPr>
          <w:sz w:val="24"/>
          <w:lang w:val="lt-LT"/>
        </w:rPr>
        <w:tab/>
      </w:r>
      <w:r w:rsidR="00CE2765">
        <w:rPr>
          <w:sz w:val="24"/>
          <w:lang w:val="lt-LT"/>
        </w:rPr>
        <w:tab/>
      </w:r>
      <w:r w:rsidR="00CE2765">
        <w:rPr>
          <w:sz w:val="24"/>
          <w:lang w:val="lt-LT"/>
        </w:rPr>
        <w:tab/>
        <w:t xml:space="preserve">   </w:t>
      </w:r>
      <w:r w:rsidR="00385779">
        <w:rPr>
          <w:sz w:val="24"/>
          <w:lang w:val="lt-LT"/>
        </w:rPr>
        <w:t>Aloyzas Jočys</w:t>
      </w:r>
    </w:p>
    <w:p w14:paraId="7BAD2317" w14:textId="77777777" w:rsidR="00086BB0" w:rsidRDefault="00086BB0" w:rsidP="00086BB0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7BAD2318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9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A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B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C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D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E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1F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0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1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2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3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4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5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6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7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8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9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A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B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C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D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E" w14:textId="77777777" w:rsidR="00086BB0" w:rsidRDefault="00086BB0" w:rsidP="00086BB0">
      <w:pPr>
        <w:jc w:val="both"/>
        <w:rPr>
          <w:sz w:val="24"/>
          <w:lang w:val="lt-LT"/>
        </w:rPr>
      </w:pPr>
    </w:p>
    <w:p w14:paraId="7BAD232F" w14:textId="77777777" w:rsidR="00FD600B" w:rsidRPr="00385779" w:rsidRDefault="00086BB0" w:rsidP="0038577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Simona Šulienė </w:t>
      </w:r>
    </w:p>
    <w:sectPr w:rsidR="00FD600B" w:rsidRPr="00385779" w:rsidSect="005E067B">
      <w:headerReference w:type="first" r:id="rId9"/>
      <w:foot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D2332" w14:textId="77777777" w:rsidR="009808E4" w:rsidRDefault="009808E4" w:rsidP="007D5D33">
      <w:r>
        <w:separator/>
      </w:r>
    </w:p>
  </w:endnote>
  <w:endnote w:type="continuationSeparator" w:id="0">
    <w:p w14:paraId="7BAD2333" w14:textId="77777777" w:rsidR="009808E4" w:rsidRDefault="009808E4" w:rsidP="007D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233A" w14:textId="77777777" w:rsidR="00114115" w:rsidRDefault="005E067B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2330" w14:textId="77777777" w:rsidR="009808E4" w:rsidRDefault="009808E4" w:rsidP="007D5D33">
      <w:r>
        <w:separator/>
      </w:r>
    </w:p>
  </w:footnote>
  <w:footnote w:type="continuationSeparator" w:id="0">
    <w:p w14:paraId="7BAD2331" w14:textId="77777777" w:rsidR="009808E4" w:rsidRDefault="009808E4" w:rsidP="007D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2334" w14:textId="77777777" w:rsidR="00114115" w:rsidRDefault="005E067B">
    <w:r>
      <w:pict w14:anchorId="7BAD23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5pt;margin-top:.6pt;width:42.95pt;height:53.65pt;z-index:251660288;mso-position-horizontal-relative:page" stroked="f">
          <v:fill color2="black"/>
          <v:textbox inset="0,0,0,0">
            <w:txbxContent>
              <w:p w14:paraId="7BAD233C" w14:textId="77777777" w:rsidR="00114115" w:rsidRDefault="005E067B">
                <w:r>
                  <w:pict w14:anchorId="7BAD233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2.75pt;height:53.25pt" filled="t">
                      <v:fill color2="black" type="frame"/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</w:p>
  <w:p w14:paraId="7BAD2335" w14:textId="77777777" w:rsidR="00114115" w:rsidRDefault="005E067B"/>
  <w:p w14:paraId="7BAD2336" w14:textId="77777777" w:rsidR="00114115" w:rsidRDefault="005E067B">
    <w:pPr>
      <w:pStyle w:val="Antrats"/>
      <w:tabs>
        <w:tab w:val="clear" w:pos="4320"/>
        <w:tab w:val="clear" w:pos="8640"/>
      </w:tabs>
    </w:pPr>
  </w:p>
  <w:p w14:paraId="7BAD2337" w14:textId="77777777" w:rsidR="00114115" w:rsidRDefault="00EE320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7BAD2338" w14:textId="77777777" w:rsidR="00114115" w:rsidRDefault="00EE320B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ADMINISTRACIJOS</w:t>
    </w:r>
  </w:p>
  <w:p w14:paraId="7BAD2339" w14:textId="77777777" w:rsidR="00114115" w:rsidRDefault="00EE320B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BB0"/>
    <w:rsid w:val="00086BB0"/>
    <w:rsid w:val="00140CD6"/>
    <w:rsid w:val="00385779"/>
    <w:rsid w:val="005E067B"/>
    <w:rsid w:val="007D5D33"/>
    <w:rsid w:val="008264D0"/>
    <w:rsid w:val="008E5DFB"/>
    <w:rsid w:val="009808E4"/>
    <w:rsid w:val="00CE2765"/>
    <w:rsid w:val="00E2675E"/>
    <w:rsid w:val="00EE320B"/>
    <w:rsid w:val="00FD600B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ntrat4">
    <w:name w:val="heading 4"/>
    <w:basedOn w:val="prastasis"/>
    <w:next w:val="prastasis"/>
    <w:link w:val="Antrat4Diagrama"/>
    <w:qFormat/>
    <w:rsid w:val="00086BB0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086BB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ntrats">
    <w:name w:val="header"/>
    <w:basedOn w:val="prastasis"/>
    <w:link w:val="AntratsDiagrama"/>
    <w:rsid w:val="00086BB0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086B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53A7-A6A0-47A0-B63E-E5F43FEA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JurgitaJurkonytė</cp:lastModifiedBy>
  <cp:revision>6</cp:revision>
  <dcterms:created xsi:type="dcterms:W3CDTF">2014-02-04T13:55:00Z</dcterms:created>
  <dcterms:modified xsi:type="dcterms:W3CDTF">2014-04-03T07:45:00Z</dcterms:modified>
</cp:coreProperties>
</file>