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BF6BFA" w14:textId="77777777" w:rsidR="004F7508" w:rsidRDefault="00E0217C" w:rsidP="003F561E">
      <w:pPr>
        <w:jc w:val="center"/>
        <w:rPr>
          <w:rFonts w:ascii="TimesLT" w:hAnsi="TimesLT"/>
          <w:b/>
          <w:lang w:val="en-AU" w:eastAsia="lt-LT"/>
        </w:rPr>
      </w:pPr>
      <w:r>
        <w:rPr>
          <w:rFonts w:ascii="TimesLT" w:hAnsi="TimesLT"/>
          <w:b/>
          <w:noProof/>
          <w:lang w:eastAsia="lt-LT"/>
        </w:rPr>
        <w:drawing>
          <wp:inline distT="0" distB="0" distL="0" distR="0" wp14:anchorId="46BF6C30" wp14:editId="46BF6C31">
            <wp:extent cx="548640" cy="694690"/>
            <wp:effectExtent l="0" t="0" r="381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 cy="694690"/>
                    </a:xfrm>
                    <a:prstGeom prst="rect">
                      <a:avLst/>
                    </a:prstGeom>
                    <a:noFill/>
                  </pic:spPr>
                </pic:pic>
              </a:graphicData>
            </a:graphic>
          </wp:inline>
        </w:drawing>
      </w:r>
    </w:p>
    <w:p w14:paraId="46BF6BFB" w14:textId="77777777" w:rsidR="004F7508" w:rsidRDefault="00E0217C" w:rsidP="003F561E">
      <w:pPr>
        <w:jc w:val="center"/>
        <w:rPr>
          <w:b/>
          <w:szCs w:val="24"/>
          <w:lang w:val="en-AU" w:eastAsia="lt-LT"/>
        </w:rPr>
      </w:pPr>
      <w:r>
        <w:rPr>
          <w:b/>
          <w:szCs w:val="24"/>
          <w:lang w:val="en-AU" w:eastAsia="lt-LT"/>
        </w:rPr>
        <w:t>ROKI</w:t>
      </w:r>
      <w:r>
        <w:rPr>
          <w:b/>
          <w:szCs w:val="24"/>
          <w:lang w:eastAsia="lt-LT"/>
        </w:rPr>
        <w:t>Š</w:t>
      </w:r>
      <w:r>
        <w:rPr>
          <w:b/>
          <w:szCs w:val="24"/>
          <w:lang w:val="en-AU" w:eastAsia="lt-LT"/>
        </w:rPr>
        <w:t>KIO RAJONO SAVIVALDYBĖS TARYBA</w:t>
      </w:r>
    </w:p>
    <w:p w14:paraId="46BF6BFC" w14:textId="77777777" w:rsidR="004F7508" w:rsidRDefault="004F7508" w:rsidP="003F561E">
      <w:pPr>
        <w:jc w:val="center"/>
        <w:rPr>
          <w:b/>
          <w:szCs w:val="24"/>
          <w:lang w:val="en-AU" w:eastAsia="lt-LT"/>
        </w:rPr>
      </w:pPr>
    </w:p>
    <w:p w14:paraId="46BF6BFD" w14:textId="77777777" w:rsidR="004F7508" w:rsidRDefault="00E0217C" w:rsidP="003F561E">
      <w:pPr>
        <w:jc w:val="center"/>
        <w:rPr>
          <w:b/>
          <w:szCs w:val="24"/>
          <w:lang w:val="en-AU" w:eastAsia="lt-LT"/>
        </w:rPr>
      </w:pPr>
      <w:r>
        <w:rPr>
          <w:b/>
          <w:szCs w:val="24"/>
          <w:lang w:val="en-AU" w:eastAsia="lt-LT"/>
        </w:rPr>
        <w:t>SPRENDIMAS</w:t>
      </w:r>
    </w:p>
    <w:p w14:paraId="46BF6BFE" w14:textId="77777777" w:rsidR="004F7508" w:rsidRDefault="008905BB" w:rsidP="003F561E">
      <w:pPr>
        <w:jc w:val="center"/>
        <w:rPr>
          <w:szCs w:val="24"/>
          <w:lang w:eastAsia="lt-LT"/>
        </w:rPr>
      </w:pPr>
      <w:r w:rsidRPr="008905BB">
        <w:rPr>
          <w:b/>
          <w:szCs w:val="24"/>
          <w:lang w:eastAsia="lt-LT"/>
        </w:rPr>
        <w:t>DĖL ROKIŠKIO RAJONO SAVIVALDYBĖS TURTO IŠNUOMAVIMO BE KONKURSO</w:t>
      </w:r>
    </w:p>
    <w:p w14:paraId="46BF6BFF" w14:textId="77777777" w:rsidR="00E6484D" w:rsidRDefault="00E6484D" w:rsidP="003F561E">
      <w:pPr>
        <w:tabs>
          <w:tab w:val="left" w:pos="709"/>
        </w:tabs>
        <w:jc w:val="center"/>
        <w:rPr>
          <w:szCs w:val="24"/>
          <w:lang w:eastAsia="lt-LT"/>
        </w:rPr>
      </w:pPr>
    </w:p>
    <w:p w14:paraId="46BF6C00" w14:textId="77777777" w:rsidR="00E6484D" w:rsidRDefault="00E6484D" w:rsidP="003F561E">
      <w:pPr>
        <w:tabs>
          <w:tab w:val="left" w:pos="709"/>
        </w:tabs>
        <w:jc w:val="center"/>
        <w:rPr>
          <w:szCs w:val="24"/>
          <w:lang w:eastAsia="lt-LT"/>
        </w:rPr>
      </w:pPr>
    </w:p>
    <w:p w14:paraId="46BF6C01" w14:textId="6F259791" w:rsidR="004F7508" w:rsidRDefault="00E0217C" w:rsidP="003F561E">
      <w:pPr>
        <w:tabs>
          <w:tab w:val="left" w:pos="709"/>
        </w:tabs>
        <w:jc w:val="center"/>
        <w:rPr>
          <w:szCs w:val="24"/>
          <w:lang w:eastAsia="lt-LT"/>
        </w:rPr>
      </w:pPr>
      <w:r>
        <w:rPr>
          <w:szCs w:val="24"/>
          <w:lang w:eastAsia="lt-LT"/>
        </w:rPr>
        <w:t xml:space="preserve">2022 m. </w:t>
      </w:r>
      <w:r w:rsidR="00D76031">
        <w:rPr>
          <w:szCs w:val="24"/>
          <w:lang w:eastAsia="lt-LT"/>
        </w:rPr>
        <w:t>lapkričio 25</w:t>
      </w:r>
      <w:r>
        <w:rPr>
          <w:szCs w:val="24"/>
          <w:lang w:eastAsia="lt-LT"/>
        </w:rPr>
        <w:t xml:space="preserve"> d. Nr. TS</w:t>
      </w:r>
      <w:r w:rsidR="003F561E">
        <w:rPr>
          <w:szCs w:val="24"/>
          <w:lang w:eastAsia="lt-LT"/>
        </w:rPr>
        <w:t>P</w:t>
      </w:r>
      <w:r>
        <w:rPr>
          <w:szCs w:val="24"/>
          <w:lang w:eastAsia="lt-LT"/>
        </w:rPr>
        <w:t>-</w:t>
      </w:r>
      <w:r w:rsidR="003F561E">
        <w:rPr>
          <w:szCs w:val="24"/>
          <w:lang w:eastAsia="lt-LT"/>
        </w:rPr>
        <w:t>252</w:t>
      </w:r>
    </w:p>
    <w:p w14:paraId="46BF6C02" w14:textId="77777777" w:rsidR="004F7508" w:rsidRDefault="00E0217C" w:rsidP="003F561E">
      <w:pPr>
        <w:jc w:val="center"/>
        <w:rPr>
          <w:szCs w:val="24"/>
          <w:lang w:eastAsia="lt-LT"/>
        </w:rPr>
      </w:pPr>
      <w:r>
        <w:rPr>
          <w:szCs w:val="24"/>
          <w:lang w:eastAsia="lt-LT"/>
        </w:rPr>
        <w:t>Rokiškis</w:t>
      </w:r>
    </w:p>
    <w:p w14:paraId="46BF6C03" w14:textId="77777777" w:rsidR="004F7508" w:rsidRDefault="004F7508" w:rsidP="003F561E">
      <w:pPr>
        <w:jc w:val="center"/>
        <w:rPr>
          <w:szCs w:val="24"/>
          <w:lang w:eastAsia="lt-LT"/>
        </w:rPr>
      </w:pPr>
    </w:p>
    <w:p w14:paraId="46BF6C04" w14:textId="77777777" w:rsidR="004F7508" w:rsidRDefault="004F7508" w:rsidP="003F561E">
      <w:pPr>
        <w:jc w:val="center"/>
        <w:rPr>
          <w:szCs w:val="24"/>
          <w:lang w:eastAsia="lt-LT"/>
        </w:rPr>
      </w:pPr>
    </w:p>
    <w:p w14:paraId="46BF6C05" w14:textId="6985635A" w:rsidR="004F7508" w:rsidRDefault="00E0217C" w:rsidP="003F561E">
      <w:pPr>
        <w:tabs>
          <w:tab w:val="left" w:pos="851"/>
          <w:tab w:val="left" w:pos="993"/>
        </w:tabs>
        <w:ind w:firstLine="567"/>
        <w:jc w:val="both"/>
        <w:rPr>
          <w:szCs w:val="24"/>
          <w:lang w:eastAsia="lt-LT"/>
        </w:rPr>
      </w:pPr>
      <w:r>
        <w:rPr>
          <w:szCs w:val="24"/>
          <w:lang w:eastAsia="lt-LT"/>
        </w:rPr>
        <w:t>Vadovaudamasi Lietuvos Respublikos vietos savivaldos įstatymo 16 straipsnio 2 dalies 26 punktu,</w:t>
      </w:r>
      <w:r w:rsidR="00FA3439" w:rsidRPr="00FA3439">
        <w:t xml:space="preserve"> </w:t>
      </w:r>
      <w:r w:rsidR="00FA3439" w:rsidRPr="00FA3439">
        <w:rPr>
          <w:szCs w:val="24"/>
          <w:lang w:eastAsia="lt-LT"/>
        </w:rPr>
        <w:t>Lietuvos Respublikos sveika</w:t>
      </w:r>
      <w:r w:rsidR="00FA3439">
        <w:rPr>
          <w:szCs w:val="24"/>
          <w:lang w:eastAsia="lt-LT"/>
        </w:rPr>
        <w:t>tos priežiūros įstaigų įstatymo 36 straipsnio 7 dalimi</w:t>
      </w:r>
      <w:r>
        <w:rPr>
          <w:szCs w:val="24"/>
          <w:lang w:eastAsia="lt-LT"/>
        </w:rPr>
        <w:t>, Rokiškio rajono savivaldybės ilgalaikio materialiojo turto viešo nuomos konkurso ir nuomos be konkurso organizavimo tvarkos apraš</w:t>
      </w:r>
      <w:r w:rsidR="00FA3439">
        <w:rPr>
          <w:szCs w:val="24"/>
          <w:lang w:eastAsia="lt-LT"/>
        </w:rPr>
        <w:t>o</w:t>
      </w:r>
      <w:r>
        <w:rPr>
          <w:szCs w:val="24"/>
          <w:lang w:eastAsia="lt-LT"/>
        </w:rPr>
        <w:t>, patvirtint</w:t>
      </w:r>
      <w:r w:rsidR="00FA3439">
        <w:rPr>
          <w:szCs w:val="24"/>
          <w:lang w:eastAsia="lt-LT"/>
        </w:rPr>
        <w:t>o</w:t>
      </w:r>
      <w:r>
        <w:rPr>
          <w:szCs w:val="24"/>
          <w:lang w:eastAsia="lt-LT"/>
        </w:rPr>
        <w:t xml:space="preserve"> Rokiškio rajono savivaldybės tarybos 2021 m. balandžio 30 d. sprendimu Nr. TS-113 „Dėl Rokiškio rajono savivaldybės ilgalaikio materialiojo turto viešo nuomos konkurso ir nuomos be konkurso organizavimo tvarkos aprašo patvirtinimo“</w:t>
      </w:r>
      <w:r w:rsidR="00CC514F">
        <w:rPr>
          <w:szCs w:val="24"/>
          <w:lang w:eastAsia="lt-LT"/>
        </w:rPr>
        <w:t>,</w:t>
      </w:r>
      <w:r w:rsidR="00FA3439">
        <w:rPr>
          <w:szCs w:val="24"/>
          <w:lang w:eastAsia="lt-LT"/>
        </w:rPr>
        <w:t xml:space="preserve"> 14.1.2 punkto papunkčiu, 16 punktu </w:t>
      </w:r>
      <w:r>
        <w:rPr>
          <w:szCs w:val="24"/>
          <w:lang w:eastAsia="lt-LT"/>
        </w:rPr>
        <w:t xml:space="preserve">ir </w:t>
      </w:r>
      <w:r w:rsidR="00FA3439">
        <w:rPr>
          <w:szCs w:val="24"/>
          <w:lang w:eastAsia="lt-LT"/>
        </w:rPr>
        <w:t>atsižvelgdama į viešosios įstaigos Rokiškio pirminės asmens sveikatos priežiūros centro 2022 m. lapkričio 7 d. raštą Nr. SR-(1.9.5)-667,</w:t>
      </w:r>
      <w:r>
        <w:rPr>
          <w:szCs w:val="24"/>
          <w:lang w:eastAsia="lt-LT"/>
        </w:rPr>
        <w:t xml:space="preserve"> Rokiškio rajono savivaldybės taryba </w:t>
      </w:r>
      <w:r>
        <w:rPr>
          <w:spacing w:val="60"/>
          <w:szCs w:val="24"/>
          <w:lang w:eastAsia="lt-LT"/>
        </w:rPr>
        <w:t>nusprendžia</w:t>
      </w:r>
      <w:r>
        <w:rPr>
          <w:szCs w:val="24"/>
          <w:lang w:eastAsia="lt-LT"/>
        </w:rPr>
        <w:t>:</w:t>
      </w:r>
    </w:p>
    <w:p w14:paraId="46BF6C06" w14:textId="13C97AA8" w:rsidR="00046360" w:rsidRPr="00046360" w:rsidRDefault="00E0217C" w:rsidP="003F561E">
      <w:pPr>
        <w:pStyle w:val="Sraopastraipa"/>
        <w:numPr>
          <w:ilvl w:val="0"/>
          <w:numId w:val="1"/>
        </w:numPr>
        <w:tabs>
          <w:tab w:val="left" w:pos="851"/>
        </w:tabs>
        <w:ind w:left="0" w:firstLine="567"/>
        <w:jc w:val="both"/>
        <w:rPr>
          <w:szCs w:val="24"/>
          <w:lang w:eastAsia="lt-LT"/>
        </w:rPr>
      </w:pPr>
      <w:r w:rsidRPr="00046360">
        <w:rPr>
          <w:szCs w:val="24"/>
          <w:lang w:eastAsia="lt-LT"/>
        </w:rPr>
        <w:t xml:space="preserve">Leisti </w:t>
      </w:r>
      <w:r w:rsidR="00FA3439" w:rsidRPr="00046360">
        <w:rPr>
          <w:szCs w:val="24"/>
          <w:lang w:eastAsia="lt-LT"/>
        </w:rPr>
        <w:t>viešajai įstaigai</w:t>
      </w:r>
      <w:r w:rsidR="00BC043B" w:rsidRPr="00046360">
        <w:rPr>
          <w:szCs w:val="24"/>
          <w:lang w:eastAsia="lt-LT"/>
        </w:rPr>
        <w:t xml:space="preserve"> Rokiškio pirminės asmens sveikatos priežiūros centrui (juridinio asmens kodas 173223934)</w:t>
      </w:r>
      <w:r w:rsidR="00FA3439" w:rsidRPr="00046360">
        <w:rPr>
          <w:szCs w:val="24"/>
          <w:lang w:eastAsia="lt-LT"/>
        </w:rPr>
        <w:t xml:space="preserve"> </w:t>
      </w:r>
      <w:r w:rsidRPr="00046360">
        <w:rPr>
          <w:szCs w:val="24"/>
          <w:lang w:eastAsia="lt-LT"/>
        </w:rPr>
        <w:t xml:space="preserve">išnuomoti </w:t>
      </w:r>
      <w:r w:rsidR="00046360" w:rsidRPr="00046360">
        <w:rPr>
          <w:szCs w:val="24"/>
          <w:lang w:eastAsia="lt-LT"/>
        </w:rPr>
        <w:t xml:space="preserve">pagal patikėjimo sutartį valdomą, Rokiškio rajono savivaldybei nuosavybės teise priklausantį </w:t>
      </w:r>
      <w:r w:rsidR="00BC043B" w:rsidRPr="00046360">
        <w:rPr>
          <w:szCs w:val="24"/>
          <w:lang w:eastAsia="lt-LT"/>
        </w:rPr>
        <w:t>turtą – 38,84 kv. m patalpas, esančias pastate – garaže Juodupės g. 1C,</w:t>
      </w:r>
      <w:r w:rsidRPr="00046360">
        <w:rPr>
          <w:szCs w:val="24"/>
          <w:lang w:eastAsia="lt-LT"/>
        </w:rPr>
        <w:t xml:space="preserve"> </w:t>
      </w:r>
      <w:r w:rsidR="00A25D36">
        <w:rPr>
          <w:szCs w:val="24"/>
          <w:lang w:eastAsia="lt-LT"/>
        </w:rPr>
        <w:t>Rokiškio m.</w:t>
      </w:r>
      <w:r w:rsidR="00BC043B" w:rsidRPr="00046360">
        <w:rPr>
          <w:szCs w:val="24"/>
          <w:lang w:eastAsia="lt-LT"/>
        </w:rPr>
        <w:t xml:space="preserve"> </w:t>
      </w:r>
      <w:r w:rsidR="00A25D36">
        <w:rPr>
          <w:szCs w:val="24"/>
          <w:lang w:eastAsia="lt-LT"/>
        </w:rPr>
        <w:t>(</w:t>
      </w:r>
      <w:r w:rsidRPr="00046360">
        <w:rPr>
          <w:szCs w:val="24"/>
          <w:lang w:eastAsia="lt-LT"/>
        </w:rPr>
        <w:t xml:space="preserve">unikalus Nr. </w:t>
      </w:r>
      <w:r w:rsidR="00BC043B" w:rsidRPr="00046360">
        <w:rPr>
          <w:bCs/>
          <w:color w:val="000000"/>
          <w:szCs w:val="24"/>
          <w:lang w:val="en-AU" w:eastAsia="lt-LT"/>
        </w:rPr>
        <w:t>4400-1815-8780</w:t>
      </w:r>
      <w:r w:rsidRPr="00046360">
        <w:rPr>
          <w:szCs w:val="24"/>
          <w:lang w:eastAsia="lt-LT"/>
        </w:rPr>
        <w:t xml:space="preserve">, </w:t>
      </w:r>
      <w:proofErr w:type="spellStart"/>
      <w:r w:rsidR="008D4F21" w:rsidRPr="00046360">
        <w:rPr>
          <w:bCs/>
          <w:color w:val="000000"/>
          <w:szCs w:val="24"/>
          <w:lang w:val="en-AU" w:eastAsia="lt-LT"/>
        </w:rPr>
        <w:t>bendras</w:t>
      </w:r>
      <w:proofErr w:type="spellEnd"/>
      <w:r w:rsidR="008D4F21" w:rsidRPr="00046360">
        <w:rPr>
          <w:bCs/>
          <w:color w:val="000000"/>
          <w:szCs w:val="24"/>
          <w:lang w:val="en-AU" w:eastAsia="lt-LT"/>
        </w:rPr>
        <w:t xml:space="preserve"> </w:t>
      </w:r>
      <w:proofErr w:type="spellStart"/>
      <w:r w:rsidR="008D4F21" w:rsidRPr="00046360">
        <w:rPr>
          <w:bCs/>
          <w:color w:val="000000"/>
          <w:szCs w:val="24"/>
          <w:lang w:val="en-AU" w:eastAsia="lt-LT"/>
        </w:rPr>
        <w:t>pastato</w:t>
      </w:r>
      <w:proofErr w:type="spellEnd"/>
      <w:r w:rsidR="008D4F21" w:rsidRPr="00046360">
        <w:rPr>
          <w:bCs/>
          <w:color w:val="000000"/>
          <w:szCs w:val="24"/>
          <w:lang w:val="en-AU" w:eastAsia="lt-LT"/>
        </w:rPr>
        <w:t xml:space="preserve"> </w:t>
      </w:r>
      <w:proofErr w:type="spellStart"/>
      <w:r w:rsidR="008D4F21" w:rsidRPr="00046360">
        <w:rPr>
          <w:bCs/>
          <w:color w:val="000000"/>
          <w:szCs w:val="24"/>
          <w:lang w:val="en-AU" w:eastAsia="lt-LT"/>
        </w:rPr>
        <w:t>plotas</w:t>
      </w:r>
      <w:proofErr w:type="spellEnd"/>
      <w:r w:rsidR="008D4F21" w:rsidRPr="00046360">
        <w:rPr>
          <w:bCs/>
          <w:color w:val="000000"/>
          <w:szCs w:val="24"/>
          <w:lang w:val="en-AU" w:eastAsia="lt-LT"/>
        </w:rPr>
        <w:t xml:space="preserve"> </w:t>
      </w:r>
      <w:r w:rsidR="00CC514F" w:rsidRPr="00046360">
        <w:rPr>
          <w:szCs w:val="24"/>
          <w:lang w:eastAsia="lt-LT"/>
        </w:rPr>
        <w:t>–</w:t>
      </w:r>
      <w:r w:rsidR="00CC514F">
        <w:rPr>
          <w:szCs w:val="24"/>
          <w:lang w:eastAsia="lt-LT"/>
        </w:rPr>
        <w:t xml:space="preserve"> </w:t>
      </w:r>
      <w:r w:rsidR="00046360" w:rsidRPr="00046360">
        <w:rPr>
          <w:bCs/>
          <w:color w:val="000000"/>
          <w:szCs w:val="24"/>
          <w:lang w:val="en-AU" w:eastAsia="lt-LT"/>
        </w:rPr>
        <w:t>281</w:t>
      </w:r>
      <w:proofErr w:type="gramStart"/>
      <w:r w:rsidR="00046360">
        <w:rPr>
          <w:bCs/>
          <w:color w:val="000000"/>
          <w:szCs w:val="24"/>
          <w:lang w:val="en-AU" w:eastAsia="lt-LT"/>
        </w:rPr>
        <w:t>,</w:t>
      </w:r>
      <w:r w:rsidR="00046360" w:rsidRPr="00046360">
        <w:rPr>
          <w:bCs/>
          <w:color w:val="000000"/>
          <w:szCs w:val="24"/>
          <w:lang w:val="en-AU" w:eastAsia="lt-LT"/>
        </w:rPr>
        <w:t>95</w:t>
      </w:r>
      <w:proofErr w:type="gramEnd"/>
      <w:r w:rsidR="00046360">
        <w:rPr>
          <w:bCs/>
          <w:color w:val="000000"/>
          <w:szCs w:val="24"/>
          <w:lang w:val="en-AU" w:eastAsia="lt-LT"/>
        </w:rPr>
        <w:t xml:space="preserve"> </w:t>
      </w:r>
      <w:proofErr w:type="spellStart"/>
      <w:r w:rsidR="00046360">
        <w:rPr>
          <w:bCs/>
          <w:color w:val="000000"/>
          <w:szCs w:val="24"/>
          <w:lang w:val="en-AU" w:eastAsia="lt-LT"/>
        </w:rPr>
        <w:t>kv</w:t>
      </w:r>
      <w:proofErr w:type="spellEnd"/>
      <w:r w:rsidR="00046360">
        <w:rPr>
          <w:bCs/>
          <w:color w:val="000000"/>
          <w:szCs w:val="24"/>
          <w:lang w:val="en-AU" w:eastAsia="lt-LT"/>
        </w:rPr>
        <w:t>. m</w:t>
      </w:r>
      <w:r w:rsidR="00A25D36">
        <w:rPr>
          <w:bCs/>
          <w:color w:val="000000"/>
          <w:szCs w:val="24"/>
          <w:lang w:val="en-AU" w:eastAsia="lt-LT"/>
        </w:rPr>
        <w:t>)</w:t>
      </w:r>
      <w:r w:rsidRPr="00046360">
        <w:rPr>
          <w:rFonts w:eastAsia="Calibri"/>
          <w:szCs w:val="24"/>
          <w:lang w:val="en-AU" w:eastAsia="lt-LT"/>
        </w:rPr>
        <w:t xml:space="preserve">, </w:t>
      </w:r>
      <w:r w:rsidR="00046360" w:rsidRPr="00046360">
        <w:rPr>
          <w:szCs w:val="24"/>
          <w:lang w:eastAsia="lt-LT"/>
        </w:rPr>
        <w:t>be konkurso ne ilg</w:t>
      </w:r>
      <w:r w:rsidR="009D4536">
        <w:rPr>
          <w:szCs w:val="24"/>
          <w:lang w:eastAsia="lt-LT"/>
        </w:rPr>
        <w:t>iau</w:t>
      </w:r>
      <w:r w:rsidR="00046360" w:rsidRPr="00046360">
        <w:rPr>
          <w:szCs w:val="24"/>
          <w:lang w:eastAsia="lt-LT"/>
        </w:rPr>
        <w:t xml:space="preserve"> nei 10 (dešim</w:t>
      </w:r>
      <w:r w:rsidR="009D4536">
        <w:rPr>
          <w:szCs w:val="24"/>
          <w:lang w:eastAsia="lt-LT"/>
        </w:rPr>
        <w:t>čiai</w:t>
      </w:r>
      <w:r w:rsidR="00046360" w:rsidRPr="00046360">
        <w:rPr>
          <w:szCs w:val="24"/>
          <w:lang w:eastAsia="lt-LT"/>
        </w:rPr>
        <w:t>) metų.</w:t>
      </w:r>
    </w:p>
    <w:p w14:paraId="46BF6C07" w14:textId="77777777" w:rsidR="00820DBA" w:rsidRDefault="00046360" w:rsidP="003F561E">
      <w:pPr>
        <w:pStyle w:val="Sraopastraipa"/>
        <w:numPr>
          <w:ilvl w:val="0"/>
          <w:numId w:val="1"/>
        </w:numPr>
        <w:tabs>
          <w:tab w:val="left" w:pos="851"/>
        </w:tabs>
        <w:ind w:left="0" w:firstLine="567"/>
        <w:jc w:val="both"/>
        <w:rPr>
          <w:szCs w:val="24"/>
          <w:lang w:eastAsia="lt-LT"/>
        </w:rPr>
      </w:pPr>
      <w:r>
        <w:rPr>
          <w:szCs w:val="24"/>
          <w:lang w:eastAsia="lt-LT"/>
        </w:rPr>
        <w:t>N</w:t>
      </w:r>
      <w:r w:rsidR="00E0217C" w:rsidRPr="00046360">
        <w:rPr>
          <w:szCs w:val="24"/>
          <w:lang w:eastAsia="lt-LT"/>
        </w:rPr>
        <w:t>ustatyti</w:t>
      </w:r>
      <w:r>
        <w:rPr>
          <w:szCs w:val="24"/>
          <w:lang w:eastAsia="lt-LT"/>
        </w:rPr>
        <w:t>, kad šio sprendimo 1 punkte</w:t>
      </w:r>
      <w:r w:rsidR="00820DBA">
        <w:rPr>
          <w:szCs w:val="24"/>
          <w:lang w:eastAsia="lt-LT"/>
        </w:rPr>
        <w:t>:</w:t>
      </w:r>
    </w:p>
    <w:p w14:paraId="46BF6C08" w14:textId="72B64BE7" w:rsidR="00820DBA" w:rsidRDefault="00046360" w:rsidP="003F561E">
      <w:pPr>
        <w:pStyle w:val="Sraopastraipa"/>
        <w:numPr>
          <w:ilvl w:val="1"/>
          <w:numId w:val="1"/>
        </w:numPr>
        <w:tabs>
          <w:tab w:val="left" w:pos="851"/>
          <w:tab w:val="left" w:pos="1134"/>
        </w:tabs>
        <w:ind w:left="0" w:firstLine="567"/>
        <w:jc w:val="both"/>
        <w:rPr>
          <w:szCs w:val="24"/>
          <w:lang w:eastAsia="lt-LT"/>
        </w:rPr>
      </w:pPr>
      <w:r w:rsidRPr="00820DBA">
        <w:rPr>
          <w:szCs w:val="24"/>
          <w:lang w:eastAsia="lt-LT"/>
        </w:rPr>
        <w:t xml:space="preserve"> nurodytas turtas gali būti išnuomotas tik pelno nesiekiantiems subjektams, kurių pagrindinis veiklos tikslas atitinka bent vieną iš Lietuvos Respublikos valstybės ir savivaldybės turto valdymo, naudojimo ir disponavimo juo įstatymo 14 straipsnio 2 dalyje nustatytų tikslų</w:t>
      </w:r>
      <w:r w:rsidR="00CC514F">
        <w:rPr>
          <w:szCs w:val="24"/>
          <w:lang w:eastAsia="lt-LT"/>
        </w:rPr>
        <w:t>;</w:t>
      </w:r>
      <w:r w:rsidR="00DF1524" w:rsidRPr="00820DBA">
        <w:rPr>
          <w:szCs w:val="24"/>
          <w:lang w:eastAsia="lt-LT"/>
        </w:rPr>
        <w:t xml:space="preserve"> </w:t>
      </w:r>
    </w:p>
    <w:p w14:paraId="46BF6C09" w14:textId="2934D5DE" w:rsidR="00820DBA" w:rsidRDefault="00820DBA" w:rsidP="003F561E">
      <w:pPr>
        <w:pStyle w:val="Sraopastraipa"/>
        <w:numPr>
          <w:ilvl w:val="1"/>
          <w:numId w:val="1"/>
        </w:numPr>
        <w:tabs>
          <w:tab w:val="left" w:pos="851"/>
        </w:tabs>
        <w:jc w:val="both"/>
        <w:rPr>
          <w:szCs w:val="24"/>
          <w:lang w:eastAsia="lt-LT"/>
        </w:rPr>
      </w:pPr>
      <w:r>
        <w:rPr>
          <w:szCs w:val="24"/>
          <w:lang w:eastAsia="lt-LT"/>
        </w:rPr>
        <w:t xml:space="preserve"> t</w:t>
      </w:r>
      <w:r w:rsidR="00E0217C" w:rsidRPr="00820DBA">
        <w:rPr>
          <w:szCs w:val="24"/>
          <w:lang w:eastAsia="lt-LT"/>
        </w:rPr>
        <w:t>urto naudojimo paskirt</w:t>
      </w:r>
      <w:r w:rsidR="00DF1524" w:rsidRPr="00820DBA">
        <w:rPr>
          <w:szCs w:val="24"/>
          <w:lang w:eastAsia="lt-LT"/>
        </w:rPr>
        <w:t>is</w:t>
      </w:r>
      <w:r w:rsidR="00E0217C" w:rsidRPr="00820DBA">
        <w:rPr>
          <w:szCs w:val="24"/>
          <w:lang w:eastAsia="lt-LT"/>
        </w:rPr>
        <w:t xml:space="preserve"> – </w:t>
      </w:r>
      <w:proofErr w:type="spellStart"/>
      <w:r w:rsidR="00046360" w:rsidRPr="00820DBA">
        <w:rPr>
          <w:rFonts w:eastAsia="Calibri"/>
          <w:szCs w:val="24"/>
          <w:lang w:val="en-AU" w:eastAsia="lt-LT"/>
        </w:rPr>
        <w:t>garažų</w:t>
      </w:r>
      <w:proofErr w:type="spellEnd"/>
      <w:r w:rsidR="00CC514F">
        <w:rPr>
          <w:rFonts w:eastAsia="Calibri"/>
          <w:szCs w:val="24"/>
          <w:lang w:val="en-AU" w:eastAsia="lt-LT"/>
        </w:rPr>
        <w:t>;</w:t>
      </w:r>
      <w:r w:rsidR="00E0217C" w:rsidRPr="00820DBA">
        <w:rPr>
          <w:szCs w:val="24"/>
          <w:lang w:eastAsia="lt-LT"/>
        </w:rPr>
        <w:t xml:space="preserve"> </w:t>
      </w:r>
    </w:p>
    <w:p w14:paraId="46BF6C0A" w14:textId="194A5902" w:rsidR="004F7508" w:rsidRPr="00820DBA" w:rsidRDefault="00820DBA" w:rsidP="003F561E">
      <w:pPr>
        <w:pStyle w:val="Sraopastraipa"/>
        <w:numPr>
          <w:ilvl w:val="1"/>
          <w:numId w:val="1"/>
        </w:numPr>
        <w:tabs>
          <w:tab w:val="left" w:pos="851"/>
        </w:tabs>
        <w:jc w:val="both"/>
        <w:rPr>
          <w:szCs w:val="24"/>
          <w:lang w:eastAsia="lt-LT"/>
        </w:rPr>
      </w:pPr>
      <w:r>
        <w:rPr>
          <w:szCs w:val="24"/>
          <w:lang w:eastAsia="lt-LT"/>
        </w:rPr>
        <w:t xml:space="preserve"> </w:t>
      </w:r>
      <w:r w:rsidR="00CC514F">
        <w:rPr>
          <w:szCs w:val="24"/>
          <w:lang w:eastAsia="lt-LT"/>
        </w:rPr>
        <w:t>n</w:t>
      </w:r>
      <w:r>
        <w:rPr>
          <w:szCs w:val="24"/>
          <w:lang w:eastAsia="lt-LT"/>
        </w:rPr>
        <w:t xml:space="preserve">urodyto turto </w:t>
      </w:r>
      <w:r w:rsidR="00046360" w:rsidRPr="00820DBA">
        <w:rPr>
          <w:szCs w:val="24"/>
          <w:lang w:eastAsia="lt-LT"/>
        </w:rPr>
        <w:t>nuompinigių dyd</w:t>
      </w:r>
      <w:r w:rsidR="00DF1524" w:rsidRPr="00820DBA">
        <w:rPr>
          <w:szCs w:val="24"/>
          <w:lang w:eastAsia="lt-LT"/>
        </w:rPr>
        <w:t>is</w:t>
      </w:r>
      <w:r w:rsidR="00E0217C" w:rsidRPr="00820DBA">
        <w:rPr>
          <w:szCs w:val="24"/>
          <w:lang w:eastAsia="lt-LT"/>
        </w:rPr>
        <w:t xml:space="preserve"> – </w:t>
      </w:r>
      <w:r w:rsidR="00046360" w:rsidRPr="00820DBA">
        <w:rPr>
          <w:szCs w:val="24"/>
          <w:lang w:eastAsia="lt-LT"/>
        </w:rPr>
        <w:t xml:space="preserve">ne mažiau kaip </w:t>
      </w:r>
      <w:r w:rsidR="00DF1524" w:rsidRPr="00820DBA">
        <w:rPr>
          <w:szCs w:val="24"/>
          <w:lang w:eastAsia="lt-LT"/>
        </w:rPr>
        <w:t xml:space="preserve">2,78 Eur/kv. m </w:t>
      </w:r>
      <w:r w:rsidR="00E0217C" w:rsidRPr="00820DBA">
        <w:rPr>
          <w:szCs w:val="24"/>
          <w:lang w:eastAsia="lt-LT"/>
        </w:rPr>
        <w:t>per mėnesį.</w:t>
      </w:r>
    </w:p>
    <w:p w14:paraId="46BF6C0B" w14:textId="77777777" w:rsidR="004F7508" w:rsidRDefault="00820DBA" w:rsidP="003F561E">
      <w:pPr>
        <w:tabs>
          <w:tab w:val="left" w:pos="851"/>
        </w:tabs>
        <w:ind w:firstLine="567"/>
        <w:jc w:val="both"/>
        <w:rPr>
          <w:szCs w:val="24"/>
          <w:lang w:eastAsia="lt-LT"/>
        </w:rPr>
      </w:pPr>
      <w:r>
        <w:rPr>
          <w:szCs w:val="24"/>
          <w:lang w:eastAsia="lt-LT"/>
        </w:rPr>
        <w:t>3</w:t>
      </w:r>
      <w:r w:rsidR="00E0217C">
        <w:rPr>
          <w:szCs w:val="24"/>
          <w:lang w:eastAsia="lt-LT"/>
        </w:rPr>
        <w:t>.</w:t>
      </w:r>
      <w:r w:rsidR="00E0217C">
        <w:rPr>
          <w:szCs w:val="24"/>
          <w:lang w:eastAsia="lt-LT"/>
        </w:rPr>
        <w:tab/>
        <w:t>Pritarti Savivaldybės turto, išdėstyto šio sprendimo 1 punkte, Savivaldybės materialiojo turto nuomos sutarties projektui (pridedama).</w:t>
      </w:r>
    </w:p>
    <w:p w14:paraId="46BF6C0C" w14:textId="544564A3" w:rsidR="004F7508" w:rsidRDefault="00820DBA" w:rsidP="003F561E">
      <w:pPr>
        <w:tabs>
          <w:tab w:val="left" w:pos="851"/>
        </w:tabs>
        <w:ind w:firstLine="567"/>
        <w:jc w:val="both"/>
        <w:rPr>
          <w:szCs w:val="24"/>
          <w:lang w:eastAsia="lt-LT"/>
        </w:rPr>
      </w:pPr>
      <w:r>
        <w:rPr>
          <w:szCs w:val="24"/>
          <w:lang w:eastAsia="lt-LT"/>
        </w:rPr>
        <w:t>4</w:t>
      </w:r>
      <w:r w:rsidR="00E0217C">
        <w:rPr>
          <w:szCs w:val="24"/>
          <w:lang w:eastAsia="lt-LT"/>
        </w:rPr>
        <w:t>.</w:t>
      </w:r>
      <w:r w:rsidR="00E0217C">
        <w:rPr>
          <w:szCs w:val="24"/>
          <w:lang w:eastAsia="lt-LT"/>
        </w:rPr>
        <w:tab/>
      </w:r>
      <w:r w:rsidR="00046360">
        <w:rPr>
          <w:szCs w:val="24"/>
          <w:lang w:eastAsia="lt-LT"/>
        </w:rPr>
        <w:t xml:space="preserve">Pavesti viešosios įstaigos </w:t>
      </w:r>
      <w:r w:rsidR="00046360" w:rsidRPr="00046360">
        <w:rPr>
          <w:szCs w:val="24"/>
          <w:lang w:eastAsia="lt-LT"/>
        </w:rPr>
        <w:t>Rokiškio pirminės asmens sveikatos priežiūros centr</w:t>
      </w:r>
      <w:r w:rsidR="00046360">
        <w:rPr>
          <w:szCs w:val="24"/>
          <w:lang w:eastAsia="lt-LT"/>
        </w:rPr>
        <w:t>o direktorei atlikti turto nuomos procedūras</w:t>
      </w:r>
      <w:r w:rsidR="008905BB">
        <w:rPr>
          <w:szCs w:val="24"/>
          <w:lang w:eastAsia="lt-LT"/>
        </w:rPr>
        <w:t xml:space="preserve">, vadovaujantis </w:t>
      </w:r>
      <w:r w:rsidR="008905BB" w:rsidRPr="008905BB">
        <w:rPr>
          <w:szCs w:val="24"/>
          <w:lang w:eastAsia="lt-LT"/>
        </w:rPr>
        <w:t>Rokiškio rajono savivaldybės ilgalaikio materialiojo turto viešo nuomos konkurso ir nuomos be konkurso organizavimo tvarkos apraš</w:t>
      </w:r>
      <w:r w:rsidR="008905BB">
        <w:rPr>
          <w:szCs w:val="24"/>
          <w:lang w:eastAsia="lt-LT"/>
        </w:rPr>
        <w:t>u</w:t>
      </w:r>
      <w:r w:rsidR="008905BB" w:rsidRPr="008905BB">
        <w:rPr>
          <w:szCs w:val="24"/>
          <w:lang w:eastAsia="lt-LT"/>
        </w:rPr>
        <w:t>, patvirtint</w:t>
      </w:r>
      <w:r w:rsidR="008905BB">
        <w:rPr>
          <w:szCs w:val="24"/>
          <w:lang w:eastAsia="lt-LT"/>
        </w:rPr>
        <w:t>u</w:t>
      </w:r>
      <w:r w:rsidR="008905BB" w:rsidRPr="008905BB">
        <w:rPr>
          <w:szCs w:val="24"/>
          <w:lang w:eastAsia="lt-LT"/>
        </w:rPr>
        <w:t xml:space="preserve"> Rokiškio rajono savivaldybės tarybos 2021 m. balandžio 30 d. sprendimu Nr. TS-113 „Dėl Rokiškio rajono savivaldybės ilgalaikio materialiojo turto viešo nuomos konkurso ir nuomos be konkurso organizavi</w:t>
      </w:r>
      <w:r w:rsidR="008905BB">
        <w:rPr>
          <w:szCs w:val="24"/>
          <w:lang w:eastAsia="lt-LT"/>
        </w:rPr>
        <w:t>mo tvarkos aprašo patvirtinimo“</w:t>
      </w:r>
      <w:r w:rsidR="00CC514F">
        <w:rPr>
          <w:szCs w:val="24"/>
          <w:lang w:eastAsia="lt-LT"/>
        </w:rPr>
        <w:t>,</w:t>
      </w:r>
      <w:r w:rsidR="00046360">
        <w:rPr>
          <w:szCs w:val="24"/>
          <w:lang w:eastAsia="lt-LT"/>
        </w:rPr>
        <w:t xml:space="preserve"> bei pasirašyti turto nuomos sutartį</w:t>
      </w:r>
      <w:r w:rsidR="00E0217C">
        <w:rPr>
          <w:szCs w:val="24"/>
          <w:lang w:eastAsia="lt-LT"/>
        </w:rPr>
        <w:t>.</w:t>
      </w:r>
    </w:p>
    <w:p w14:paraId="46BF6C0D" w14:textId="77777777" w:rsidR="004F7508" w:rsidRDefault="00820DBA" w:rsidP="003F561E">
      <w:pPr>
        <w:tabs>
          <w:tab w:val="left" w:pos="851"/>
        </w:tabs>
        <w:ind w:firstLine="567"/>
        <w:jc w:val="both"/>
        <w:rPr>
          <w:szCs w:val="24"/>
          <w:lang w:eastAsia="lt-LT"/>
        </w:rPr>
      </w:pPr>
      <w:r>
        <w:rPr>
          <w:szCs w:val="24"/>
          <w:lang w:eastAsia="lt-LT"/>
        </w:rPr>
        <w:t>5</w:t>
      </w:r>
      <w:r w:rsidR="00E0217C">
        <w:rPr>
          <w:szCs w:val="24"/>
          <w:lang w:eastAsia="lt-LT"/>
        </w:rPr>
        <w:t>.</w:t>
      </w:r>
      <w:r w:rsidR="00E0217C">
        <w:rPr>
          <w:szCs w:val="24"/>
          <w:lang w:eastAsia="lt-LT"/>
        </w:rPr>
        <w:tab/>
        <w:t xml:space="preserve">Skelbti sprendimą savivaldybės interneto svetainėje </w:t>
      </w:r>
      <w:proofErr w:type="spellStart"/>
      <w:r w:rsidR="00E0217C">
        <w:rPr>
          <w:szCs w:val="24"/>
          <w:lang w:eastAsia="lt-LT"/>
        </w:rPr>
        <w:t>www.rokiskis.lt</w:t>
      </w:r>
      <w:proofErr w:type="spellEnd"/>
      <w:r w:rsidR="00E0217C">
        <w:rPr>
          <w:szCs w:val="24"/>
          <w:lang w:eastAsia="lt-LT"/>
        </w:rPr>
        <w:t>.</w:t>
      </w:r>
    </w:p>
    <w:p w14:paraId="46BF6C0E" w14:textId="77777777" w:rsidR="004F7508" w:rsidRDefault="00E0217C" w:rsidP="003F561E">
      <w:pPr>
        <w:tabs>
          <w:tab w:val="left" w:pos="993"/>
        </w:tabs>
        <w:ind w:firstLine="567"/>
        <w:jc w:val="both"/>
        <w:rPr>
          <w:szCs w:val="24"/>
          <w:lang w:eastAsia="lt-LT"/>
        </w:rPr>
      </w:pPr>
      <w:r>
        <w:rPr>
          <w:color w:val="000000"/>
          <w:szCs w:val="24"/>
          <w:lang w:eastAsia="lt-LT"/>
        </w:rPr>
        <w:t>Šis sprendimas per vieną mėnesį gali būti skundžiamas Regionų apygardos administracinio teismo Kauno, Klaipėdos, Šiaulių ar Panevėžio rūmams Lietuvos Respublikos administracinių bylų teisenos įstatymo nustatyta tvarka.</w:t>
      </w:r>
    </w:p>
    <w:p w14:paraId="46BF6C0F" w14:textId="77777777" w:rsidR="008905BB" w:rsidRDefault="008905BB" w:rsidP="003F561E">
      <w:pPr>
        <w:tabs>
          <w:tab w:val="left" w:pos="993"/>
        </w:tabs>
        <w:jc w:val="both"/>
        <w:rPr>
          <w:szCs w:val="24"/>
          <w:lang w:eastAsia="lt-LT"/>
        </w:rPr>
      </w:pPr>
    </w:p>
    <w:p w14:paraId="110C3056" w14:textId="77777777" w:rsidR="003F561E" w:rsidRDefault="003F561E" w:rsidP="003F561E">
      <w:pPr>
        <w:tabs>
          <w:tab w:val="left" w:pos="993"/>
        </w:tabs>
        <w:jc w:val="both"/>
        <w:rPr>
          <w:szCs w:val="24"/>
          <w:lang w:eastAsia="lt-LT"/>
        </w:rPr>
      </w:pPr>
      <w:bookmarkStart w:id="0" w:name="_GoBack"/>
      <w:bookmarkEnd w:id="0"/>
    </w:p>
    <w:p w14:paraId="46BF6C10" w14:textId="77777777" w:rsidR="004F7508" w:rsidRDefault="00E0217C" w:rsidP="003F561E">
      <w:pPr>
        <w:tabs>
          <w:tab w:val="left" w:pos="7371"/>
        </w:tabs>
        <w:rPr>
          <w:szCs w:val="24"/>
          <w:lang w:eastAsia="lt-LT"/>
        </w:rPr>
      </w:pPr>
      <w:r>
        <w:rPr>
          <w:szCs w:val="24"/>
          <w:lang w:eastAsia="lt-LT"/>
        </w:rPr>
        <w:t>Savivaldybės meras</w:t>
      </w:r>
      <w:r>
        <w:rPr>
          <w:szCs w:val="24"/>
          <w:lang w:eastAsia="lt-LT"/>
        </w:rPr>
        <w:tab/>
        <w:t>Ramūnas Godeliauskas</w:t>
      </w:r>
    </w:p>
    <w:p w14:paraId="46BF6C11" w14:textId="77777777" w:rsidR="00DF1524" w:rsidRDefault="00DF1524" w:rsidP="003F561E">
      <w:pPr>
        <w:tabs>
          <w:tab w:val="left" w:pos="7371"/>
        </w:tabs>
        <w:rPr>
          <w:szCs w:val="24"/>
          <w:lang w:eastAsia="lt-LT"/>
        </w:rPr>
      </w:pPr>
    </w:p>
    <w:p w14:paraId="46BF6C12" w14:textId="77777777" w:rsidR="00E6484D" w:rsidRDefault="00E6484D" w:rsidP="003F561E">
      <w:pPr>
        <w:tabs>
          <w:tab w:val="left" w:pos="7371"/>
        </w:tabs>
        <w:rPr>
          <w:szCs w:val="24"/>
          <w:lang w:eastAsia="lt-LT"/>
        </w:rPr>
      </w:pPr>
    </w:p>
    <w:p w14:paraId="46BF6C15" w14:textId="083C6C1C" w:rsidR="008905BB" w:rsidRPr="003F561E" w:rsidRDefault="00DF1524" w:rsidP="003F561E">
      <w:pPr>
        <w:tabs>
          <w:tab w:val="left" w:pos="7371"/>
        </w:tabs>
        <w:rPr>
          <w:szCs w:val="24"/>
          <w:lang w:eastAsia="lt-LT"/>
        </w:rPr>
      </w:pPr>
      <w:r>
        <w:rPr>
          <w:szCs w:val="24"/>
          <w:lang w:eastAsia="lt-LT"/>
        </w:rPr>
        <w:t>Violeta Bieliūnaitė-Vanagienė</w:t>
      </w:r>
    </w:p>
    <w:p w14:paraId="46BF6C16" w14:textId="77777777" w:rsidR="008905BB" w:rsidRPr="008905BB" w:rsidRDefault="008905BB" w:rsidP="003F561E">
      <w:pPr>
        <w:tabs>
          <w:tab w:val="left" w:pos="851"/>
        </w:tabs>
        <w:ind w:firstLine="709"/>
        <w:jc w:val="both"/>
        <w:rPr>
          <w:color w:val="000000" w:themeColor="text1"/>
          <w:szCs w:val="24"/>
          <w:lang w:eastAsia="lt-LT"/>
        </w:rPr>
      </w:pPr>
      <w:r w:rsidRPr="008905BB">
        <w:rPr>
          <w:color w:val="000000" w:themeColor="text1"/>
          <w:szCs w:val="24"/>
          <w:lang w:eastAsia="lt-LT"/>
        </w:rPr>
        <w:t>Rokiškio rajono savivaldybės tarybai</w:t>
      </w:r>
    </w:p>
    <w:p w14:paraId="46BF6C17" w14:textId="77777777" w:rsidR="008905BB" w:rsidRPr="008905BB" w:rsidRDefault="008905BB" w:rsidP="003F561E">
      <w:pPr>
        <w:tabs>
          <w:tab w:val="left" w:pos="851"/>
        </w:tabs>
        <w:ind w:firstLine="709"/>
        <w:jc w:val="both"/>
        <w:rPr>
          <w:b/>
          <w:color w:val="000000" w:themeColor="text1"/>
          <w:szCs w:val="24"/>
          <w:lang w:eastAsia="lt-LT"/>
        </w:rPr>
      </w:pPr>
    </w:p>
    <w:p w14:paraId="46BF6C18" w14:textId="77777777" w:rsidR="008905BB" w:rsidRDefault="008905BB" w:rsidP="003F561E">
      <w:pPr>
        <w:tabs>
          <w:tab w:val="left" w:pos="851"/>
        </w:tabs>
        <w:ind w:firstLine="709"/>
        <w:jc w:val="both"/>
        <w:rPr>
          <w:b/>
          <w:color w:val="000000" w:themeColor="text1"/>
          <w:szCs w:val="24"/>
          <w:lang w:eastAsia="lt-LT"/>
        </w:rPr>
      </w:pPr>
      <w:r>
        <w:rPr>
          <w:b/>
          <w:color w:val="000000" w:themeColor="text1"/>
          <w:szCs w:val="24"/>
          <w:lang w:eastAsia="lt-LT"/>
        </w:rPr>
        <w:t>TEIKIAMO SPRENDIMO PROJEKTO „</w:t>
      </w:r>
      <w:r w:rsidRPr="008905BB">
        <w:rPr>
          <w:b/>
          <w:color w:val="000000" w:themeColor="text1"/>
          <w:szCs w:val="24"/>
          <w:lang w:eastAsia="lt-LT"/>
        </w:rPr>
        <w:t>DĖL ROKIŠKIO RAJONO SAVIVALDYBĖS TURTO IŠNUOMAVIMO BE KONKURSO</w:t>
      </w:r>
      <w:r>
        <w:rPr>
          <w:b/>
          <w:color w:val="000000" w:themeColor="text1"/>
          <w:szCs w:val="24"/>
          <w:lang w:eastAsia="lt-LT"/>
        </w:rPr>
        <w:t xml:space="preserve">“ </w:t>
      </w:r>
      <w:r w:rsidRPr="008905BB">
        <w:rPr>
          <w:b/>
          <w:color w:val="000000" w:themeColor="text1"/>
          <w:szCs w:val="24"/>
          <w:lang w:eastAsia="lt-LT"/>
        </w:rPr>
        <w:t>AIŠKINAMASIS RAŠTAS</w:t>
      </w:r>
    </w:p>
    <w:p w14:paraId="46BF6C19" w14:textId="77777777" w:rsidR="008905BB" w:rsidRDefault="008905BB" w:rsidP="003F561E">
      <w:pPr>
        <w:tabs>
          <w:tab w:val="left" w:pos="851"/>
        </w:tabs>
        <w:ind w:firstLine="709"/>
        <w:jc w:val="both"/>
        <w:rPr>
          <w:b/>
          <w:color w:val="000000" w:themeColor="text1"/>
          <w:szCs w:val="24"/>
          <w:lang w:eastAsia="lt-LT"/>
        </w:rPr>
      </w:pPr>
    </w:p>
    <w:p w14:paraId="46BF6C1A" w14:textId="77777777" w:rsidR="008905BB" w:rsidRPr="008905BB" w:rsidRDefault="008905BB" w:rsidP="003F561E">
      <w:pPr>
        <w:tabs>
          <w:tab w:val="left" w:pos="851"/>
        </w:tabs>
        <w:ind w:firstLine="709"/>
        <w:jc w:val="both"/>
        <w:rPr>
          <w:b/>
          <w:color w:val="000000" w:themeColor="text1"/>
          <w:szCs w:val="24"/>
          <w:lang w:eastAsia="lt-LT"/>
        </w:rPr>
      </w:pPr>
      <w:r w:rsidRPr="008905BB">
        <w:rPr>
          <w:b/>
          <w:color w:val="000000" w:themeColor="text1"/>
          <w:szCs w:val="24"/>
          <w:lang w:eastAsia="lt-LT"/>
        </w:rPr>
        <w:t xml:space="preserve">Sprendimo projekto tikslai ir uždaviniai. </w:t>
      </w:r>
    </w:p>
    <w:p w14:paraId="46BF6C1B" w14:textId="77777777" w:rsidR="008905BB" w:rsidRPr="008905BB" w:rsidRDefault="008905BB" w:rsidP="003F561E">
      <w:pPr>
        <w:tabs>
          <w:tab w:val="left" w:pos="851"/>
        </w:tabs>
        <w:ind w:firstLine="709"/>
        <w:contextualSpacing/>
        <w:jc w:val="both"/>
        <w:rPr>
          <w:szCs w:val="24"/>
          <w:lang w:eastAsia="lt-LT"/>
        </w:rPr>
      </w:pPr>
      <w:r>
        <w:rPr>
          <w:color w:val="000000" w:themeColor="text1"/>
          <w:szCs w:val="24"/>
          <w:lang w:eastAsia="lt-LT"/>
        </w:rPr>
        <w:t>Leisti sveikatos priežiūros įstaigai išnuomoti pagal patikėjimo sutartį valdomą savivaldybės turtą, kuris šiuo metu įstaigos veiklai nereikalingas</w:t>
      </w:r>
      <w:r w:rsidRPr="008905BB">
        <w:rPr>
          <w:szCs w:val="24"/>
          <w:lang w:eastAsia="lt-LT"/>
        </w:rPr>
        <w:t>.</w:t>
      </w:r>
    </w:p>
    <w:p w14:paraId="46BF6C1C" w14:textId="77777777" w:rsidR="008905BB" w:rsidRPr="008905BB" w:rsidRDefault="008905BB" w:rsidP="003F561E">
      <w:pPr>
        <w:tabs>
          <w:tab w:val="left" w:pos="851"/>
          <w:tab w:val="left" w:pos="1134"/>
        </w:tabs>
        <w:ind w:firstLine="709"/>
        <w:contextualSpacing/>
        <w:jc w:val="both"/>
        <w:rPr>
          <w:color w:val="000000" w:themeColor="text1"/>
          <w:szCs w:val="24"/>
          <w:lang w:eastAsia="lt-LT"/>
        </w:rPr>
      </w:pPr>
      <w:r w:rsidRPr="008905BB">
        <w:rPr>
          <w:b/>
          <w:bCs/>
          <w:color w:val="000000" w:themeColor="text1"/>
          <w:szCs w:val="24"/>
          <w:lang w:eastAsia="lt-LT"/>
        </w:rPr>
        <w:t>Teisinio reguliavimo nuostatos.</w:t>
      </w:r>
      <w:r w:rsidRPr="008905BB">
        <w:rPr>
          <w:color w:val="000000" w:themeColor="text1"/>
          <w:szCs w:val="24"/>
          <w:lang w:eastAsia="lt-LT"/>
        </w:rPr>
        <w:t xml:space="preserve"> </w:t>
      </w:r>
    </w:p>
    <w:p w14:paraId="46BF6C1D" w14:textId="77777777" w:rsidR="008905BB" w:rsidRDefault="008905BB" w:rsidP="003F561E">
      <w:pPr>
        <w:tabs>
          <w:tab w:val="right" w:pos="709"/>
          <w:tab w:val="left" w:pos="851"/>
        </w:tabs>
        <w:ind w:firstLine="709"/>
        <w:jc w:val="both"/>
        <w:rPr>
          <w:szCs w:val="24"/>
          <w:lang w:eastAsia="lt-LT"/>
        </w:rPr>
      </w:pPr>
      <w:r w:rsidRPr="008905BB">
        <w:rPr>
          <w:szCs w:val="24"/>
          <w:lang w:eastAsia="lt-LT"/>
        </w:rPr>
        <w:t>Lietuvos Respublikos vietos savivaldos įstatymo 16 straipsnio 2 dalies 26 punkt</w:t>
      </w:r>
      <w:r>
        <w:rPr>
          <w:szCs w:val="24"/>
          <w:lang w:eastAsia="lt-LT"/>
        </w:rPr>
        <w:t>as</w:t>
      </w:r>
      <w:r w:rsidRPr="008905BB">
        <w:rPr>
          <w:szCs w:val="24"/>
          <w:lang w:eastAsia="lt-LT"/>
        </w:rPr>
        <w:t>, Lietuvos Respublikos sveikatos priežiūros įstaigų įstatymo 36 straipsnio 7 dali</w:t>
      </w:r>
      <w:r>
        <w:rPr>
          <w:szCs w:val="24"/>
          <w:lang w:eastAsia="lt-LT"/>
        </w:rPr>
        <w:t>s</w:t>
      </w:r>
      <w:r w:rsidRPr="008905BB">
        <w:rPr>
          <w:szCs w:val="24"/>
          <w:lang w:eastAsia="lt-LT"/>
        </w:rPr>
        <w:t>, Rokiškio rajono savivaldybės ilgalaikio materialiojo turto viešo nuomos konkurso ir nuomos be konkurso organizavimo tvarkos apraš</w:t>
      </w:r>
      <w:r>
        <w:rPr>
          <w:szCs w:val="24"/>
          <w:lang w:eastAsia="lt-LT"/>
        </w:rPr>
        <w:t>as</w:t>
      </w:r>
      <w:r w:rsidRPr="008905BB">
        <w:rPr>
          <w:szCs w:val="24"/>
          <w:lang w:eastAsia="lt-LT"/>
        </w:rPr>
        <w:t>, patvirtint</w:t>
      </w:r>
      <w:r>
        <w:rPr>
          <w:szCs w:val="24"/>
          <w:lang w:eastAsia="lt-LT"/>
        </w:rPr>
        <w:t>as</w:t>
      </w:r>
      <w:r w:rsidRPr="008905BB">
        <w:rPr>
          <w:szCs w:val="24"/>
          <w:lang w:eastAsia="lt-LT"/>
        </w:rPr>
        <w:t xml:space="preserve"> Rokiškio rajono savivaldybės tarybos 2021 m. balandžio 30 d. sprendimu Nr. TS-113 „Dėl Rokiškio rajono savivaldybės ilgalaikio materialiojo turto viešo nuomos konkurso ir nuomos be konkurso organizavimo tvarkos aprašo patvirtinimo“ </w:t>
      </w:r>
      <w:r w:rsidR="00C1668D">
        <w:rPr>
          <w:szCs w:val="24"/>
          <w:lang w:eastAsia="lt-LT"/>
        </w:rPr>
        <w:t>(toliau - Aprašas).</w:t>
      </w:r>
    </w:p>
    <w:p w14:paraId="46BF6C1E" w14:textId="77777777" w:rsidR="008905BB" w:rsidRDefault="008905BB" w:rsidP="003F561E">
      <w:pPr>
        <w:tabs>
          <w:tab w:val="right" w:pos="709"/>
          <w:tab w:val="left" w:pos="851"/>
        </w:tabs>
        <w:ind w:firstLine="709"/>
        <w:jc w:val="both"/>
        <w:rPr>
          <w:color w:val="000000" w:themeColor="text1"/>
          <w:szCs w:val="24"/>
          <w:lang w:eastAsia="lt-LT"/>
        </w:rPr>
      </w:pPr>
      <w:r w:rsidRPr="008905BB">
        <w:rPr>
          <w:b/>
          <w:bCs/>
          <w:color w:val="000000" w:themeColor="text1"/>
          <w:szCs w:val="24"/>
          <w:lang w:eastAsia="lt-LT"/>
        </w:rPr>
        <w:t>Sprendimo projekto esmė.</w:t>
      </w:r>
      <w:r w:rsidRPr="008905BB">
        <w:rPr>
          <w:color w:val="000000" w:themeColor="text1"/>
          <w:szCs w:val="24"/>
          <w:lang w:eastAsia="lt-LT"/>
        </w:rPr>
        <w:t xml:space="preserve"> </w:t>
      </w:r>
    </w:p>
    <w:p w14:paraId="46BF6C1F" w14:textId="77777777" w:rsidR="008905BB" w:rsidRDefault="008905BB" w:rsidP="003F561E">
      <w:pPr>
        <w:tabs>
          <w:tab w:val="right" w:pos="709"/>
          <w:tab w:val="left" w:pos="851"/>
        </w:tabs>
        <w:ind w:firstLine="709"/>
        <w:jc w:val="both"/>
        <w:rPr>
          <w:color w:val="000000" w:themeColor="text1"/>
          <w:szCs w:val="24"/>
          <w:lang w:eastAsia="lt-LT"/>
        </w:rPr>
      </w:pPr>
      <w:r>
        <w:rPr>
          <w:color w:val="000000" w:themeColor="text1"/>
          <w:szCs w:val="24"/>
          <w:lang w:eastAsia="lt-LT"/>
        </w:rPr>
        <w:t>2020 m. gruodžio 30 d. Rokiškio rajono savivaldybė pagal patikėjimo sutartį perdavė viešajai įstaigai Rokiškio pirminės asmens sveikatos priežiūros ce</w:t>
      </w:r>
      <w:r w:rsidR="00A72BEA">
        <w:rPr>
          <w:color w:val="000000" w:themeColor="text1"/>
          <w:szCs w:val="24"/>
          <w:lang w:eastAsia="lt-LT"/>
        </w:rPr>
        <w:t xml:space="preserve">ntrui nekilnojamąjį turtą, skirtą įstaigos veiklai vykdyti. </w:t>
      </w:r>
    </w:p>
    <w:p w14:paraId="46BF6C20" w14:textId="77777777" w:rsidR="00A72BEA" w:rsidRDefault="00A72BEA" w:rsidP="003F561E">
      <w:pPr>
        <w:tabs>
          <w:tab w:val="right" w:pos="709"/>
          <w:tab w:val="left" w:pos="851"/>
        </w:tabs>
        <w:ind w:firstLine="709"/>
        <w:jc w:val="both"/>
      </w:pPr>
      <w:r>
        <w:rPr>
          <w:color w:val="000000" w:themeColor="text1"/>
          <w:szCs w:val="24"/>
          <w:lang w:eastAsia="lt-LT"/>
        </w:rPr>
        <w:t>LR S</w:t>
      </w:r>
      <w:r w:rsidRPr="00A72BEA">
        <w:rPr>
          <w:color w:val="000000" w:themeColor="text1"/>
          <w:szCs w:val="24"/>
          <w:lang w:eastAsia="lt-LT"/>
        </w:rPr>
        <w:t>veikatos priežiūros įstaigų įstatymo 36 straipsnio 7 dal</w:t>
      </w:r>
      <w:r>
        <w:rPr>
          <w:color w:val="000000" w:themeColor="text1"/>
          <w:szCs w:val="24"/>
          <w:lang w:eastAsia="lt-LT"/>
        </w:rPr>
        <w:t>yje nustatyta, kad s</w:t>
      </w:r>
      <w:r w:rsidRPr="00A72BEA">
        <w:rPr>
          <w:color w:val="000000" w:themeColor="text1"/>
          <w:szCs w:val="24"/>
          <w:lang w:eastAsia="lt-LT"/>
        </w:rPr>
        <w:t>avivaldybės viešosios įstaigos joms pagal patikėjimo sutartį perduotą savivaldybės turtą gali nuomoti arba perduoti panaudai saviva</w:t>
      </w:r>
      <w:r w:rsidR="00C1668D">
        <w:rPr>
          <w:color w:val="000000" w:themeColor="text1"/>
          <w:szCs w:val="24"/>
          <w:lang w:eastAsia="lt-LT"/>
        </w:rPr>
        <w:t>ldybės tarybos nustatyta tvarka, o</w:t>
      </w:r>
      <w:r w:rsidR="00C1668D" w:rsidRPr="00C1668D">
        <w:rPr>
          <w:color w:val="000000" w:themeColor="text1"/>
          <w:szCs w:val="24"/>
          <w:lang w:eastAsia="lt-LT"/>
        </w:rPr>
        <w:t xml:space="preserve"> </w:t>
      </w:r>
      <w:r w:rsidR="00C1668D">
        <w:rPr>
          <w:color w:val="000000" w:themeColor="text1"/>
          <w:szCs w:val="24"/>
          <w:lang w:eastAsia="lt-LT"/>
        </w:rPr>
        <w:t>Aprašo</w:t>
      </w:r>
      <w:r w:rsidR="00C1668D" w:rsidRPr="00C1668D">
        <w:rPr>
          <w:color w:val="000000" w:themeColor="text1"/>
          <w:szCs w:val="24"/>
          <w:lang w:eastAsia="lt-LT"/>
        </w:rPr>
        <w:t xml:space="preserve"> </w:t>
      </w:r>
      <w:r w:rsidR="00C1668D">
        <w:rPr>
          <w:color w:val="000000" w:themeColor="text1"/>
          <w:szCs w:val="24"/>
          <w:lang w:eastAsia="lt-LT"/>
        </w:rPr>
        <w:t xml:space="preserve">16 punkte nustatyta, kad </w:t>
      </w:r>
      <w:r w:rsidR="00C1668D">
        <w:t>Savivaldybės viešosios sveikatos priežiūros įstaigos joms pagal patikėjimo sutartį perduotą Savivaldybės turtą gali nuomoti šiame tvarkos Apraše nustatyta tvarka.</w:t>
      </w:r>
    </w:p>
    <w:p w14:paraId="46BF6C21" w14:textId="77777777" w:rsidR="00C1668D" w:rsidRDefault="00C1668D" w:rsidP="003F561E">
      <w:pPr>
        <w:tabs>
          <w:tab w:val="right" w:pos="709"/>
          <w:tab w:val="left" w:pos="851"/>
        </w:tabs>
        <w:ind w:firstLine="709"/>
        <w:jc w:val="both"/>
        <w:rPr>
          <w:color w:val="000000" w:themeColor="text1"/>
          <w:szCs w:val="24"/>
          <w:lang w:eastAsia="lt-LT"/>
        </w:rPr>
      </w:pPr>
      <w:r>
        <w:t xml:space="preserve">Aprašo 14.1.2 papunktyje nustatyta, kad savivaldybės taryba priima sprendimus dėl turto nuomos </w:t>
      </w:r>
      <w:r w:rsidR="00BC2DDC">
        <w:t xml:space="preserve">konkurso būdu ir turto nuomos </w:t>
      </w:r>
      <w:r>
        <w:t>be konkurso</w:t>
      </w:r>
      <w:r w:rsidR="00BC2DDC">
        <w:t xml:space="preserve"> pelno nesiekiantiems subjektams, kurių pagrindinis veiklos tikslas atitinka bent vieną iš </w:t>
      </w:r>
      <w:r w:rsidR="00BC2DDC">
        <w:rPr>
          <w:szCs w:val="24"/>
          <w:lang w:eastAsia="lt-LT"/>
        </w:rPr>
        <w:t xml:space="preserve">Lietuvos Respublikos valstybės ir savivaldybės turto valdymo, naudojimo ir disponavimo juo įstatymo </w:t>
      </w:r>
      <w:r w:rsidR="00BC2DDC" w:rsidRPr="00046360">
        <w:rPr>
          <w:szCs w:val="24"/>
          <w:lang w:eastAsia="lt-LT"/>
        </w:rPr>
        <w:t>14 straipsnio 2 dalyje nustatytų tikslų</w:t>
      </w:r>
      <w:r>
        <w:t>.</w:t>
      </w:r>
    </w:p>
    <w:p w14:paraId="46BF6C22" w14:textId="77777777" w:rsidR="00A72BEA" w:rsidRDefault="00A72BEA" w:rsidP="003F561E">
      <w:pPr>
        <w:tabs>
          <w:tab w:val="right" w:pos="709"/>
          <w:tab w:val="left" w:pos="851"/>
        </w:tabs>
        <w:ind w:firstLine="709"/>
        <w:jc w:val="both"/>
        <w:rPr>
          <w:color w:val="000000" w:themeColor="text1"/>
          <w:szCs w:val="24"/>
          <w:lang w:eastAsia="lt-LT"/>
        </w:rPr>
      </w:pPr>
      <w:r>
        <w:rPr>
          <w:color w:val="000000" w:themeColor="text1"/>
          <w:szCs w:val="24"/>
          <w:lang w:eastAsia="lt-LT"/>
        </w:rPr>
        <w:t>V</w:t>
      </w:r>
      <w:r w:rsidRPr="00A72BEA">
        <w:rPr>
          <w:color w:val="000000" w:themeColor="text1"/>
          <w:szCs w:val="24"/>
          <w:lang w:eastAsia="lt-LT"/>
        </w:rPr>
        <w:t>iešo</w:t>
      </w:r>
      <w:r>
        <w:rPr>
          <w:color w:val="000000" w:themeColor="text1"/>
          <w:szCs w:val="24"/>
          <w:lang w:eastAsia="lt-LT"/>
        </w:rPr>
        <w:t>ji</w:t>
      </w:r>
      <w:r w:rsidRPr="00A72BEA">
        <w:rPr>
          <w:color w:val="000000" w:themeColor="text1"/>
          <w:szCs w:val="24"/>
          <w:lang w:eastAsia="lt-LT"/>
        </w:rPr>
        <w:t xml:space="preserve"> įstaig</w:t>
      </w:r>
      <w:r>
        <w:rPr>
          <w:color w:val="000000" w:themeColor="text1"/>
          <w:szCs w:val="24"/>
          <w:lang w:eastAsia="lt-LT"/>
        </w:rPr>
        <w:t xml:space="preserve">a </w:t>
      </w:r>
      <w:r w:rsidRPr="00A72BEA">
        <w:rPr>
          <w:color w:val="000000" w:themeColor="text1"/>
          <w:szCs w:val="24"/>
          <w:lang w:eastAsia="lt-LT"/>
        </w:rPr>
        <w:t>Rokiškio pirminės asmens sveikatos priežiūros centr</w:t>
      </w:r>
      <w:r>
        <w:rPr>
          <w:color w:val="000000" w:themeColor="text1"/>
          <w:szCs w:val="24"/>
          <w:lang w:eastAsia="lt-LT"/>
        </w:rPr>
        <w:t>as</w:t>
      </w:r>
      <w:r w:rsidRPr="00A72BEA">
        <w:rPr>
          <w:color w:val="000000" w:themeColor="text1"/>
          <w:szCs w:val="24"/>
          <w:lang w:eastAsia="lt-LT"/>
        </w:rPr>
        <w:t xml:space="preserve"> 2022 m. lapkričio 7 d. </w:t>
      </w:r>
      <w:r>
        <w:rPr>
          <w:color w:val="000000" w:themeColor="text1"/>
          <w:szCs w:val="24"/>
          <w:lang w:eastAsia="lt-LT"/>
        </w:rPr>
        <w:t xml:space="preserve">pateikė </w:t>
      </w:r>
      <w:r w:rsidRPr="00A72BEA">
        <w:rPr>
          <w:color w:val="000000" w:themeColor="text1"/>
          <w:szCs w:val="24"/>
          <w:lang w:eastAsia="lt-LT"/>
        </w:rPr>
        <w:t>raštą Nr. SR-(1.9.5)-667</w:t>
      </w:r>
      <w:r>
        <w:rPr>
          <w:color w:val="000000" w:themeColor="text1"/>
          <w:szCs w:val="24"/>
          <w:lang w:eastAsia="lt-LT"/>
        </w:rPr>
        <w:t>, prašydama leisti išnuomoti šiuo metu įstaigos nenaudojamą turtą</w:t>
      </w:r>
      <w:r w:rsidR="00BC2DDC">
        <w:rPr>
          <w:color w:val="000000" w:themeColor="text1"/>
          <w:szCs w:val="24"/>
          <w:lang w:eastAsia="lt-LT"/>
        </w:rPr>
        <w:t xml:space="preserve"> be konkurso pelno nesiekiančiam subjektui</w:t>
      </w:r>
      <w:r>
        <w:rPr>
          <w:color w:val="000000" w:themeColor="text1"/>
          <w:szCs w:val="24"/>
          <w:lang w:eastAsia="lt-LT"/>
        </w:rPr>
        <w:t>.</w:t>
      </w:r>
    </w:p>
    <w:p w14:paraId="46BF6C23" w14:textId="77777777" w:rsidR="00A72BEA" w:rsidRPr="008905BB" w:rsidRDefault="00A72BEA" w:rsidP="003F561E">
      <w:pPr>
        <w:tabs>
          <w:tab w:val="right" w:pos="709"/>
          <w:tab w:val="left" w:pos="851"/>
        </w:tabs>
        <w:ind w:firstLine="709"/>
        <w:jc w:val="both"/>
        <w:rPr>
          <w:color w:val="000000" w:themeColor="text1"/>
          <w:szCs w:val="24"/>
          <w:lang w:eastAsia="lt-LT"/>
        </w:rPr>
      </w:pPr>
      <w:r>
        <w:rPr>
          <w:color w:val="000000" w:themeColor="text1"/>
          <w:szCs w:val="24"/>
          <w:lang w:eastAsia="lt-LT"/>
        </w:rPr>
        <w:t>Siūlome leisti viešajai įstaigai išnuomoti šiuo metu nenaudojamą, pagal patikėjimo sutartį valdomą savivaldybės turtą.</w:t>
      </w:r>
    </w:p>
    <w:p w14:paraId="46BF6C24" w14:textId="77777777" w:rsidR="008905BB" w:rsidRPr="008905BB" w:rsidRDefault="008905BB" w:rsidP="003F561E">
      <w:pPr>
        <w:tabs>
          <w:tab w:val="left" w:pos="709"/>
        </w:tabs>
        <w:autoSpaceDE w:val="0"/>
        <w:autoSpaceDN w:val="0"/>
        <w:adjustRightInd w:val="0"/>
        <w:jc w:val="both"/>
        <w:rPr>
          <w:b/>
          <w:color w:val="000000" w:themeColor="text1"/>
          <w:szCs w:val="24"/>
          <w:lang w:eastAsia="lt-LT"/>
        </w:rPr>
      </w:pPr>
      <w:r w:rsidRPr="008905BB">
        <w:rPr>
          <w:color w:val="000000" w:themeColor="text1"/>
          <w:szCs w:val="24"/>
          <w:lang w:eastAsia="lt-LT"/>
        </w:rPr>
        <w:tab/>
      </w:r>
      <w:r w:rsidRPr="008905BB">
        <w:rPr>
          <w:b/>
          <w:color w:val="000000" w:themeColor="text1"/>
          <w:szCs w:val="24"/>
          <w:lang w:eastAsia="lt-LT"/>
        </w:rPr>
        <w:t xml:space="preserve">Laukiami rezultatai. </w:t>
      </w:r>
    </w:p>
    <w:p w14:paraId="46BF6C25" w14:textId="77777777" w:rsidR="008905BB" w:rsidRPr="008905BB" w:rsidRDefault="008905BB" w:rsidP="003F561E">
      <w:pPr>
        <w:tabs>
          <w:tab w:val="left" w:pos="851"/>
          <w:tab w:val="left" w:pos="1296"/>
          <w:tab w:val="center" w:pos="4153"/>
          <w:tab w:val="right" w:pos="8306"/>
        </w:tabs>
        <w:ind w:firstLine="709"/>
        <w:jc w:val="both"/>
        <w:rPr>
          <w:b/>
          <w:szCs w:val="24"/>
          <w:lang w:eastAsia="lt-LT"/>
        </w:rPr>
      </w:pPr>
      <w:r>
        <w:rPr>
          <w:szCs w:val="24"/>
          <w:lang w:eastAsia="lt-LT"/>
        </w:rPr>
        <w:t>Efektyviai valdomas savivaldybės turtas</w:t>
      </w:r>
      <w:r w:rsidR="00A72BEA">
        <w:rPr>
          <w:szCs w:val="24"/>
          <w:lang w:eastAsia="lt-LT"/>
        </w:rPr>
        <w:t>.</w:t>
      </w:r>
    </w:p>
    <w:p w14:paraId="46BF6C26" w14:textId="77777777" w:rsidR="008905BB" w:rsidRPr="008905BB" w:rsidRDefault="008905BB" w:rsidP="003F561E">
      <w:pPr>
        <w:tabs>
          <w:tab w:val="left" w:pos="851"/>
        </w:tabs>
        <w:ind w:firstLine="709"/>
        <w:jc w:val="both"/>
        <w:rPr>
          <w:szCs w:val="24"/>
          <w:lang w:eastAsia="lt-LT"/>
        </w:rPr>
      </w:pPr>
      <w:r w:rsidRPr="008905BB">
        <w:rPr>
          <w:b/>
          <w:bCs/>
          <w:szCs w:val="24"/>
          <w:lang w:eastAsia="lt-LT"/>
        </w:rPr>
        <w:t>Finansavimo šaltiniai ir lėšų poreikis</w:t>
      </w:r>
      <w:r w:rsidRPr="008905BB">
        <w:rPr>
          <w:szCs w:val="24"/>
          <w:lang w:eastAsia="lt-LT"/>
        </w:rPr>
        <w:t>.</w:t>
      </w:r>
    </w:p>
    <w:p w14:paraId="46BF6C27" w14:textId="77777777" w:rsidR="008905BB" w:rsidRPr="008905BB" w:rsidRDefault="008905BB" w:rsidP="003F561E">
      <w:pPr>
        <w:ind w:firstLine="709"/>
        <w:jc w:val="both"/>
        <w:rPr>
          <w:color w:val="000000" w:themeColor="text1"/>
          <w:szCs w:val="24"/>
          <w:lang w:eastAsia="lt-LT"/>
        </w:rPr>
      </w:pPr>
      <w:r w:rsidRPr="008905BB">
        <w:rPr>
          <w:color w:val="000000" w:themeColor="text1"/>
          <w:szCs w:val="24"/>
          <w:lang w:eastAsia="lt-LT"/>
        </w:rPr>
        <w:t>Nenumatoma.</w:t>
      </w:r>
    </w:p>
    <w:p w14:paraId="46BF6C28" w14:textId="77777777" w:rsidR="008905BB" w:rsidRPr="008905BB" w:rsidRDefault="008905BB" w:rsidP="003F561E">
      <w:pPr>
        <w:tabs>
          <w:tab w:val="left" w:pos="851"/>
        </w:tabs>
        <w:ind w:firstLine="709"/>
        <w:jc w:val="both"/>
        <w:rPr>
          <w:szCs w:val="24"/>
          <w:lang w:eastAsia="lt-LT"/>
        </w:rPr>
      </w:pPr>
      <w:r w:rsidRPr="008905BB">
        <w:rPr>
          <w:b/>
          <w:bCs/>
          <w:szCs w:val="24"/>
          <w:lang w:eastAsia="lt-LT"/>
        </w:rPr>
        <w:t>Suderinamumas su Lietuvos Respublikos galiojančiais teisės norminiais aktais</w:t>
      </w:r>
    </w:p>
    <w:p w14:paraId="46BF6C29" w14:textId="77777777" w:rsidR="008905BB" w:rsidRPr="008905BB" w:rsidRDefault="008905BB" w:rsidP="003F561E">
      <w:pPr>
        <w:tabs>
          <w:tab w:val="left" w:pos="851"/>
        </w:tabs>
        <w:ind w:firstLine="709"/>
        <w:jc w:val="both"/>
        <w:rPr>
          <w:szCs w:val="24"/>
          <w:lang w:eastAsia="lt-LT"/>
        </w:rPr>
      </w:pPr>
      <w:r w:rsidRPr="008905BB">
        <w:rPr>
          <w:szCs w:val="24"/>
          <w:lang w:eastAsia="lt-LT"/>
        </w:rPr>
        <w:t>Projektas neprieštarauja galiojantiems teisės aktams.</w:t>
      </w:r>
    </w:p>
    <w:p w14:paraId="46BF6C2A" w14:textId="77777777" w:rsidR="008905BB" w:rsidRPr="008905BB" w:rsidRDefault="008905BB" w:rsidP="003F561E">
      <w:pPr>
        <w:tabs>
          <w:tab w:val="left" w:pos="851"/>
        </w:tabs>
        <w:ind w:firstLine="709"/>
        <w:jc w:val="both"/>
        <w:rPr>
          <w:color w:val="000000" w:themeColor="text1"/>
          <w:szCs w:val="24"/>
          <w:lang w:eastAsia="lt-LT"/>
        </w:rPr>
      </w:pPr>
      <w:r w:rsidRPr="008905BB">
        <w:rPr>
          <w:b/>
          <w:color w:val="000000" w:themeColor="text1"/>
          <w:szCs w:val="24"/>
          <w:lang w:eastAsia="lt-LT"/>
        </w:rPr>
        <w:t>Antikorupcinis vertinimas.</w:t>
      </w:r>
      <w:r w:rsidRPr="008905BB">
        <w:rPr>
          <w:color w:val="000000" w:themeColor="text1"/>
          <w:szCs w:val="24"/>
          <w:lang w:eastAsia="lt-LT"/>
        </w:rPr>
        <w:t xml:space="preserve"> </w:t>
      </w:r>
    </w:p>
    <w:p w14:paraId="46BF6C2B" w14:textId="77777777" w:rsidR="008905BB" w:rsidRPr="008905BB" w:rsidRDefault="008905BB" w:rsidP="003F561E">
      <w:pPr>
        <w:tabs>
          <w:tab w:val="left" w:pos="851"/>
        </w:tabs>
        <w:ind w:firstLine="709"/>
        <w:jc w:val="both"/>
        <w:rPr>
          <w:color w:val="000000" w:themeColor="text1"/>
          <w:szCs w:val="24"/>
          <w:lang w:eastAsia="lt-LT"/>
        </w:rPr>
      </w:pPr>
      <w:r w:rsidRPr="008905BB">
        <w:rPr>
          <w:color w:val="000000" w:themeColor="text1"/>
          <w:szCs w:val="24"/>
          <w:lang w:eastAsia="lt-LT"/>
        </w:rPr>
        <w:t>Teisės akte nenumatoma reguliuoti visuomeninių santykių, susijusių su Lietuvos Respublikos korupcijos prevencijos įstatymo 8 straipsnio 1 dalyje numatytais veiksniais, todėl teisės aktas nevertintinas antikorupciniu požiūriu.</w:t>
      </w:r>
    </w:p>
    <w:p w14:paraId="46BF6C2C" w14:textId="77777777" w:rsidR="008905BB" w:rsidRDefault="008905BB" w:rsidP="003F561E">
      <w:pPr>
        <w:tabs>
          <w:tab w:val="left" w:pos="7371"/>
        </w:tabs>
        <w:rPr>
          <w:szCs w:val="24"/>
          <w:lang w:eastAsia="lt-LT"/>
        </w:rPr>
      </w:pPr>
    </w:p>
    <w:p w14:paraId="46BF6C2D" w14:textId="77777777" w:rsidR="008905BB" w:rsidRDefault="008905BB" w:rsidP="003F561E">
      <w:pPr>
        <w:tabs>
          <w:tab w:val="left" w:pos="7371"/>
        </w:tabs>
        <w:rPr>
          <w:szCs w:val="24"/>
          <w:lang w:eastAsia="lt-LT"/>
        </w:rPr>
      </w:pPr>
    </w:p>
    <w:p w14:paraId="46BF6C2E" w14:textId="77777777" w:rsidR="008905BB" w:rsidRDefault="008905BB" w:rsidP="003F561E">
      <w:pPr>
        <w:tabs>
          <w:tab w:val="left" w:pos="7371"/>
        </w:tabs>
        <w:rPr>
          <w:szCs w:val="24"/>
          <w:lang w:eastAsia="lt-LT"/>
        </w:rPr>
      </w:pPr>
    </w:p>
    <w:p w14:paraId="46BF6C2F" w14:textId="77777777" w:rsidR="008905BB" w:rsidRDefault="008905BB" w:rsidP="003F561E">
      <w:pPr>
        <w:tabs>
          <w:tab w:val="left" w:pos="7371"/>
        </w:tabs>
        <w:rPr>
          <w:szCs w:val="24"/>
          <w:lang w:eastAsia="lt-LT"/>
        </w:rPr>
      </w:pPr>
      <w:r>
        <w:rPr>
          <w:szCs w:val="24"/>
          <w:lang w:eastAsia="lt-LT"/>
        </w:rPr>
        <w:t>Turto valdymo ir ūkio skyriaus vedėja                                           Violeta Bieliūnaitė-Vanagienė</w:t>
      </w:r>
    </w:p>
    <w:sectPr w:rsidR="008905BB">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1134" w:right="567" w:bottom="1134" w:left="1701" w:header="567" w:footer="567" w:gutter="0"/>
      <w:cols w:space="1296"/>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BF6C35" w14:textId="77777777" w:rsidR="008929CB" w:rsidRDefault="008929CB">
      <w:pPr>
        <w:rPr>
          <w:sz w:val="20"/>
          <w:lang w:val="en-AU" w:eastAsia="lt-LT"/>
        </w:rPr>
      </w:pPr>
      <w:r>
        <w:rPr>
          <w:sz w:val="20"/>
          <w:lang w:val="en-AU" w:eastAsia="lt-LT"/>
        </w:rPr>
        <w:separator/>
      </w:r>
    </w:p>
  </w:endnote>
  <w:endnote w:type="continuationSeparator" w:id="0">
    <w:p w14:paraId="46BF6C36" w14:textId="77777777" w:rsidR="008929CB" w:rsidRDefault="008929CB">
      <w:pPr>
        <w:rPr>
          <w:sz w:val="20"/>
          <w:lang w:val="en-AU" w:eastAsia="lt-LT"/>
        </w:rPr>
      </w:pPr>
      <w:r>
        <w:rPr>
          <w:sz w:val="20"/>
          <w:lang w:val="en-AU" w:eastAsia="lt-LT"/>
        </w:rPr>
        <w:continuationSeparator/>
      </w:r>
    </w:p>
  </w:endnote>
  <w:endnote w:type="continuationNotice" w:id="1">
    <w:p w14:paraId="46BF6C37" w14:textId="77777777" w:rsidR="008929CB" w:rsidRDefault="008929CB">
      <w:pPr>
        <w:rPr>
          <w:sz w:val="20"/>
          <w:lang w:val="en-AU" w:eastAsia="lt-LT"/>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E0002AFF" w:usb1="C0007841"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F6C3A" w14:textId="77777777" w:rsidR="004F7508" w:rsidRDefault="004F7508">
    <w:pPr>
      <w:tabs>
        <w:tab w:val="center" w:pos="4153"/>
        <w:tab w:val="right" w:pos="8306"/>
      </w:tabs>
      <w:rPr>
        <w:sz w:val="20"/>
        <w:lang w:val="en-AU" w:eastAsia="lt-L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F6C3B" w14:textId="77777777" w:rsidR="004F7508" w:rsidRDefault="004F7508">
    <w:pPr>
      <w:tabs>
        <w:tab w:val="center" w:pos="4153"/>
        <w:tab w:val="right" w:pos="8306"/>
      </w:tabs>
      <w:rPr>
        <w:sz w:val="20"/>
        <w:lang w:val="en-AU" w:eastAsia="lt-LT"/>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F6C3D" w14:textId="77777777" w:rsidR="004F7508" w:rsidRDefault="004F7508">
    <w:pPr>
      <w:tabs>
        <w:tab w:val="center" w:pos="4153"/>
        <w:tab w:val="right" w:pos="8306"/>
      </w:tabs>
      <w:rPr>
        <w:sz w:val="20"/>
        <w:lang w:val="en-AU" w:eastAsia="lt-LT"/>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BF6C32" w14:textId="77777777" w:rsidR="008929CB" w:rsidRDefault="008929CB">
      <w:pPr>
        <w:rPr>
          <w:sz w:val="20"/>
          <w:lang w:val="en-AU" w:eastAsia="lt-LT"/>
        </w:rPr>
      </w:pPr>
      <w:r>
        <w:rPr>
          <w:sz w:val="20"/>
          <w:lang w:val="en-AU" w:eastAsia="lt-LT"/>
        </w:rPr>
        <w:separator/>
      </w:r>
    </w:p>
  </w:footnote>
  <w:footnote w:type="continuationSeparator" w:id="0">
    <w:p w14:paraId="46BF6C33" w14:textId="77777777" w:rsidR="008929CB" w:rsidRDefault="008929CB">
      <w:pPr>
        <w:rPr>
          <w:sz w:val="20"/>
          <w:lang w:val="en-AU" w:eastAsia="lt-LT"/>
        </w:rPr>
      </w:pPr>
      <w:r>
        <w:rPr>
          <w:sz w:val="20"/>
          <w:lang w:val="en-AU" w:eastAsia="lt-LT"/>
        </w:rPr>
        <w:continuationSeparator/>
      </w:r>
    </w:p>
  </w:footnote>
  <w:footnote w:type="continuationNotice" w:id="1">
    <w:p w14:paraId="46BF6C34" w14:textId="77777777" w:rsidR="008929CB" w:rsidRDefault="008929CB">
      <w:pPr>
        <w:rPr>
          <w:sz w:val="20"/>
          <w:lang w:val="en-AU" w:eastAsia="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F6C38" w14:textId="77777777" w:rsidR="004F7508" w:rsidRDefault="004F7508">
    <w:pPr>
      <w:tabs>
        <w:tab w:val="center" w:pos="4153"/>
        <w:tab w:val="right" w:pos="8306"/>
      </w:tabs>
      <w:rPr>
        <w:sz w:val="20"/>
        <w:lang w:val="en-AU" w:eastAsia="lt-LT"/>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F6C39" w14:textId="77777777" w:rsidR="004F7508" w:rsidRDefault="004F7508">
    <w:pPr>
      <w:tabs>
        <w:tab w:val="center" w:pos="4153"/>
        <w:tab w:val="right" w:pos="8306"/>
      </w:tabs>
      <w:rPr>
        <w:sz w:val="20"/>
        <w:lang w:val="en-AU" w:eastAsia="lt-LT"/>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BF6C3C" w14:textId="0E5FDC01" w:rsidR="004F7508" w:rsidRDefault="003F561E" w:rsidP="003F561E">
    <w:pPr>
      <w:tabs>
        <w:tab w:val="left" w:pos="8505"/>
      </w:tabs>
      <w:rPr>
        <w:sz w:val="20"/>
        <w:lang w:val="en-AU" w:eastAsia="lt-LT"/>
      </w:rPr>
    </w:pPr>
    <w:r>
      <w:rPr>
        <w:sz w:val="20"/>
        <w:lang w:val="en-AU" w:eastAsia="lt-LT"/>
      </w:rPr>
      <w:tab/>
    </w:r>
    <w:proofErr w:type="spellStart"/>
    <w:r>
      <w:rPr>
        <w:sz w:val="20"/>
        <w:lang w:val="en-AU" w:eastAsia="lt-LT"/>
      </w:rPr>
      <w:t>Projektas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1721188"/>
    <w:multiLevelType w:val="multilevel"/>
    <w:tmpl w:val="780E22B4"/>
    <w:lvl w:ilvl="0">
      <w:start w:val="1"/>
      <w:numFmt w:val="decimal"/>
      <w:lvlText w:val="%1."/>
      <w:lvlJc w:val="left"/>
      <w:pPr>
        <w:ind w:left="1417" w:hanging="85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261"/>
    <w:rsid w:val="00046360"/>
    <w:rsid w:val="003F561E"/>
    <w:rsid w:val="004F7508"/>
    <w:rsid w:val="005E4261"/>
    <w:rsid w:val="00820DBA"/>
    <w:rsid w:val="008905BB"/>
    <w:rsid w:val="008929CB"/>
    <w:rsid w:val="008D4F21"/>
    <w:rsid w:val="0094324F"/>
    <w:rsid w:val="009D4536"/>
    <w:rsid w:val="00A25D36"/>
    <w:rsid w:val="00A72BEA"/>
    <w:rsid w:val="00BC043B"/>
    <w:rsid w:val="00BC2DDC"/>
    <w:rsid w:val="00C1668D"/>
    <w:rsid w:val="00CC514F"/>
    <w:rsid w:val="00D76031"/>
    <w:rsid w:val="00DF1524"/>
    <w:rsid w:val="00E0217C"/>
    <w:rsid w:val="00E6484D"/>
    <w:rsid w:val="00FA343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6BF6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0217C"/>
    <w:rPr>
      <w:color w:val="808080"/>
    </w:rPr>
  </w:style>
  <w:style w:type="paragraph" w:styleId="Debesliotekstas">
    <w:name w:val="Balloon Text"/>
    <w:basedOn w:val="prastasis"/>
    <w:link w:val="DebesliotekstasDiagrama"/>
    <w:semiHidden/>
    <w:unhideWhenUsed/>
    <w:rsid w:val="00FA343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A3439"/>
    <w:rPr>
      <w:rFonts w:ascii="Tahoma" w:hAnsi="Tahoma" w:cs="Tahoma"/>
      <w:sz w:val="16"/>
      <w:szCs w:val="16"/>
    </w:rPr>
  </w:style>
  <w:style w:type="paragraph" w:styleId="Sraopastraipa">
    <w:name w:val="List Paragraph"/>
    <w:basedOn w:val="prastasis"/>
    <w:rsid w:val="000463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semiHidden="0"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E0217C"/>
    <w:rPr>
      <w:color w:val="808080"/>
    </w:rPr>
  </w:style>
  <w:style w:type="paragraph" w:styleId="Debesliotekstas">
    <w:name w:val="Balloon Text"/>
    <w:basedOn w:val="prastasis"/>
    <w:link w:val="DebesliotekstasDiagrama"/>
    <w:semiHidden/>
    <w:unhideWhenUsed/>
    <w:rsid w:val="00FA3439"/>
    <w:rPr>
      <w:rFonts w:ascii="Tahoma" w:hAnsi="Tahoma" w:cs="Tahoma"/>
      <w:sz w:val="16"/>
      <w:szCs w:val="16"/>
    </w:rPr>
  </w:style>
  <w:style w:type="character" w:customStyle="1" w:styleId="DebesliotekstasDiagrama">
    <w:name w:val="Debesėlio tekstas Diagrama"/>
    <w:basedOn w:val="Numatytasispastraiposriftas"/>
    <w:link w:val="Debesliotekstas"/>
    <w:semiHidden/>
    <w:rsid w:val="00FA3439"/>
    <w:rPr>
      <w:rFonts w:ascii="Tahoma" w:hAnsi="Tahoma" w:cs="Tahoma"/>
      <w:sz w:val="16"/>
      <w:szCs w:val="16"/>
    </w:rPr>
  </w:style>
  <w:style w:type="paragraph" w:styleId="Sraopastraipa">
    <w:name w:val="List Paragraph"/>
    <w:basedOn w:val="prastasis"/>
    <w:rsid w:val="000463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06354">
      <w:bodyDiv w:val="1"/>
      <w:marLeft w:val="0"/>
      <w:marRight w:val="0"/>
      <w:marTop w:val="0"/>
      <w:marBottom w:val="0"/>
      <w:divBdr>
        <w:top w:val="none" w:sz="0" w:space="0" w:color="auto"/>
        <w:left w:val="none" w:sz="0" w:space="0" w:color="auto"/>
        <w:bottom w:val="none" w:sz="0" w:space="0" w:color="auto"/>
        <w:right w:val="none" w:sz="0" w:space="0" w:color="auto"/>
      </w:divBdr>
    </w:div>
    <w:div w:id="534003374">
      <w:bodyDiv w:val="1"/>
      <w:marLeft w:val="0"/>
      <w:marRight w:val="0"/>
      <w:marTop w:val="0"/>
      <w:marBottom w:val="0"/>
      <w:divBdr>
        <w:top w:val="none" w:sz="0" w:space="0" w:color="auto"/>
        <w:left w:val="none" w:sz="0" w:space="0" w:color="auto"/>
        <w:bottom w:val="none" w:sz="0" w:space="0" w:color="auto"/>
        <w:right w:val="none" w:sz="0" w:space="0" w:color="auto"/>
      </w:divBdr>
    </w:div>
    <w:div w:id="625738567">
      <w:bodyDiv w:val="1"/>
      <w:marLeft w:val="0"/>
      <w:marRight w:val="0"/>
      <w:marTop w:val="0"/>
      <w:marBottom w:val="0"/>
      <w:divBdr>
        <w:top w:val="none" w:sz="0" w:space="0" w:color="auto"/>
        <w:left w:val="none" w:sz="0" w:space="0" w:color="auto"/>
        <w:bottom w:val="none" w:sz="0" w:space="0" w:color="auto"/>
        <w:right w:val="none" w:sz="0" w:space="0" w:color="auto"/>
      </w:divBdr>
    </w:div>
    <w:div w:id="740443618">
      <w:bodyDiv w:val="1"/>
      <w:marLeft w:val="0"/>
      <w:marRight w:val="0"/>
      <w:marTop w:val="0"/>
      <w:marBottom w:val="0"/>
      <w:divBdr>
        <w:top w:val="none" w:sz="0" w:space="0" w:color="auto"/>
        <w:left w:val="none" w:sz="0" w:space="0" w:color="auto"/>
        <w:bottom w:val="none" w:sz="0" w:space="0" w:color="auto"/>
        <w:right w:val="none" w:sz="0" w:space="0" w:color="auto"/>
      </w:divBdr>
    </w:div>
    <w:div w:id="1008797968">
      <w:bodyDiv w:val="1"/>
      <w:marLeft w:val="0"/>
      <w:marRight w:val="0"/>
      <w:marTop w:val="0"/>
      <w:marBottom w:val="0"/>
      <w:divBdr>
        <w:top w:val="none" w:sz="0" w:space="0" w:color="auto"/>
        <w:left w:val="none" w:sz="0" w:space="0" w:color="auto"/>
        <w:bottom w:val="none" w:sz="0" w:space="0" w:color="auto"/>
        <w:right w:val="none" w:sz="0" w:space="0" w:color="auto"/>
      </w:divBdr>
    </w:div>
    <w:div w:id="1011369047">
      <w:bodyDiv w:val="1"/>
      <w:marLeft w:val="0"/>
      <w:marRight w:val="0"/>
      <w:marTop w:val="0"/>
      <w:marBottom w:val="0"/>
      <w:divBdr>
        <w:top w:val="none" w:sz="0" w:space="0" w:color="auto"/>
        <w:left w:val="none" w:sz="0" w:space="0" w:color="auto"/>
        <w:bottom w:val="none" w:sz="0" w:space="0" w:color="auto"/>
        <w:right w:val="none" w:sz="0" w:space="0" w:color="auto"/>
      </w:divBdr>
    </w:div>
    <w:div w:id="1184976001">
      <w:bodyDiv w:val="1"/>
      <w:marLeft w:val="0"/>
      <w:marRight w:val="0"/>
      <w:marTop w:val="0"/>
      <w:marBottom w:val="0"/>
      <w:divBdr>
        <w:top w:val="none" w:sz="0" w:space="0" w:color="auto"/>
        <w:left w:val="none" w:sz="0" w:space="0" w:color="auto"/>
        <w:bottom w:val="none" w:sz="0" w:space="0" w:color="auto"/>
        <w:right w:val="none" w:sz="0" w:space="0" w:color="auto"/>
      </w:divBdr>
    </w:div>
    <w:div w:id="1268808058">
      <w:bodyDiv w:val="1"/>
      <w:marLeft w:val="0"/>
      <w:marRight w:val="0"/>
      <w:marTop w:val="0"/>
      <w:marBottom w:val="0"/>
      <w:divBdr>
        <w:top w:val="none" w:sz="0" w:space="0" w:color="auto"/>
        <w:left w:val="none" w:sz="0" w:space="0" w:color="auto"/>
        <w:bottom w:val="none" w:sz="0" w:space="0" w:color="auto"/>
        <w:right w:val="none" w:sz="0" w:space="0" w:color="auto"/>
      </w:divBdr>
    </w:div>
    <w:div w:id="1674844107">
      <w:bodyDiv w:val="1"/>
      <w:marLeft w:val="0"/>
      <w:marRight w:val="0"/>
      <w:marTop w:val="0"/>
      <w:marBottom w:val="0"/>
      <w:divBdr>
        <w:top w:val="none" w:sz="0" w:space="0" w:color="auto"/>
        <w:left w:val="none" w:sz="0" w:space="0" w:color="auto"/>
        <w:bottom w:val="none" w:sz="0" w:space="0" w:color="auto"/>
        <w:right w:val="none" w:sz="0" w:space="0" w:color="auto"/>
      </w:divBdr>
    </w:div>
    <w:div w:id="1892813445">
      <w:bodyDiv w:val="1"/>
      <w:marLeft w:val="0"/>
      <w:marRight w:val="0"/>
      <w:marTop w:val="0"/>
      <w:marBottom w:val="0"/>
      <w:divBdr>
        <w:top w:val="none" w:sz="0" w:space="0" w:color="auto"/>
        <w:left w:val="none" w:sz="0" w:space="0" w:color="auto"/>
        <w:bottom w:val="none" w:sz="0" w:space="0" w:color="auto"/>
        <w:right w:val="none" w:sz="0" w:space="0" w:color="auto"/>
      </w:divBdr>
    </w:div>
    <w:div w:id="2031026209">
      <w:bodyDiv w:val="1"/>
      <w:marLeft w:val="0"/>
      <w:marRight w:val="0"/>
      <w:marTop w:val="0"/>
      <w:marBottom w:val="0"/>
      <w:divBdr>
        <w:top w:val="none" w:sz="0" w:space="0" w:color="auto"/>
        <w:left w:val="none" w:sz="0" w:space="0" w:color="auto"/>
        <w:bottom w:val="none" w:sz="0" w:space="0" w:color="auto"/>
        <w:right w:val="none" w:sz="0" w:space="0" w:color="auto"/>
      </w:divBdr>
    </w:div>
    <w:div w:id="208136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1932F9-5187-4765-B9DD-5CB53F336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707</Words>
  <Characters>5093</Characters>
  <Application>Microsoft Office Word</Application>
  <DocSecurity>0</DocSecurity>
  <Lines>42</Lines>
  <Paragraphs>11</Paragraphs>
  <ScaleCrop>false</ScaleCrop>
  <HeadingPairs>
    <vt:vector size="2" baseType="variant">
      <vt:variant>
        <vt:lpstr>Pavadinimas</vt:lpstr>
      </vt:variant>
      <vt:variant>
        <vt:i4>1</vt:i4>
      </vt:variant>
    </vt:vector>
  </HeadingPairs>
  <TitlesOfParts>
    <vt:vector size="1" baseType="lpstr">
      <vt:lpstr>1999 12 08 Nr</vt:lpstr>
    </vt:vector>
  </TitlesOfParts>
  <Company>Rokiskio rajono savivaldybe</Company>
  <LinksUpToDate>false</LinksUpToDate>
  <CharactersWithSpaces>5789</CharactersWithSpaces>
  <SharedDoc>false</SharedDoc>
  <HyperlinkBase/>
  <HLinks>
    <vt:vector size="6" baseType="variant">
      <vt:variant>
        <vt:i4>7471138</vt:i4>
      </vt:variant>
      <vt:variant>
        <vt:i4>0</vt:i4>
      </vt:variant>
      <vt:variant>
        <vt:i4>0</vt:i4>
      </vt:variant>
      <vt:variant>
        <vt:i4>5</vt:i4>
      </vt:variant>
      <vt:variant>
        <vt:lpwstr>http://www.rokiskis.lt/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1999 12 08 Nr</dc:title>
  <dc:creator>dirsekretore</dc:creator>
  <cp:lastModifiedBy>Vienas langelis</cp:lastModifiedBy>
  <cp:revision>2</cp:revision>
  <cp:lastPrinted>2021-10-12T12:32:00Z</cp:lastPrinted>
  <dcterms:created xsi:type="dcterms:W3CDTF">2022-11-17T07:40:00Z</dcterms:created>
  <dcterms:modified xsi:type="dcterms:W3CDTF">2022-11-17T07:40:00Z</dcterms:modified>
</cp:coreProperties>
</file>