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D5692" w14:textId="77777777" w:rsidR="00187088" w:rsidRPr="007463C6" w:rsidRDefault="00187088" w:rsidP="00187088">
      <w:pPr>
        <w:pStyle w:val="Antrat1"/>
        <w:jc w:val="center"/>
        <w:rPr>
          <w:b/>
          <w:sz w:val="24"/>
          <w:szCs w:val="24"/>
          <w:lang w:val="lt-LT"/>
        </w:rPr>
      </w:pPr>
      <w:bookmarkStart w:id="0" w:name="_GoBack"/>
      <w:bookmarkEnd w:id="0"/>
    </w:p>
    <w:p w14:paraId="61BD5694" w14:textId="77777777" w:rsidR="00D24487" w:rsidRPr="007463C6" w:rsidRDefault="00D24487" w:rsidP="00D24487">
      <w:pPr>
        <w:ind w:right="197"/>
        <w:jc w:val="center"/>
        <w:rPr>
          <w:b/>
          <w:sz w:val="24"/>
          <w:szCs w:val="24"/>
          <w:lang w:val="lt-LT"/>
        </w:rPr>
      </w:pPr>
      <w:r w:rsidRPr="007463C6">
        <w:rPr>
          <w:b/>
          <w:sz w:val="24"/>
          <w:szCs w:val="24"/>
          <w:lang w:val="lt-LT"/>
        </w:rPr>
        <w:t>SPRENDIMAS</w:t>
      </w:r>
    </w:p>
    <w:p w14:paraId="61BD5695" w14:textId="77777777" w:rsidR="00187088" w:rsidRPr="007463C6" w:rsidRDefault="00D24487" w:rsidP="00D24487">
      <w:pPr>
        <w:ind w:right="197"/>
        <w:jc w:val="center"/>
        <w:rPr>
          <w:sz w:val="24"/>
          <w:szCs w:val="24"/>
          <w:lang w:val="lt-LT"/>
        </w:rPr>
      </w:pPr>
      <w:r w:rsidRPr="007463C6">
        <w:rPr>
          <w:b/>
          <w:sz w:val="24"/>
          <w:szCs w:val="24"/>
          <w:lang w:val="lt-LT"/>
        </w:rPr>
        <w:t>DĖL VALSTYBINĖS ŽEMĖS NUOM</w:t>
      </w:r>
      <w:r w:rsidR="000929D4" w:rsidRPr="007463C6">
        <w:rPr>
          <w:b/>
          <w:sz w:val="24"/>
          <w:szCs w:val="24"/>
          <w:lang w:val="lt-LT"/>
        </w:rPr>
        <w:t>OS MOKESČIO NEPRIEMOKOS</w:t>
      </w:r>
      <w:r w:rsidRPr="007463C6">
        <w:rPr>
          <w:b/>
          <w:sz w:val="24"/>
          <w:szCs w:val="24"/>
          <w:lang w:val="lt-LT"/>
        </w:rPr>
        <w:t xml:space="preserve"> PRIPAŽINIMO BEVILTIŠK</w:t>
      </w:r>
      <w:r w:rsidR="000929D4" w:rsidRPr="007463C6">
        <w:rPr>
          <w:b/>
          <w:sz w:val="24"/>
          <w:szCs w:val="24"/>
          <w:lang w:val="lt-LT"/>
        </w:rPr>
        <w:t>A</w:t>
      </w:r>
      <w:r w:rsidRPr="007463C6">
        <w:rPr>
          <w:b/>
          <w:sz w:val="24"/>
          <w:szCs w:val="24"/>
          <w:lang w:val="lt-LT"/>
        </w:rPr>
        <w:t xml:space="preserve"> IR J</w:t>
      </w:r>
      <w:r w:rsidR="000929D4" w:rsidRPr="007463C6">
        <w:rPr>
          <w:b/>
          <w:sz w:val="24"/>
          <w:szCs w:val="24"/>
          <w:lang w:val="lt-LT"/>
        </w:rPr>
        <w:t>OS</w:t>
      </w:r>
      <w:r w:rsidRPr="007463C6">
        <w:rPr>
          <w:b/>
          <w:sz w:val="24"/>
          <w:szCs w:val="24"/>
          <w:lang w:val="lt-LT"/>
        </w:rPr>
        <w:t xml:space="preserve"> NURAŠYMO</w:t>
      </w:r>
    </w:p>
    <w:p w14:paraId="61BD5696" w14:textId="77777777" w:rsidR="00187088" w:rsidRPr="007463C6" w:rsidRDefault="00187088" w:rsidP="00187088">
      <w:pPr>
        <w:ind w:right="197"/>
        <w:jc w:val="center"/>
        <w:rPr>
          <w:sz w:val="24"/>
          <w:szCs w:val="24"/>
          <w:lang w:val="lt-LT"/>
        </w:rPr>
      </w:pPr>
    </w:p>
    <w:p w14:paraId="61BD5697" w14:textId="77777777" w:rsidR="00187088" w:rsidRPr="007463C6" w:rsidRDefault="00187088" w:rsidP="00187088">
      <w:pPr>
        <w:ind w:right="197"/>
        <w:jc w:val="center"/>
        <w:rPr>
          <w:sz w:val="24"/>
          <w:szCs w:val="24"/>
          <w:lang w:val="lt-LT"/>
        </w:rPr>
      </w:pPr>
      <w:r w:rsidRPr="007463C6">
        <w:rPr>
          <w:sz w:val="24"/>
          <w:szCs w:val="24"/>
          <w:lang w:val="lt-LT"/>
        </w:rPr>
        <w:t>20</w:t>
      </w:r>
      <w:r w:rsidR="000929D4" w:rsidRPr="007463C6">
        <w:rPr>
          <w:sz w:val="24"/>
          <w:szCs w:val="24"/>
          <w:lang w:val="lt-LT"/>
        </w:rPr>
        <w:t>22</w:t>
      </w:r>
      <w:r w:rsidRPr="007463C6">
        <w:rPr>
          <w:sz w:val="24"/>
          <w:szCs w:val="24"/>
          <w:lang w:val="lt-LT"/>
        </w:rPr>
        <w:t xml:space="preserve"> m. </w:t>
      </w:r>
      <w:r w:rsidR="000929D4" w:rsidRPr="007463C6">
        <w:rPr>
          <w:sz w:val="24"/>
          <w:szCs w:val="24"/>
          <w:lang w:val="lt-LT"/>
        </w:rPr>
        <w:t>rugsėjo 30</w:t>
      </w:r>
      <w:r w:rsidR="005146FE" w:rsidRPr="007463C6">
        <w:rPr>
          <w:sz w:val="24"/>
          <w:szCs w:val="24"/>
          <w:lang w:val="lt-LT"/>
        </w:rPr>
        <w:t xml:space="preserve"> </w:t>
      </w:r>
      <w:r w:rsidRPr="007463C6">
        <w:rPr>
          <w:sz w:val="24"/>
          <w:szCs w:val="24"/>
          <w:lang w:val="lt-LT"/>
        </w:rPr>
        <w:t>d. Nr. TS-</w:t>
      </w:r>
    </w:p>
    <w:p w14:paraId="61BD5698" w14:textId="77777777" w:rsidR="00187088" w:rsidRPr="007463C6" w:rsidRDefault="00187088" w:rsidP="00187088">
      <w:pPr>
        <w:ind w:right="197"/>
        <w:jc w:val="center"/>
        <w:rPr>
          <w:sz w:val="24"/>
          <w:szCs w:val="24"/>
          <w:lang w:val="lt-LT"/>
        </w:rPr>
      </w:pPr>
      <w:r w:rsidRPr="007463C6">
        <w:rPr>
          <w:sz w:val="24"/>
          <w:szCs w:val="24"/>
          <w:lang w:val="lt-LT"/>
        </w:rPr>
        <w:t>Rokiškis</w:t>
      </w:r>
    </w:p>
    <w:p w14:paraId="61BD5699" w14:textId="77777777" w:rsidR="00187088" w:rsidRPr="007463C6" w:rsidRDefault="00187088" w:rsidP="00187088">
      <w:pPr>
        <w:pStyle w:val="Antrat1"/>
        <w:ind w:firstLine="720"/>
        <w:jc w:val="both"/>
        <w:rPr>
          <w:sz w:val="24"/>
          <w:szCs w:val="24"/>
          <w:lang w:val="lt-LT"/>
        </w:rPr>
      </w:pPr>
    </w:p>
    <w:p w14:paraId="61BD569A" w14:textId="7A8FFD8C" w:rsidR="00D24487" w:rsidRPr="002445C2" w:rsidRDefault="00187088" w:rsidP="000929D4">
      <w:pPr>
        <w:keepLines/>
        <w:widowControl w:val="0"/>
        <w:suppressAutoHyphens/>
        <w:jc w:val="both"/>
        <w:rPr>
          <w:color w:val="000000"/>
          <w:sz w:val="24"/>
          <w:szCs w:val="24"/>
          <w:lang w:val="lt-LT"/>
        </w:rPr>
      </w:pPr>
      <w:r w:rsidRPr="007463C6">
        <w:rPr>
          <w:sz w:val="24"/>
          <w:szCs w:val="24"/>
          <w:lang w:val="lt-LT"/>
        </w:rPr>
        <w:tab/>
      </w:r>
      <w:r w:rsidR="00D24487" w:rsidRPr="007463C6">
        <w:rPr>
          <w:color w:val="000000"/>
          <w:sz w:val="24"/>
          <w:szCs w:val="24"/>
          <w:lang w:val="lt-LT"/>
        </w:rPr>
        <w:t xml:space="preserve">Vadovaudamasi Lietuvos Respublikos vietos savivaldos įstatymo 16 straipsnio 4 dalimi, Civilinio kodekso </w:t>
      </w:r>
      <w:r w:rsidR="00E153FD" w:rsidRPr="007463C6">
        <w:rPr>
          <w:color w:val="000000"/>
          <w:sz w:val="24"/>
          <w:szCs w:val="24"/>
          <w:lang w:val="lt-LT"/>
        </w:rPr>
        <w:t>1.125</w:t>
      </w:r>
      <w:r w:rsidR="00D24487" w:rsidRPr="007463C6">
        <w:rPr>
          <w:color w:val="000000"/>
          <w:sz w:val="24"/>
          <w:szCs w:val="24"/>
          <w:lang w:val="lt-LT"/>
        </w:rPr>
        <w:t xml:space="preserve"> straipsnio </w:t>
      </w:r>
      <w:r w:rsidR="00E153FD" w:rsidRPr="007463C6">
        <w:rPr>
          <w:color w:val="000000"/>
          <w:sz w:val="24"/>
          <w:szCs w:val="24"/>
          <w:lang w:val="lt-LT"/>
        </w:rPr>
        <w:t>1 dalimi,</w:t>
      </w:r>
      <w:r w:rsidR="00E153FD" w:rsidRPr="007463C6">
        <w:rPr>
          <w:sz w:val="24"/>
          <w:szCs w:val="24"/>
          <w:lang w:val="en-GB" w:eastAsia="en-GB"/>
        </w:rPr>
        <w:t xml:space="preserve"> </w:t>
      </w:r>
      <w:proofErr w:type="spellStart"/>
      <w:r w:rsidR="00E153FD" w:rsidRPr="007463C6">
        <w:rPr>
          <w:sz w:val="24"/>
          <w:szCs w:val="24"/>
          <w:lang w:val="en-GB" w:eastAsia="en-GB"/>
        </w:rPr>
        <w:t>Valstybinės</w:t>
      </w:r>
      <w:proofErr w:type="spellEnd"/>
      <w:r w:rsidR="00E153FD" w:rsidRPr="007463C6">
        <w:rPr>
          <w:sz w:val="24"/>
          <w:szCs w:val="24"/>
          <w:lang w:val="en-GB" w:eastAsia="en-GB"/>
        </w:rPr>
        <w:t xml:space="preserve"> </w:t>
      </w:r>
      <w:proofErr w:type="spellStart"/>
      <w:r w:rsidR="00E153FD" w:rsidRPr="007463C6">
        <w:rPr>
          <w:sz w:val="24"/>
          <w:szCs w:val="24"/>
          <w:lang w:val="en-GB" w:eastAsia="en-GB"/>
        </w:rPr>
        <w:t>žemės</w:t>
      </w:r>
      <w:proofErr w:type="spellEnd"/>
      <w:r w:rsidR="00E153FD" w:rsidRPr="007463C6">
        <w:rPr>
          <w:sz w:val="24"/>
          <w:szCs w:val="24"/>
          <w:lang w:val="en-GB" w:eastAsia="en-GB"/>
        </w:rPr>
        <w:t xml:space="preserve"> </w:t>
      </w:r>
      <w:proofErr w:type="spellStart"/>
      <w:r w:rsidR="00E153FD" w:rsidRPr="007463C6">
        <w:rPr>
          <w:sz w:val="24"/>
          <w:szCs w:val="24"/>
          <w:lang w:val="en-GB" w:eastAsia="en-GB"/>
        </w:rPr>
        <w:t>nuomos</w:t>
      </w:r>
      <w:proofErr w:type="spellEnd"/>
      <w:r w:rsidR="00E153FD" w:rsidRPr="007463C6">
        <w:rPr>
          <w:sz w:val="24"/>
          <w:szCs w:val="24"/>
          <w:lang w:val="en-GB" w:eastAsia="en-GB"/>
        </w:rPr>
        <w:t xml:space="preserve"> </w:t>
      </w:r>
      <w:proofErr w:type="spellStart"/>
      <w:r w:rsidR="00E153FD" w:rsidRPr="007463C6">
        <w:rPr>
          <w:sz w:val="24"/>
          <w:szCs w:val="24"/>
          <w:lang w:val="en-GB" w:eastAsia="en-GB"/>
        </w:rPr>
        <w:t>mokesčio</w:t>
      </w:r>
      <w:proofErr w:type="spellEnd"/>
      <w:r w:rsidR="00E153FD" w:rsidRPr="007463C6">
        <w:rPr>
          <w:sz w:val="24"/>
          <w:szCs w:val="24"/>
          <w:lang w:val="en-GB" w:eastAsia="en-GB"/>
        </w:rPr>
        <w:t xml:space="preserve"> </w:t>
      </w:r>
      <w:proofErr w:type="spellStart"/>
      <w:r w:rsidR="00E153FD" w:rsidRPr="007463C6">
        <w:rPr>
          <w:sz w:val="24"/>
          <w:szCs w:val="24"/>
          <w:lang w:val="en-GB" w:eastAsia="en-GB"/>
        </w:rPr>
        <w:t>administravimo</w:t>
      </w:r>
      <w:proofErr w:type="spellEnd"/>
      <w:r w:rsidR="00E153FD" w:rsidRPr="007463C6">
        <w:rPr>
          <w:sz w:val="24"/>
          <w:szCs w:val="24"/>
          <w:lang w:val="en-GB" w:eastAsia="en-GB"/>
        </w:rPr>
        <w:t xml:space="preserve"> </w:t>
      </w:r>
      <w:proofErr w:type="spellStart"/>
      <w:r w:rsidR="00E153FD" w:rsidRPr="007463C6">
        <w:rPr>
          <w:sz w:val="24"/>
          <w:szCs w:val="24"/>
          <w:lang w:val="en-GB" w:eastAsia="en-GB"/>
        </w:rPr>
        <w:t>tvarkos</w:t>
      </w:r>
      <w:proofErr w:type="spellEnd"/>
      <w:r w:rsidR="00E153FD" w:rsidRPr="007463C6">
        <w:rPr>
          <w:sz w:val="24"/>
          <w:szCs w:val="24"/>
          <w:lang w:val="en-GB" w:eastAsia="en-GB"/>
        </w:rPr>
        <w:t xml:space="preserve"> </w:t>
      </w:r>
      <w:proofErr w:type="spellStart"/>
      <w:r w:rsidR="00E153FD" w:rsidRPr="007463C6">
        <w:rPr>
          <w:sz w:val="24"/>
          <w:szCs w:val="24"/>
          <w:lang w:val="en-GB" w:eastAsia="en-GB"/>
        </w:rPr>
        <w:t>aprašo</w:t>
      </w:r>
      <w:proofErr w:type="spellEnd"/>
      <w:r w:rsidR="00E153FD" w:rsidRPr="007463C6">
        <w:rPr>
          <w:sz w:val="24"/>
          <w:szCs w:val="24"/>
          <w:lang w:val="en-GB" w:eastAsia="en-GB"/>
        </w:rPr>
        <w:t xml:space="preserve">, </w:t>
      </w:r>
      <w:proofErr w:type="spellStart"/>
      <w:r w:rsidR="00E153FD" w:rsidRPr="007463C6">
        <w:rPr>
          <w:sz w:val="24"/>
          <w:szCs w:val="24"/>
          <w:lang w:val="en-GB" w:eastAsia="en-GB"/>
        </w:rPr>
        <w:t>patvirtinto</w:t>
      </w:r>
      <w:proofErr w:type="spellEnd"/>
      <w:r w:rsidR="00E153FD" w:rsidRPr="007463C6">
        <w:rPr>
          <w:color w:val="000000"/>
          <w:sz w:val="24"/>
          <w:szCs w:val="24"/>
          <w:lang w:val="lt-LT"/>
        </w:rPr>
        <w:t xml:space="preserve"> Rokiškio rajono savivaldybės tarybos 2018 m. birželio 29 d. sprendimu Nr. TS-172</w:t>
      </w:r>
      <w:r w:rsidR="00735CEC">
        <w:rPr>
          <w:color w:val="000000"/>
          <w:sz w:val="24"/>
          <w:szCs w:val="24"/>
          <w:lang w:val="lt-LT"/>
        </w:rPr>
        <w:t xml:space="preserve"> ,,</w:t>
      </w:r>
      <w:r w:rsidR="00E153FD" w:rsidRPr="007463C6">
        <w:rPr>
          <w:color w:val="000000"/>
          <w:sz w:val="24"/>
          <w:szCs w:val="24"/>
          <w:lang w:val="lt-LT"/>
        </w:rPr>
        <w:t xml:space="preserve">Dėl </w:t>
      </w:r>
      <w:proofErr w:type="spellStart"/>
      <w:r w:rsidR="00E153FD" w:rsidRPr="007463C6">
        <w:rPr>
          <w:sz w:val="24"/>
          <w:szCs w:val="24"/>
          <w:lang w:val="en-GB" w:eastAsia="en-GB"/>
        </w:rPr>
        <w:t>Valstybinės</w:t>
      </w:r>
      <w:proofErr w:type="spellEnd"/>
      <w:r w:rsidR="00E153FD" w:rsidRPr="007463C6">
        <w:rPr>
          <w:sz w:val="24"/>
          <w:szCs w:val="24"/>
          <w:lang w:val="en-GB" w:eastAsia="en-GB"/>
        </w:rPr>
        <w:t xml:space="preserve"> </w:t>
      </w:r>
      <w:proofErr w:type="spellStart"/>
      <w:r w:rsidR="00E153FD" w:rsidRPr="007463C6">
        <w:rPr>
          <w:sz w:val="24"/>
          <w:szCs w:val="24"/>
          <w:lang w:val="en-GB" w:eastAsia="en-GB"/>
        </w:rPr>
        <w:t>žemės</w:t>
      </w:r>
      <w:proofErr w:type="spellEnd"/>
      <w:r w:rsidR="00E153FD" w:rsidRPr="007463C6">
        <w:rPr>
          <w:sz w:val="24"/>
          <w:szCs w:val="24"/>
          <w:lang w:val="en-GB" w:eastAsia="en-GB"/>
        </w:rPr>
        <w:t xml:space="preserve"> </w:t>
      </w:r>
      <w:proofErr w:type="spellStart"/>
      <w:r w:rsidR="00E153FD" w:rsidRPr="007463C6">
        <w:rPr>
          <w:sz w:val="24"/>
          <w:szCs w:val="24"/>
          <w:lang w:val="en-GB" w:eastAsia="en-GB"/>
        </w:rPr>
        <w:t>nuomos</w:t>
      </w:r>
      <w:proofErr w:type="spellEnd"/>
      <w:r w:rsidR="00E153FD" w:rsidRPr="007463C6">
        <w:rPr>
          <w:sz w:val="24"/>
          <w:szCs w:val="24"/>
          <w:lang w:val="en-GB" w:eastAsia="en-GB"/>
        </w:rPr>
        <w:t xml:space="preserve"> </w:t>
      </w:r>
      <w:proofErr w:type="spellStart"/>
      <w:r w:rsidR="00E153FD" w:rsidRPr="007463C6">
        <w:rPr>
          <w:sz w:val="24"/>
          <w:szCs w:val="24"/>
          <w:lang w:val="en-GB" w:eastAsia="en-GB"/>
        </w:rPr>
        <w:t>mokesčio</w:t>
      </w:r>
      <w:proofErr w:type="spellEnd"/>
      <w:r w:rsidR="00E153FD" w:rsidRPr="007463C6">
        <w:rPr>
          <w:sz w:val="24"/>
          <w:szCs w:val="24"/>
          <w:lang w:val="en-GB" w:eastAsia="en-GB"/>
        </w:rPr>
        <w:t xml:space="preserve"> </w:t>
      </w:r>
      <w:proofErr w:type="spellStart"/>
      <w:r w:rsidR="00E153FD" w:rsidRPr="007463C6">
        <w:rPr>
          <w:sz w:val="24"/>
          <w:szCs w:val="24"/>
          <w:lang w:val="en-GB" w:eastAsia="en-GB"/>
        </w:rPr>
        <w:t>administravimo</w:t>
      </w:r>
      <w:proofErr w:type="spellEnd"/>
      <w:r w:rsidR="00E153FD" w:rsidRPr="007463C6">
        <w:rPr>
          <w:sz w:val="24"/>
          <w:szCs w:val="24"/>
          <w:lang w:val="en-GB" w:eastAsia="en-GB"/>
        </w:rPr>
        <w:t xml:space="preserve"> </w:t>
      </w:r>
      <w:proofErr w:type="spellStart"/>
      <w:r w:rsidR="00E153FD" w:rsidRPr="007463C6">
        <w:rPr>
          <w:sz w:val="24"/>
          <w:szCs w:val="24"/>
          <w:lang w:val="en-GB" w:eastAsia="en-GB"/>
        </w:rPr>
        <w:t>tvarkos</w:t>
      </w:r>
      <w:proofErr w:type="spellEnd"/>
      <w:r w:rsidR="00E153FD" w:rsidRPr="007463C6">
        <w:rPr>
          <w:sz w:val="24"/>
          <w:szCs w:val="24"/>
          <w:lang w:val="en-GB" w:eastAsia="en-GB"/>
        </w:rPr>
        <w:t xml:space="preserve"> </w:t>
      </w:r>
      <w:proofErr w:type="spellStart"/>
      <w:r w:rsidR="00E153FD" w:rsidRPr="007463C6">
        <w:rPr>
          <w:sz w:val="24"/>
          <w:szCs w:val="24"/>
          <w:lang w:val="en-GB" w:eastAsia="en-GB"/>
        </w:rPr>
        <w:t>aprašo</w:t>
      </w:r>
      <w:proofErr w:type="spellEnd"/>
      <w:r w:rsidR="00E153FD" w:rsidRPr="007463C6">
        <w:rPr>
          <w:sz w:val="24"/>
          <w:szCs w:val="24"/>
          <w:lang w:val="en-GB" w:eastAsia="en-GB"/>
        </w:rPr>
        <w:t xml:space="preserve"> </w:t>
      </w:r>
      <w:proofErr w:type="spellStart"/>
      <w:r w:rsidR="00E153FD" w:rsidRPr="007463C6">
        <w:rPr>
          <w:sz w:val="24"/>
          <w:szCs w:val="24"/>
          <w:lang w:val="en-GB" w:eastAsia="en-GB"/>
        </w:rPr>
        <w:t>patvirtinimo</w:t>
      </w:r>
      <w:proofErr w:type="spellEnd"/>
      <w:r w:rsidR="00735CEC" w:rsidRPr="00735CEC">
        <w:rPr>
          <w:sz w:val="24"/>
          <w:szCs w:val="24"/>
          <w:lang w:val="lt-LT"/>
        </w:rPr>
        <w:t>“</w:t>
      </w:r>
      <w:r w:rsidR="00735CEC">
        <w:rPr>
          <w:sz w:val="24"/>
          <w:szCs w:val="24"/>
          <w:lang w:val="lt-LT"/>
        </w:rPr>
        <w:t>,</w:t>
      </w:r>
      <w:r w:rsidR="00E153FD" w:rsidRPr="007463C6">
        <w:rPr>
          <w:sz w:val="24"/>
          <w:szCs w:val="24"/>
          <w:lang w:val="en-GB" w:eastAsia="en-GB"/>
        </w:rPr>
        <w:t xml:space="preserve"> </w:t>
      </w:r>
      <w:r w:rsidR="004F1DE5">
        <w:rPr>
          <w:sz w:val="24"/>
          <w:szCs w:val="24"/>
          <w:lang w:val="en-GB" w:eastAsia="en-GB"/>
        </w:rPr>
        <w:t xml:space="preserve">59.2 </w:t>
      </w:r>
      <w:proofErr w:type="spellStart"/>
      <w:r w:rsidR="004F1DE5">
        <w:rPr>
          <w:sz w:val="24"/>
          <w:szCs w:val="24"/>
          <w:lang w:val="en-GB" w:eastAsia="en-GB"/>
        </w:rPr>
        <w:t>ir</w:t>
      </w:r>
      <w:proofErr w:type="spellEnd"/>
      <w:r w:rsidR="004F1DE5">
        <w:rPr>
          <w:sz w:val="24"/>
          <w:szCs w:val="24"/>
          <w:lang w:val="en-GB" w:eastAsia="en-GB"/>
        </w:rPr>
        <w:t xml:space="preserve"> </w:t>
      </w:r>
      <w:r w:rsidR="00E153FD" w:rsidRPr="007463C6">
        <w:rPr>
          <w:sz w:val="24"/>
          <w:szCs w:val="24"/>
          <w:lang w:val="en-GB" w:eastAsia="en-GB"/>
        </w:rPr>
        <w:t xml:space="preserve">59.4 </w:t>
      </w:r>
      <w:proofErr w:type="spellStart"/>
      <w:r w:rsidR="00E153FD" w:rsidRPr="007463C6">
        <w:rPr>
          <w:sz w:val="24"/>
          <w:szCs w:val="24"/>
          <w:lang w:val="en-GB" w:eastAsia="en-GB"/>
        </w:rPr>
        <w:t>papunkči</w:t>
      </w:r>
      <w:r w:rsidR="004F1DE5">
        <w:rPr>
          <w:sz w:val="24"/>
          <w:szCs w:val="24"/>
          <w:lang w:val="en-GB" w:eastAsia="en-GB"/>
        </w:rPr>
        <w:t>ais</w:t>
      </w:r>
      <w:proofErr w:type="spellEnd"/>
      <w:r w:rsidR="00E153FD" w:rsidRPr="007463C6">
        <w:rPr>
          <w:sz w:val="24"/>
          <w:szCs w:val="24"/>
          <w:lang w:val="en-GB" w:eastAsia="en-GB"/>
        </w:rPr>
        <w:t xml:space="preserve">, 60 </w:t>
      </w:r>
      <w:proofErr w:type="spellStart"/>
      <w:r w:rsidR="00E153FD" w:rsidRPr="007463C6">
        <w:rPr>
          <w:sz w:val="24"/>
          <w:szCs w:val="24"/>
          <w:lang w:val="en-GB" w:eastAsia="en-GB"/>
        </w:rPr>
        <w:t>ir</w:t>
      </w:r>
      <w:proofErr w:type="spellEnd"/>
      <w:r w:rsidR="00E153FD" w:rsidRPr="007463C6">
        <w:rPr>
          <w:sz w:val="24"/>
          <w:szCs w:val="24"/>
          <w:lang w:val="en-GB" w:eastAsia="en-GB"/>
        </w:rPr>
        <w:t xml:space="preserve"> 61 </w:t>
      </w:r>
      <w:proofErr w:type="spellStart"/>
      <w:r w:rsidR="00E153FD" w:rsidRPr="007463C6">
        <w:rPr>
          <w:sz w:val="24"/>
          <w:szCs w:val="24"/>
          <w:lang w:val="en-GB" w:eastAsia="en-GB"/>
        </w:rPr>
        <w:t>punktais</w:t>
      </w:r>
      <w:proofErr w:type="spellEnd"/>
      <w:r w:rsidR="00E153FD" w:rsidRPr="007463C6">
        <w:rPr>
          <w:sz w:val="24"/>
          <w:szCs w:val="24"/>
          <w:lang w:val="en-GB" w:eastAsia="en-GB"/>
        </w:rPr>
        <w:t xml:space="preserve">, </w:t>
      </w:r>
      <w:proofErr w:type="spellStart"/>
      <w:r w:rsidR="0021477E">
        <w:rPr>
          <w:sz w:val="24"/>
          <w:szCs w:val="24"/>
          <w:lang w:val="en-GB" w:eastAsia="en-GB"/>
        </w:rPr>
        <w:t>atsižvelgdama</w:t>
      </w:r>
      <w:proofErr w:type="spellEnd"/>
      <w:r w:rsidR="0021477E">
        <w:rPr>
          <w:sz w:val="24"/>
          <w:szCs w:val="24"/>
          <w:lang w:val="en-GB" w:eastAsia="en-GB"/>
        </w:rPr>
        <w:t xml:space="preserve"> į </w:t>
      </w:r>
      <w:proofErr w:type="spellStart"/>
      <w:r w:rsidR="00E153FD" w:rsidRPr="0021477E">
        <w:rPr>
          <w:sz w:val="24"/>
          <w:lang w:val="en-GB" w:eastAsia="en-GB"/>
        </w:rPr>
        <w:t>Rokiškio</w:t>
      </w:r>
      <w:proofErr w:type="spellEnd"/>
      <w:r w:rsidR="00E153FD" w:rsidRPr="0021477E">
        <w:rPr>
          <w:sz w:val="24"/>
          <w:lang w:val="en-GB" w:eastAsia="en-GB"/>
        </w:rPr>
        <w:t xml:space="preserve"> </w:t>
      </w:r>
      <w:proofErr w:type="spellStart"/>
      <w:r w:rsidR="00E153FD" w:rsidRPr="0021477E">
        <w:rPr>
          <w:sz w:val="24"/>
          <w:lang w:val="en-GB" w:eastAsia="en-GB"/>
        </w:rPr>
        <w:t>rajono</w:t>
      </w:r>
      <w:proofErr w:type="spellEnd"/>
      <w:r w:rsidR="00E153FD" w:rsidRPr="0021477E">
        <w:rPr>
          <w:sz w:val="24"/>
          <w:lang w:val="en-GB" w:eastAsia="en-GB"/>
        </w:rPr>
        <w:t xml:space="preserve"> </w:t>
      </w:r>
      <w:proofErr w:type="spellStart"/>
      <w:r w:rsidR="00D24487" w:rsidRPr="0021477E">
        <w:rPr>
          <w:sz w:val="24"/>
          <w:lang w:val="en-GB" w:eastAsia="en-GB"/>
        </w:rPr>
        <w:t>savivaldybės</w:t>
      </w:r>
      <w:proofErr w:type="spellEnd"/>
      <w:r w:rsidR="00D24487" w:rsidRPr="0021477E">
        <w:rPr>
          <w:sz w:val="24"/>
          <w:lang w:val="en-GB" w:eastAsia="en-GB"/>
        </w:rPr>
        <w:t xml:space="preserve"> </w:t>
      </w:r>
      <w:proofErr w:type="spellStart"/>
      <w:r w:rsidR="00B918BD" w:rsidRPr="0021477E">
        <w:rPr>
          <w:sz w:val="24"/>
          <w:szCs w:val="24"/>
          <w:lang w:val="en-GB" w:eastAsia="en-GB"/>
        </w:rPr>
        <w:t>iždo</w:t>
      </w:r>
      <w:proofErr w:type="spellEnd"/>
      <w:r w:rsidR="00B918BD" w:rsidRPr="0021477E">
        <w:rPr>
          <w:sz w:val="24"/>
          <w:szCs w:val="24"/>
          <w:lang w:val="en-GB" w:eastAsia="en-GB"/>
        </w:rPr>
        <w:t xml:space="preserve"> </w:t>
      </w:r>
      <w:proofErr w:type="spellStart"/>
      <w:r w:rsidR="00B918BD" w:rsidRPr="0021477E">
        <w:rPr>
          <w:sz w:val="24"/>
          <w:szCs w:val="24"/>
          <w:lang w:val="en-GB" w:eastAsia="en-GB"/>
        </w:rPr>
        <w:t>apskaitos</w:t>
      </w:r>
      <w:proofErr w:type="spellEnd"/>
      <w:r w:rsidR="00B918BD" w:rsidRPr="0021477E">
        <w:rPr>
          <w:sz w:val="24"/>
          <w:szCs w:val="24"/>
          <w:lang w:val="en-GB" w:eastAsia="en-GB"/>
        </w:rPr>
        <w:t xml:space="preserve"> </w:t>
      </w:r>
      <w:proofErr w:type="spellStart"/>
      <w:r w:rsidR="00B918BD" w:rsidRPr="0021477E">
        <w:rPr>
          <w:sz w:val="24"/>
          <w:szCs w:val="24"/>
          <w:lang w:val="en-GB" w:eastAsia="en-GB"/>
        </w:rPr>
        <w:t>vadovo</w:t>
      </w:r>
      <w:proofErr w:type="spellEnd"/>
      <w:r w:rsidR="0021477E" w:rsidRPr="0021477E">
        <w:rPr>
          <w:sz w:val="24"/>
          <w:szCs w:val="24"/>
          <w:lang w:val="lt-LT" w:eastAsia="en-GB"/>
        </w:rPr>
        <w:t>, patvirtinto Rokiškio rajono savivaldybės administracijos direktoriaus 2011 m. lapkričio 30 d. įsakymu Nr. AV-970,</w:t>
      </w:r>
      <w:r w:rsidR="00B918BD" w:rsidRPr="0021477E">
        <w:rPr>
          <w:sz w:val="24"/>
          <w:szCs w:val="24"/>
          <w:lang w:val="en-GB" w:eastAsia="en-GB"/>
        </w:rPr>
        <w:t xml:space="preserve"> 3 </w:t>
      </w:r>
      <w:proofErr w:type="spellStart"/>
      <w:r w:rsidR="00B918BD" w:rsidRPr="0021477E">
        <w:rPr>
          <w:sz w:val="24"/>
          <w:szCs w:val="24"/>
          <w:lang w:val="en-GB" w:eastAsia="en-GB"/>
        </w:rPr>
        <w:t>priedo</w:t>
      </w:r>
      <w:proofErr w:type="spellEnd"/>
      <w:r w:rsidR="00B918BD" w:rsidRPr="0021477E">
        <w:rPr>
          <w:sz w:val="24"/>
          <w:szCs w:val="24"/>
          <w:lang w:val="en-GB" w:eastAsia="en-GB"/>
        </w:rPr>
        <w:t xml:space="preserve"> </w:t>
      </w:r>
      <w:proofErr w:type="spellStart"/>
      <w:r w:rsidR="00B918BD" w:rsidRPr="0021477E">
        <w:rPr>
          <w:sz w:val="24"/>
          <w:szCs w:val="24"/>
          <w:lang w:val="en-GB" w:eastAsia="en-GB"/>
        </w:rPr>
        <w:t>Išankstinių</w:t>
      </w:r>
      <w:proofErr w:type="spellEnd"/>
      <w:r w:rsidR="00B918BD" w:rsidRPr="0021477E">
        <w:rPr>
          <w:sz w:val="24"/>
          <w:szCs w:val="24"/>
          <w:lang w:val="en-GB" w:eastAsia="en-GB"/>
        </w:rPr>
        <w:t xml:space="preserve"> </w:t>
      </w:r>
      <w:proofErr w:type="spellStart"/>
      <w:r w:rsidR="00B918BD" w:rsidRPr="0021477E">
        <w:rPr>
          <w:sz w:val="24"/>
          <w:szCs w:val="24"/>
          <w:lang w:val="en-GB" w:eastAsia="en-GB"/>
        </w:rPr>
        <w:t>apmokėjimų</w:t>
      </w:r>
      <w:proofErr w:type="spellEnd"/>
      <w:r w:rsidR="00B918BD" w:rsidRPr="0021477E">
        <w:rPr>
          <w:sz w:val="24"/>
          <w:szCs w:val="24"/>
          <w:lang w:val="en-GB" w:eastAsia="en-GB"/>
        </w:rPr>
        <w:t xml:space="preserve"> </w:t>
      </w:r>
      <w:proofErr w:type="spellStart"/>
      <w:r w:rsidR="00B918BD" w:rsidRPr="0021477E">
        <w:rPr>
          <w:sz w:val="24"/>
          <w:szCs w:val="24"/>
          <w:lang w:val="en-GB" w:eastAsia="en-GB"/>
        </w:rPr>
        <w:t>ir</w:t>
      </w:r>
      <w:proofErr w:type="spellEnd"/>
      <w:r w:rsidR="00B918BD" w:rsidRPr="0021477E">
        <w:rPr>
          <w:sz w:val="24"/>
          <w:szCs w:val="24"/>
          <w:lang w:val="en-GB" w:eastAsia="en-GB"/>
        </w:rPr>
        <w:t xml:space="preserve"> </w:t>
      </w:r>
      <w:proofErr w:type="spellStart"/>
      <w:r w:rsidR="00B918BD" w:rsidRPr="0021477E">
        <w:rPr>
          <w:sz w:val="24"/>
          <w:szCs w:val="24"/>
          <w:lang w:val="en-GB" w:eastAsia="en-GB"/>
        </w:rPr>
        <w:t>gautinų</w:t>
      </w:r>
      <w:proofErr w:type="spellEnd"/>
      <w:r w:rsidR="00B918BD" w:rsidRPr="0021477E">
        <w:rPr>
          <w:sz w:val="24"/>
          <w:szCs w:val="24"/>
          <w:lang w:val="en-GB" w:eastAsia="en-GB"/>
        </w:rPr>
        <w:t xml:space="preserve"> </w:t>
      </w:r>
      <w:proofErr w:type="spellStart"/>
      <w:r w:rsidR="00B918BD" w:rsidRPr="0021477E">
        <w:rPr>
          <w:sz w:val="24"/>
          <w:szCs w:val="24"/>
          <w:lang w:val="en-GB" w:eastAsia="en-GB"/>
        </w:rPr>
        <w:t>sumų</w:t>
      </w:r>
      <w:proofErr w:type="spellEnd"/>
      <w:r w:rsidR="00B918BD" w:rsidRPr="0021477E">
        <w:rPr>
          <w:sz w:val="24"/>
          <w:szCs w:val="24"/>
          <w:lang w:val="en-GB" w:eastAsia="en-GB"/>
        </w:rPr>
        <w:t xml:space="preserve"> </w:t>
      </w:r>
      <w:proofErr w:type="spellStart"/>
      <w:r w:rsidR="00B918BD" w:rsidRPr="0021477E">
        <w:rPr>
          <w:sz w:val="24"/>
          <w:szCs w:val="24"/>
          <w:lang w:val="en-GB" w:eastAsia="en-GB"/>
        </w:rPr>
        <w:t>apskaitos</w:t>
      </w:r>
      <w:proofErr w:type="spellEnd"/>
      <w:r w:rsidR="00B918BD" w:rsidRPr="0021477E">
        <w:rPr>
          <w:sz w:val="24"/>
          <w:szCs w:val="24"/>
          <w:lang w:val="en-GB" w:eastAsia="en-GB"/>
        </w:rPr>
        <w:t xml:space="preserve"> </w:t>
      </w:r>
      <w:proofErr w:type="spellStart"/>
      <w:r w:rsidR="00B918BD" w:rsidRPr="0021477E">
        <w:rPr>
          <w:sz w:val="24"/>
          <w:szCs w:val="24"/>
          <w:lang w:val="en-GB" w:eastAsia="en-GB"/>
        </w:rPr>
        <w:t>Rokiškio</w:t>
      </w:r>
      <w:proofErr w:type="spellEnd"/>
      <w:r w:rsidR="00B918BD" w:rsidRPr="0021477E">
        <w:rPr>
          <w:sz w:val="24"/>
          <w:szCs w:val="24"/>
          <w:lang w:val="en-GB" w:eastAsia="en-GB"/>
        </w:rPr>
        <w:t xml:space="preserve"> </w:t>
      </w:r>
      <w:proofErr w:type="spellStart"/>
      <w:r w:rsidR="00B918BD" w:rsidRPr="0021477E">
        <w:rPr>
          <w:sz w:val="24"/>
          <w:szCs w:val="24"/>
          <w:lang w:val="en-GB" w:eastAsia="en-GB"/>
        </w:rPr>
        <w:t>rajono</w:t>
      </w:r>
      <w:proofErr w:type="spellEnd"/>
      <w:r w:rsidR="00B918BD" w:rsidRPr="0021477E">
        <w:rPr>
          <w:sz w:val="24"/>
          <w:szCs w:val="24"/>
          <w:lang w:val="en-GB" w:eastAsia="en-GB"/>
        </w:rPr>
        <w:t xml:space="preserve"> </w:t>
      </w:r>
      <w:proofErr w:type="spellStart"/>
      <w:r w:rsidR="00B918BD" w:rsidRPr="0021477E">
        <w:rPr>
          <w:sz w:val="24"/>
          <w:szCs w:val="24"/>
          <w:lang w:val="en-GB" w:eastAsia="en-GB"/>
        </w:rPr>
        <w:t>savivaldybės</w:t>
      </w:r>
      <w:proofErr w:type="spellEnd"/>
      <w:r w:rsidR="00B918BD" w:rsidRPr="0021477E">
        <w:rPr>
          <w:sz w:val="24"/>
          <w:szCs w:val="24"/>
          <w:lang w:val="en-GB" w:eastAsia="en-GB"/>
        </w:rPr>
        <w:t xml:space="preserve"> </w:t>
      </w:r>
      <w:proofErr w:type="spellStart"/>
      <w:r w:rsidR="00B918BD" w:rsidRPr="0021477E">
        <w:rPr>
          <w:sz w:val="24"/>
          <w:szCs w:val="24"/>
          <w:lang w:val="en-GB" w:eastAsia="en-GB"/>
        </w:rPr>
        <w:t>ižde</w:t>
      </w:r>
      <w:proofErr w:type="spellEnd"/>
      <w:r w:rsidR="00B918BD" w:rsidRPr="0021477E">
        <w:rPr>
          <w:sz w:val="24"/>
          <w:szCs w:val="24"/>
          <w:lang w:val="en-GB" w:eastAsia="en-GB"/>
        </w:rPr>
        <w:t xml:space="preserve"> </w:t>
      </w:r>
      <w:proofErr w:type="spellStart"/>
      <w:r w:rsidR="00B918BD" w:rsidRPr="0021477E">
        <w:rPr>
          <w:sz w:val="24"/>
          <w:szCs w:val="24"/>
          <w:lang w:val="en-GB" w:eastAsia="en-GB"/>
        </w:rPr>
        <w:t>tvarkos</w:t>
      </w:r>
      <w:proofErr w:type="spellEnd"/>
      <w:r w:rsidR="00B918BD" w:rsidRPr="0021477E">
        <w:rPr>
          <w:sz w:val="24"/>
          <w:szCs w:val="24"/>
          <w:lang w:val="en-GB" w:eastAsia="en-GB"/>
        </w:rPr>
        <w:t xml:space="preserve"> </w:t>
      </w:r>
      <w:proofErr w:type="spellStart"/>
      <w:r w:rsidR="00B918BD" w:rsidRPr="0021477E">
        <w:rPr>
          <w:sz w:val="24"/>
          <w:szCs w:val="24"/>
          <w:lang w:val="en-GB" w:eastAsia="en-GB"/>
        </w:rPr>
        <w:t>aprašo</w:t>
      </w:r>
      <w:proofErr w:type="spellEnd"/>
      <w:r w:rsidR="00B918BD" w:rsidRPr="0021477E">
        <w:rPr>
          <w:sz w:val="24"/>
          <w:szCs w:val="24"/>
          <w:lang w:val="en-GB" w:eastAsia="en-GB"/>
        </w:rPr>
        <w:t xml:space="preserve">” 35 </w:t>
      </w:r>
      <w:proofErr w:type="spellStart"/>
      <w:r w:rsidR="00B918BD" w:rsidRPr="0021477E">
        <w:rPr>
          <w:sz w:val="24"/>
          <w:szCs w:val="24"/>
          <w:lang w:val="en-GB" w:eastAsia="en-GB"/>
        </w:rPr>
        <w:t>punkt</w:t>
      </w:r>
      <w:r w:rsidR="0021477E" w:rsidRPr="0021477E">
        <w:rPr>
          <w:sz w:val="24"/>
          <w:szCs w:val="24"/>
          <w:lang w:val="en-GB" w:eastAsia="en-GB"/>
        </w:rPr>
        <w:t>ą</w:t>
      </w:r>
      <w:proofErr w:type="spellEnd"/>
      <w:r w:rsidR="00B918BD" w:rsidRPr="0021477E">
        <w:rPr>
          <w:sz w:val="24"/>
          <w:szCs w:val="24"/>
          <w:lang w:val="en-GB" w:eastAsia="en-GB"/>
        </w:rPr>
        <w:t xml:space="preserve"> </w:t>
      </w:r>
      <w:proofErr w:type="spellStart"/>
      <w:r w:rsidR="00B918BD" w:rsidRPr="0021477E">
        <w:rPr>
          <w:sz w:val="24"/>
          <w:szCs w:val="24"/>
          <w:lang w:val="en-GB" w:eastAsia="en-GB"/>
        </w:rPr>
        <w:t>ir</w:t>
      </w:r>
      <w:proofErr w:type="spellEnd"/>
      <w:r w:rsidR="00B918BD" w:rsidRPr="0021477E">
        <w:rPr>
          <w:sz w:val="24"/>
          <w:szCs w:val="24"/>
          <w:lang w:val="en-GB" w:eastAsia="en-GB"/>
        </w:rPr>
        <w:t xml:space="preserve"> 52.2 </w:t>
      </w:r>
      <w:proofErr w:type="spellStart"/>
      <w:r w:rsidR="00B918BD" w:rsidRPr="0021477E">
        <w:rPr>
          <w:sz w:val="24"/>
          <w:szCs w:val="24"/>
          <w:lang w:val="en-GB" w:eastAsia="en-GB"/>
        </w:rPr>
        <w:t>papunk</w:t>
      </w:r>
      <w:r w:rsidR="0021477E" w:rsidRPr="0021477E">
        <w:rPr>
          <w:sz w:val="24"/>
          <w:szCs w:val="24"/>
          <w:lang w:val="en-GB" w:eastAsia="en-GB"/>
        </w:rPr>
        <w:t>tį</w:t>
      </w:r>
      <w:proofErr w:type="spellEnd"/>
      <w:r w:rsidR="00B918BD" w:rsidRPr="0021477E">
        <w:rPr>
          <w:sz w:val="24"/>
          <w:szCs w:val="24"/>
          <w:lang w:val="en-GB" w:eastAsia="en-GB"/>
        </w:rPr>
        <w:t xml:space="preserve">, </w:t>
      </w:r>
      <w:proofErr w:type="spellStart"/>
      <w:r w:rsidR="00E153FD" w:rsidRPr="007463C6">
        <w:rPr>
          <w:sz w:val="24"/>
          <w:szCs w:val="24"/>
          <w:lang w:val="en-GB" w:eastAsia="en-GB"/>
        </w:rPr>
        <w:t>Rokiškio</w:t>
      </w:r>
      <w:proofErr w:type="spellEnd"/>
      <w:r w:rsidR="00E153FD" w:rsidRPr="007463C6">
        <w:rPr>
          <w:sz w:val="24"/>
          <w:szCs w:val="24"/>
          <w:lang w:val="en-GB" w:eastAsia="en-GB"/>
        </w:rPr>
        <w:t xml:space="preserve"> </w:t>
      </w:r>
      <w:proofErr w:type="spellStart"/>
      <w:r w:rsidR="00E153FD" w:rsidRPr="007463C6">
        <w:rPr>
          <w:sz w:val="24"/>
          <w:szCs w:val="24"/>
          <w:lang w:val="en-GB" w:eastAsia="en-GB"/>
        </w:rPr>
        <w:t>rajono</w:t>
      </w:r>
      <w:proofErr w:type="spellEnd"/>
      <w:r w:rsidR="00E153FD" w:rsidRPr="007463C6">
        <w:rPr>
          <w:sz w:val="24"/>
          <w:szCs w:val="24"/>
          <w:lang w:val="en-GB" w:eastAsia="en-GB"/>
        </w:rPr>
        <w:t xml:space="preserve"> </w:t>
      </w:r>
      <w:r w:rsidR="00D24487" w:rsidRPr="007463C6">
        <w:rPr>
          <w:color w:val="000000"/>
          <w:sz w:val="24"/>
          <w:szCs w:val="24"/>
          <w:lang w:val="lt-LT"/>
        </w:rPr>
        <w:t>savivaldybės taryba n u s p r e n d ž i a</w:t>
      </w:r>
      <w:r w:rsidR="00E2730F">
        <w:rPr>
          <w:color w:val="000000"/>
          <w:sz w:val="24"/>
          <w:szCs w:val="24"/>
          <w:lang w:val="lt-LT"/>
        </w:rPr>
        <w:t>,</w:t>
      </w:r>
    </w:p>
    <w:p w14:paraId="61BD569B" w14:textId="4BED9DAA" w:rsidR="000929D4" w:rsidRPr="006D7013" w:rsidRDefault="00E2730F" w:rsidP="00E2730F">
      <w:pPr>
        <w:ind w:firstLine="567"/>
        <w:jc w:val="both"/>
        <w:rPr>
          <w:lang w:val="en-GB" w:eastAsia="en-GB"/>
        </w:rPr>
      </w:pPr>
      <w:r>
        <w:rPr>
          <w:color w:val="000000"/>
          <w:sz w:val="24"/>
          <w:szCs w:val="24"/>
          <w:lang w:val="lt-LT"/>
        </w:rPr>
        <w:t>p</w:t>
      </w:r>
      <w:r w:rsidR="000929D4" w:rsidRPr="007463C6">
        <w:rPr>
          <w:color w:val="000000"/>
          <w:sz w:val="24"/>
          <w:szCs w:val="24"/>
          <w:lang w:val="lt-LT"/>
        </w:rPr>
        <w:t>ripažinti beviltiška</w:t>
      </w:r>
      <w:r w:rsidR="00040B68" w:rsidRPr="007463C6">
        <w:rPr>
          <w:color w:val="000000"/>
          <w:sz w:val="24"/>
          <w:szCs w:val="24"/>
          <w:lang w:val="lt-LT"/>
        </w:rPr>
        <w:t xml:space="preserve"> ir nurašyti iš </w:t>
      </w:r>
      <w:r w:rsidR="00574298" w:rsidRPr="007463C6">
        <w:rPr>
          <w:color w:val="000000"/>
          <w:sz w:val="24"/>
          <w:szCs w:val="24"/>
          <w:lang w:val="lt-LT"/>
        </w:rPr>
        <w:t>a</w:t>
      </w:r>
      <w:r w:rsidR="00040B68" w:rsidRPr="007463C6">
        <w:rPr>
          <w:color w:val="000000"/>
          <w:sz w:val="24"/>
          <w:szCs w:val="24"/>
          <w:lang w:val="lt-LT"/>
        </w:rPr>
        <w:t>p</w:t>
      </w:r>
      <w:r w:rsidR="00574298" w:rsidRPr="007463C6">
        <w:rPr>
          <w:color w:val="000000"/>
          <w:sz w:val="24"/>
          <w:szCs w:val="24"/>
          <w:lang w:val="lt-LT"/>
        </w:rPr>
        <w:t>skaitos dokumentų</w:t>
      </w:r>
      <w:r w:rsidR="00D24487" w:rsidRPr="007463C6">
        <w:rPr>
          <w:color w:val="000000"/>
          <w:sz w:val="24"/>
          <w:szCs w:val="24"/>
          <w:lang w:val="lt-LT"/>
        </w:rPr>
        <w:t xml:space="preserve"> </w:t>
      </w:r>
      <w:r w:rsidR="00AB1D3A">
        <w:rPr>
          <w:color w:val="000000"/>
          <w:sz w:val="24"/>
          <w:szCs w:val="24"/>
        </w:rPr>
        <w:t>21813,23</w:t>
      </w:r>
      <w:r w:rsidR="006D7013" w:rsidRPr="006D7013">
        <w:rPr>
          <w:color w:val="000000"/>
          <w:sz w:val="24"/>
          <w:szCs w:val="24"/>
        </w:rPr>
        <w:t xml:space="preserve"> </w:t>
      </w:r>
      <w:proofErr w:type="spellStart"/>
      <w:r w:rsidR="00735CEC" w:rsidRPr="006D7013">
        <w:rPr>
          <w:color w:val="000000"/>
          <w:sz w:val="24"/>
          <w:szCs w:val="24"/>
        </w:rPr>
        <w:t>E</w:t>
      </w:r>
      <w:r w:rsidR="000929D4" w:rsidRPr="006D7013">
        <w:rPr>
          <w:color w:val="000000"/>
          <w:sz w:val="24"/>
          <w:szCs w:val="24"/>
        </w:rPr>
        <w:t>ur</w:t>
      </w:r>
      <w:proofErr w:type="spellEnd"/>
      <w:r w:rsidR="000929D4" w:rsidRPr="006D7013">
        <w:rPr>
          <w:color w:val="000000"/>
          <w:sz w:val="24"/>
          <w:szCs w:val="24"/>
        </w:rPr>
        <w:t xml:space="preserve"> (</w:t>
      </w:r>
      <w:proofErr w:type="spellStart"/>
      <w:r w:rsidR="000929D4" w:rsidRPr="006D7013">
        <w:rPr>
          <w:color w:val="000000"/>
          <w:sz w:val="24"/>
          <w:szCs w:val="24"/>
        </w:rPr>
        <w:t>iš</w:t>
      </w:r>
      <w:proofErr w:type="spellEnd"/>
      <w:r w:rsidR="000929D4" w:rsidRPr="006D7013">
        <w:rPr>
          <w:color w:val="000000"/>
          <w:sz w:val="24"/>
          <w:szCs w:val="24"/>
        </w:rPr>
        <w:t xml:space="preserve"> </w:t>
      </w:r>
      <w:proofErr w:type="spellStart"/>
      <w:r w:rsidR="000929D4" w:rsidRPr="006D7013">
        <w:rPr>
          <w:color w:val="000000"/>
          <w:sz w:val="24"/>
          <w:szCs w:val="24"/>
        </w:rPr>
        <w:t>jų</w:t>
      </w:r>
      <w:proofErr w:type="spellEnd"/>
      <w:r w:rsidR="008B5409" w:rsidRPr="006D7013">
        <w:rPr>
          <w:color w:val="000000"/>
          <w:sz w:val="24"/>
          <w:szCs w:val="24"/>
        </w:rPr>
        <w:t>:</w:t>
      </w:r>
      <w:r w:rsidR="000929D4" w:rsidRPr="006D7013">
        <w:rPr>
          <w:sz w:val="24"/>
          <w:szCs w:val="24"/>
        </w:rPr>
        <w:t xml:space="preserve"> </w:t>
      </w:r>
      <w:r w:rsidR="00AB1D3A">
        <w:rPr>
          <w:sz w:val="24"/>
          <w:szCs w:val="24"/>
          <w:lang w:val="en-GB" w:eastAsia="en-GB"/>
        </w:rPr>
        <w:t>19812,98</w:t>
      </w:r>
      <w:r w:rsidR="006D7013" w:rsidRPr="006D7013">
        <w:rPr>
          <w:sz w:val="24"/>
          <w:szCs w:val="24"/>
          <w:lang w:val="en-GB" w:eastAsia="en-GB"/>
        </w:rPr>
        <w:t xml:space="preserve"> </w:t>
      </w:r>
      <w:proofErr w:type="spellStart"/>
      <w:r w:rsidR="008B5409" w:rsidRPr="006D7013">
        <w:rPr>
          <w:color w:val="000000"/>
          <w:sz w:val="24"/>
          <w:szCs w:val="24"/>
        </w:rPr>
        <w:t>Eur</w:t>
      </w:r>
      <w:proofErr w:type="spellEnd"/>
      <w:r w:rsidR="008B5409" w:rsidRPr="006D7013">
        <w:rPr>
          <w:color w:val="000000"/>
          <w:sz w:val="24"/>
          <w:szCs w:val="24"/>
        </w:rPr>
        <w:t xml:space="preserve"> – </w:t>
      </w:r>
      <w:proofErr w:type="spellStart"/>
      <w:r w:rsidR="000929D4" w:rsidRPr="006D7013">
        <w:rPr>
          <w:color w:val="000000"/>
          <w:sz w:val="24"/>
          <w:szCs w:val="24"/>
        </w:rPr>
        <w:t>skolos</w:t>
      </w:r>
      <w:proofErr w:type="spellEnd"/>
      <w:r w:rsidR="000929D4" w:rsidRPr="006D7013">
        <w:rPr>
          <w:color w:val="000000"/>
          <w:sz w:val="24"/>
          <w:szCs w:val="24"/>
        </w:rPr>
        <w:t xml:space="preserve">, </w:t>
      </w:r>
      <w:r w:rsidR="006D7013" w:rsidRPr="006D7013">
        <w:rPr>
          <w:sz w:val="24"/>
          <w:szCs w:val="24"/>
          <w:lang w:val="en-GB" w:eastAsia="en-GB"/>
        </w:rPr>
        <w:t>20</w:t>
      </w:r>
      <w:r w:rsidR="00AB1D3A">
        <w:rPr>
          <w:sz w:val="24"/>
          <w:szCs w:val="24"/>
          <w:lang w:val="en-GB" w:eastAsia="en-GB"/>
        </w:rPr>
        <w:t>00</w:t>
      </w:r>
      <w:r w:rsidR="006D7013" w:rsidRPr="006D7013">
        <w:rPr>
          <w:sz w:val="24"/>
          <w:szCs w:val="24"/>
          <w:lang w:val="en-GB" w:eastAsia="en-GB"/>
        </w:rPr>
        <w:t>,</w:t>
      </w:r>
      <w:r w:rsidR="00AB1D3A">
        <w:rPr>
          <w:sz w:val="24"/>
          <w:szCs w:val="24"/>
          <w:lang w:val="en-GB" w:eastAsia="en-GB"/>
        </w:rPr>
        <w:t>25</w:t>
      </w:r>
      <w:r w:rsidR="008B5409" w:rsidRPr="006D7013">
        <w:rPr>
          <w:color w:val="000000"/>
          <w:sz w:val="24"/>
          <w:szCs w:val="24"/>
        </w:rPr>
        <w:t xml:space="preserve"> E</w:t>
      </w:r>
      <w:proofErr w:type="spellStart"/>
      <w:r w:rsidR="000929D4" w:rsidRPr="006D7013">
        <w:rPr>
          <w:sz w:val="24"/>
          <w:szCs w:val="24"/>
          <w:lang w:val="en-GB" w:eastAsia="en-GB"/>
        </w:rPr>
        <w:t>ur</w:t>
      </w:r>
      <w:proofErr w:type="spellEnd"/>
      <w:r w:rsidR="000929D4" w:rsidRPr="006D7013">
        <w:rPr>
          <w:sz w:val="24"/>
          <w:szCs w:val="24"/>
          <w:lang w:val="en-GB" w:eastAsia="en-GB"/>
        </w:rPr>
        <w:t xml:space="preserve"> </w:t>
      </w:r>
      <w:r w:rsidR="006D7013" w:rsidRPr="006D7013">
        <w:rPr>
          <w:sz w:val="24"/>
          <w:szCs w:val="24"/>
          <w:lang w:val="en-GB" w:eastAsia="en-GB"/>
        </w:rPr>
        <w:t>–</w:t>
      </w:r>
      <w:r w:rsidR="006D7013">
        <w:rPr>
          <w:rFonts w:ascii="Segoe UI Historic" w:hAnsi="Segoe UI Historic" w:cs="Segoe UI Historic"/>
          <w:sz w:val="24"/>
          <w:szCs w:val="24"/>
          <w:lang w:val="en-GB" w:eastAsia="en-GB"/>
        </w:rPr>
        <w:t xml:space="preserve"> </w:t>
      </w:r>
      <w:proofErr w:type="spellStart"/>
      <w:r w:rsidR="000929D4" w:rsidRPr="006D7013">
        <w:rPr>
          <w:sz w:val="24"/>
          <w:szCs w:val="24"/>
          <w:lang w:val="en-GB" w:eastAsia="en-GB"/>
        </w:rPr>
        <w:t>delspinigių</w:t>
      </w:r>
      <w:proofErr w:type="spellEnd"/>
      <w:r w:rsidR="000929D4" w:rsidRPr="006D7013">
        <w:rPr>
          <w:color w:val="000000"/>
          <w:sz w:val="24"/>
          <w:szCs w:val="24"/>
        </w:rPr>
        <w:t xml:space="preserve">) </w:t>
      </w:r>
      <w:proofErr w:type="spellStart"/>
      <w:r w:rsidR="000929D4" w:rsidRPr="007463C6">
        <w:rPr>
          <w:color w:val="000000"/>
          <w:sz w:val="24"/>
          <w:szCs w:val="24"/>
        </w:rPr>
        <w:t>valstybinės</w:t>
      </w:r>
      <w:proofErr w:type="spellEnd"/>
      <w:r w:rsidR="000929D4" w:rsidRPr="007463C6">
        <w:rPr>
          <w:color w:val="000000"/>
          <w:sz w:val="24"/>
          <w:szCs w:val="24"/>
        </w:rPr>
        <w:t xml:space="preserve"> </w:t>
      </w:r>
      <w:proofErr w:type="spellStart"/>
      <w:r w:rsidR="000929D4" w:rsidRPr="007463C6">
        <w:rPr>
          <w:color w:val="000000"/>
          <w:sz w:val="24"/>
          <w:szCs w:val="24"/>
        </w:rPr>
        <w:t>žemės</w:t>
      </w:r>
      <w:proofErr w:type="spellEnd"/>
      <w:r w:rsidR="000929D4" w:rsidRPr="007463C6">
        <w:rPr>
          <w:color w:val="000000"/>
          <w:sz w:val="24"/>
          <w:szCs w:val="24"/>
        </w:rPr>
        <w:t xml:space="preserve"> </w:t>
      </w:r>
      <w:proofErr w:type="spellStart"/>
      <w:r w:rsidR="000929D4" w:rsidRPr="007463C6">
        <w:rPr>
          <w:color w:val="000000"/>
          <w:sz w:val="24"/>
          <w:szCs w:val="24"/>
        </w:rPr>
        <w:t>nuomos</w:t>
      </w:r>
      <w:proofErr w:type="spellEnd"/>
      <w:r w:rsidR="000929D4" w:rsidRPr="007463C6">
        <w:rPr>
          <w:color w:val="000000"/>
          <w:sz w:val="24"/>
          <w:szCs w:val="24"/>
        </w:rPr>
        <w:t xml:space="preserve"> </w:t>
      </w:r>
      <w:proofErr w:type="spellStart"/>
      <w:r w:rsidR="000929D4" w:rsidRPr="007463C6">
        <w:rPr>
          <w:color w:val="000000"/>
          <w:sz w:val="24"/>
          <w:szCs w:val="24"/>
        </w:rPr>
        <w:t>mokesčio</w:t>
      </w:r>
      <w:proofErr w:type="spellEnd"/>
      <w:r w:rsidR="000929D4" w:rsidRPr="007463C6">
        <w:rPr>
          <w:color w:val="000000"/>
          <w:sz w:val="24"/>
          <w:szCs w:val="24"/>
        </w:rPr>
        <w:t xml:space="preserve"> </w:t>
      </w:r>
      <w:proofErr w:type="spellStart"/>
      <w:r w:rsidR="000929D4" w:rsidRPr="007463C6">
        <w:rPr>
          <w:color w:val="000000"/>
          <w:sz w:val="24"/>
          <w:szCs w:val="24"/>
        </w:rPr>
        <w:t>nepriemoką</w:t>
      </w:r>
      <w:proofErr w:type="spellEnd"/>
      <w:r w:rsidR="000929D4" w:rsidRPr="007463C6">
        <w:rPr>
          <w:color w:val="000000"/>
          <w:sz w:val="24"/>
          <w:szCs w:val="24"/>
        </w:rPr>
        <w:t xml:space="preserve">, </w:t>
      </w:r>
      <w:proofErr w:type="spellStart"/>
      <w:r w:rsidR="000929D4" w:rsidRPr="007463C6">
        <w:rPr>
          <w:color w:val="000000"/>
          <w:sz w:val="24"/>
          <w:szCs w:val="24"/>
        </w:rPr>
        <w:t>susidariusią</w:t>
      </w:r>
      <w:proofErr w:type="spellEnd"/>
      <w:r w:rsidR="000929D4" w:rsidRPr="007463C6">
        <w:rPr>
          <w:color w:val="000000"/>
          <w:sz w:val="24"/>
          <w:szCs w:val="24"/>
        </w:rPr>
        <w:t xml:space="preserve"> 2003</w:t>
      </w:r>
      <w:r w:rsidR="008B5409">
        <w:rPr>
          <w:color w:val="000000"/>
          <w:sz w:val="24"/>
          <w:szCs w:val="24"/>
        </w:rPr>
        <w:t>–</w:t>
      </w:r>
      <w:r w:rsidR="000929D4" w:rsidRPr="007463C6">
        <w:rPr>
          <w:color w:val="000000"/>
          <w:sz w:val="24"/>
          <w:szCs w:val="24"/>
        </w:rPr>
        <w:t>2012 m. (</w:t>
      </w:r>
      <w:r w:rsidR="00532092">
        <w:rPr>
          <w:color w:val="000000"/>
          <w:sz w:val="24"/>
          <w:szCs w:val="24"/>
        </w:rPr>
        <w:t>priedas</w:t>
      </w:r>
      <w:r w:rsidR="000929D4" w:rsidRPr="007463C6">
        <w:rPr>
          <w:color w:val="000000"/>
          <w:sz w:val="24"/>
          <w:szCs w:val="24"/>
        </w:rPr>
        <w:t>).</w:t>
      </w:r>
    </w:p>
    <w:p w14:paraId="61BD569C" w14:textId="77777777" w:rsidR="000929D4" w:rsidRPr="007463C6" w:rsidRDefault="000929D4" w:rsidP="000929D4">
      <w:pPr>
        <w:tabs>
          <w:tab w:val="left" w:pos="142"/>
          <w:tab w:val="left" w:pos="993"/>
        </w:tabs>
        <w:ind w:firstLine="567"/>
        <w:jc w:val="both"/>
        <w:rPr>
          <w:sz w:val="24"/>
          <w:szCs w:val="24"/>
          <w:lang w:val="lt-LT"/>
        </w:rPr>
      </w:pPr>
      <w:r w:rsidRPr="007463C6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61BD569D" w14:textId="77777777" w:rsidR="000929D4" w:rsidRPr="007463C6" w:rsidRDefault="000929D4" w:rsidP="000929D4">
      <w:pPr>
        <w:jc w:val="both"/>
        <w:rPr>
          <w:sz w:val="24"/>
          <w:szCs w:val="24"/>
          <w:lang w:val="en-GB" w:eastAsia="en-GB"/>
        </w:rPr>
      </w:pPr>
    </w:p>
    <w:p w14:paraId="61BD569E" w14:textId="77777777" w:rsidR="00D24487" w:rsidRPr="007463C6" w:rsidRDefault="00D24487" w:rsidP="00E153FD">
      <w:pPr>
        <w:shd w:val="clear" w:color="auto" w:fill="FFFFFF"/>
        <w:ind w:firstLine="720"/>
        <w:jc w:val="both"/>
        <w:rPr>
          <w:color w:val="000000"/>
          <w:sz w:val="24"/>
          <w:szCs w:val="24"/>
          <w:lang w:val="lt-LT"/>
        </w:rPr>
      </w:pPr>
    </w:p>
    <w:p w14:paraId="61BD569F" w14:textId="77777777" w:rsidR="00187088" w:rsidRPr="007463C6" w:rsidRDefault="00187088" w:rsidP="00D24487">
      <w:pPr>
        <w:ind w:firstLine="720"/>
        <w:jc w:val="both"/>
        <w:rPr>
          <w:sz w:val="24"/>
          <w:szCs w:val="24"/>
          <w:lang w:val="lt-LT"/>
        </w:rPr>
      </w:pPr>
    </w:p>
    <w:p w14:paraId="61BD56A0" w14:textId="77777777" w:rsidR="00187088" w:rsidRPr="007463C6" w:rsidRDefault="00187088" w:rsidP="00187088">
      <w:pPr>
        <w:ind w:right="197"/>
        <w:rPr>
          <w:sz w:val="24"/>
          <w:szCs w:val="24"/>
          <w:lang w:val="lt-LT"/>
        </w:rPr>
      </w:pPr>
    </w:p>
    <w:p w14:paraId="61BD56A1" w14:textId="77777777" w:rsidR="00187088" w:rsidRPr="007463C6" w:rsidRDefault="00187088" w:rsidP="00187088">
      <w:pPr>
        <w:ind w:right="197"/>
        <w:rPr>
          <w:sz w:val="24"/>
          <w:szCs w:val="24"/>
          <w:lang w:val="lt-LT"/>
        </w:rPr>
      </w:pPr>
    </w:p>
    <w:p w14:paraId="61BD56A2" w14:textId="77777777" w:rsidR="00187088" w:rsidRPr="007463C6" w:rsidRDefault="00187088" w:rsidP="00187088">
      <w:pPr>
        <w:ind w:right="197"/>
        <w:rPr>
          <w:sz w:val="24"/>
          <w:szCs w:val="24"/>
          <w:lang w:val="lt-LT"/>
        </w:rPr>
      </w:pPr>
    </w:p>
    <w:p w14:paraId="61BD56A3" w14:textId="77777777" w:rsidR="00187088" w:rsidRPr="007463C6" w:rsidRDefault="00187088" w:rsidP="00187088">
      <w:pPr>
        <w:ind w:right="197"/>
        <w:rPr>
          <w:sz w:val="24"/>
          <w:szCs w:val="24"/>
          <w:lang w:val="lt-LT"/>
        </w:rPr>
      </w:pPr>
    </w:p>
    <w:p w14:paraId="61BD56A4" w14:textId="77777777" w:rsidR="00187088" w:rsidRPr="007463C6" w:rsidRDefault="00187088" w:rsidP="00187088">
      <w:pPr>
        <w:ind w:right="197"/>
        <w:rPr>
          <w:sz w:val="24"/>
          <w:szCs w:val="24"/>
          <w:lang w:val="lt-LT"/>
        </w:rPr>
      </w:pPr>
    </w:p>
    <w:p w14:paraId="61BD56A5" w14:textId="77777777" w:rsidR="00187088" w:rsidRPr="007463C6" w:rsidRDefault="00187088" w:rsidP="00187088">
      <w:pPr>
        <w:ind w:right="197"/>
        <w:rPr>
          <w:sz w:val="24"/>
          <w:szCs w:val="24"/>
          <w:lang w:val="lt-LT"/>
        </w:rPr>
      </w:pPr>
    </w:p>
    <w:p w14:paraId="61BD56A6" w14:textId="77777777" w:rsidR="00187088" w:rsidRPr="007463C6" w:rsidRDefault="000929D4" w:rsidP="00187088">
      <w:pPr>
        <w:ind w:right="197"/>
        <w:rPr>
          <w:sz w:val="24"/>
          <w:szCs w:val="24"/>
          <w:lang w:val="lt-LT"/>
        </w:rPr>
      </w:pPr>
      <w:r w:rsidRPr="007463C6">
        <w:rPr>
          <w:sz w:val="24"/>
          <w:szCs w:val="24"/>
          <w:lang w:val="lt-LT"/>
        </w:rPr>
        <w:t>Savivaldybės meras</w:t>
      </w:r>
      <w:r w:rsidRPr="007463C6">
        <w:rPr>
          <w:sz w:val="24"/>
          <w:szCs w:val="24"/>
          <w:lang w:val="lt-LT"/>
        </w:rPr>
        <w:tab/>
      </w:r>
      <w:r w:rsidRPr="007463C6">
        <w:rPr>
          <w:sz w:val="24"/>
          <w:szCs w:val="24"/>
          <w:lang w:val="lt-LT"/>
        </w:rPr>
        <w:tab/>
      </w:r>
      <w:r w:rsidRPr="007463C6">
        <w:rPr>
          <w:sz w:val="24"/>
          <w:szCs w:val="24"/>
          <w:lang w:val="lt-LT"/>
        </w:rPr>
        <w:tab/>
      </w:r>
      <w:r w:rsidRPr="007463C6">
        <w:rPr>
          <w:sz w:val="24"/>
          <w:szCs w:val="24"/>
          <w:lang w:val="lt-LT"/>
        </w:rPr>
        <w:tab/>
      </w:r>
      <w:r w:rsidRPr="007463C6">
        <w:rPr>
          <w:sz w:val="24"/>
          <w:szCs w:val="24"/>
          <w:lang w:val="lt-LT"/>
        </w:rPr>
        <w:tab/>
      </w:r>
      <w:r w:rsidRPr="007463C6">
        <w:rPr>
          <w:sz w:val="24"/>
          <w:szCs w:val="24"/>
          <w:lang w:val="lt-LT"/>
        </w:rPr>
        <w:tab/>
      </w:r>
      <w:r w:rsidRPr="007463C6">
        <w:rPr>
          <w:sz w:val="24"/>
          <w:szCs w:val="24"/>
          <w:lang w:val="lt-LT"/>
        </w:rPr>
        <w:tab/>
        <w:t>Ramūnas Godeliauskas</w:t>
      </w:r>
    </w:p>
    <w:p w14:paraId="61BD56A7" w14:textId="77777777" w:rsidR="00187088" w:rsidRPr="007463C6" w:rsidRDefault="00187088" w:rsidP="00187088">
      <w:pPr>
        <w:ind w:right="197"/>
        <w:rPr>
          <w:sz w:val="24"/>
          <w:szCs w:val="24"/>
          <w:lang w:val="lt-LT"/>
        </w:rPr>
      </w:pPr>
    </w:p>
    <w:p w14:paraId="61BD56A8" w14:textId="77777777" w:rsidR="00187088" w:rsidRPr="007463C6" w:rsidRDefault="00187088" w:rsidP="00187088">
      <w:pPr>
        <w:ind w:right="197"/>
        <w:rPr>
          <w:sz w:val="24"/>
          <w:szCs w:val="24"/>
          <w:lang w:val="lt-LT"/>
        </w:rPr>
      </w:pPr>
    </w:p>
    <w:p w14:paraId="61BD56A9" w14:textId="77777777" w:rsidR="00187088" w:rsidRPr="007463C6" w:rsidRDefault="00187088" w:rsidP="00187088">
      <w:pPr>
        <w:ind w:right="197"/>
        <w:rPr>
          <w:sz w:val="24"/>
          <w:szCs w:val="24"/>
          <w:lang w:val="lt-LT"/>
        </w:rPr>
      </w:pPr>
    </w:p>
    <w:p w14:paraId="61BD56AA" w14:textId="77777777" w:rsidR="00187088" w:rsidRPr="007463C6" w:rsidRDefault="00187088" w:rsidP="00187088">
      <w:pPr>
        <w:ind w:right="197"/>
        <w:rPr>
          <w:sz w:val="24"/>
          <w:szCs w:val="24"/>
          <w:lang w:val="lt-LT"/>
        </w:rPr>
      </w:pPr>
    </w:p>
    <w:p w14:paraId="61BD56AB" w14:textId="77777777" w:rsidR="00187088" w:rsidRPr="007463C6" w:rsidRDefault="00187088" w:rsidP="00187088">
      <w:pPr>
        <w:ind w:right="197"/>
        <w:rPr>
          <w:sz w:val="24"/>
          <w:szCs w:val="24"/>
          <w:lang w:val="lt-LT"/>
        </w:rPr>
      </w:pPr>
    </w:p>
    <w:p w14:paraId="61BD56AC" w14:textId="77777777" w:rsidR="00187088" w:rsidRPr="007463C6" w:rsidRDefault="00187088" w:rsidP="00187088">
      <w:pPr>
        <w:ind w:right="197"/>
        <w:rPr>
          <w:sz w:val="24"/>
          <w:szCs w:val="24"/>
          <w:lang w:val="lt-LT"/>
        </w:rPr>
      </w:pPr>
    </w:p>
    <w:p w14:paraId="61BD56AD" w14:textId="77777777" w:rsidR="00187088" w:rsidRPr="007463C6" w:rsidRDefault="00187088" w:rsidP="00187088">
      <w:pPr>
        <w:ind w:right="197"/>
        <w:rPr>
          <w:sz w:val="24"/>
          <w:szCs w:val="24"/>
          <w:lang w:val="lt-LT"/>
        </w:rPr>
      </w:pPr>
    </w:p>
    <w:p w14:paraId="61BD56AE" w14:textId="77777777" w:rsidR="00187088" w:rsidRPr="007463C6" w:rsidRDefault="00187088" w:rsidP="00187088">
      <w:pPr>
        <w:ind w:right="197"/>
        <w:rPr>
          <w:sz w:val="24"/>
          <w:szCs w:val="24"/>
          <w:lang w:val="lt-LT"/>
        </w:rPr>
      </w:pPr>
    </w:p>
    <w:p w14:paraId="61BD56AF" w14:textId="77777777" w:rsidR="00187088" w:rsidRPr="007463C6" w:rsidRDefault="00187088" w:rsidP="00187088">
      <w:pPr>
        <w:ind w:right="197"/>
        <w:rPr>
          <w:sz w:val="24"/>
          <w:szCs w:val="24"/>
          <w:lang w:val="lt-LT"/>
        </w:rPr>
      </w:pPr>
    </w:p>
    <w:p w14:paraId="61BD56B0" w14:textId="77777777" w:rsidR="00187088" w:rsidRPr="007463C6" w:rsidRDefault="00187088" w:rsidP="00187088">
      <w:pPr>
        <w:ind w:right="197"/>
        <w:rPr>
          <w:sz w:val="24"/>
          <w:szCs w:val="24"/>
          <w:lang w:val="lt-LT"/>
        </w:rPr>
      </w:pPr>
    </w:p>
    <w:p w14:paraId="61BD56B1" w14:textId="77777777" w:rsidR="00187088" w:rsidRPr="007463C6" w:rsidRDefault="00187088" w:rsidP="00187088">
      <w:pPr>
        <w:ind w:right="197"/>
        <w:rPr>
          <w:sz w:val="24"/>
          <w:szCs w:val="24"/>
          <w:lang w:val="lt-LT"/>
        </w:rPr>
      </w:pPr>
    </w:p>
    <w:p w14:paraId="61BD56B2" w14:textId="77777777" w:rsidR="00187088" w:rsidRPr="007463C6" w:rsidRDefault="00187088" w:rsidP="00187088">
      <w:pPr>
        <w:ind w:right="197"/>
        <w:rPr>
          <w:sz w:val="24"/>
          <w:szCs w:val="24"/>
          <w:lang w:val="lt-LT"/>
        </w:rPr>
      </w:pPr>
    </w:p>
    <w:p w14:paraId="61BD56B4" w14:textId="77777777" w:rsidR="00D52072" w:rsidRPr="007463C6" w:rsidRDefault="00D52072" w:rsidP="00187088">
      <w:pPr>
        <w:ind w:right="197"/>
        <w:rPr>
          <w:sz w:val="24"/>
          <w:szCs w:val="24"/>
          <w:lang w:val="lt-LT"/>
        </w:rPr>
      </w:pPr>
    </w:p>
    <w:p w14:paraId="61BD56B5" w14:textId="77777777" w:rsidR="00187088" w:rsidRPr="007463C6" w:rsidRDefault="00187088" w:rsidP="00187088">
      <w:pPr>
        <w:ind w:right="197"/>
        <w:rPr>
          <w:sz w:val="24"/>
          <w:szCs w:val="24"/>
          <w:lang w:val="lt-LT"/>
        </w:rPr>
      </w:pPr>
      <w:r w:rsidRPr="007463C6">
        <w:rPr>
          <w:sz w:val="24"/>
          <w:szCs w:val="24"/>
          <w:lang w:val="lt-LT"/>
        </w:rPr>
        <w:t>Violeta Bieliūnaitė–Vanagienė</w:t>
      </w:r>
    </w:p>
    <w:p w14:paraId="61BD56B6" w14:textId="77777777" w:rsidR="00574298" w:rsidRPr="007463C6" w:rsidRDefault="00574298" w:rsidP="00574298">
      <w:pPr>
        <w:pStyle w:val="Betarp"/>
        <w:rPr>
          <w:rFonts w:ascii="Times New Roman" w:hAnsi="Times New Roman"/>
          <w:b/>
          <w:bCs/>
          <w:sz w:val="24"/>
          <w:szCs w:val="24"/>
        </w:rPr>
      </w:pPr>
    </w:p>
    <w:p w14:paraId="4E39CCFA" w14:textId="77777777" w:rsidR="000F663A" w:rsidRDefault="000F663A" w:rsidP="00574298">
      <w:pPr>
        <w:pStyle w:val="Betarp"/>
        <w:rPr>
          <w:rFonts w:ascii="Times New Roman" w:hAnsi="Times New Roman"/>
          <w:b/>
          <w:bCs/>
          <w:sz w:val="24"/>
          <w:szCs w:val="24"/>
        </w:rPr>
      </w:pPr>
    </w:p>
    <w:p w14:paraId="61BD56B7" w14:textId="77777777" w:rsidR="00574298" w:rsidRPr="007463C6" w:rsidRDefault="00574298" w:rsidP="00574298">
      <w:pPr>
        <w:pStyle w:val="Betarp"/>
        <w:rPr>
          <w:rFonts w:ascii="Times New Roman" w:hAnsi="Times New Roman"/>
          <w:b/>
          <w:bCs/>
          <w:sz w:val="24"/>
          <w:szCs w:val="24"/>
        </w:rPr>
      </w:pPr>
      <w:r w:rsidRPr="007463C6">
        <w:rPr>
          <w:rFonts w:ascii="Times New Roman" w:hAnsi="Times New Roman"/>
          <w:b/>
          <w:bCs/>
          <w:sz w:val="24"/>
          <w:szCs w:val="24"/>
        </w:rPr>
        <w:t>Rokiškio rajono savivaldybės tarybai</w:t>
      </w:r>
    </w:p>
    <w:p w14:paraId="61BD56B8" w14:textId="77777777" w:rsidR="00574298" w:rsidRPr="007463C6" w:rsidRDefault="00574298" w:rsidP="00574298">
      <w:pPr>
        <w:ind w:firstLine="851"/>
        <w:jc w:val="both"/>
        <w:rPr>
          <w:b/>
          <w:bCs/>
          <w:sz w:val="24"/>
          <w:szCs w:val="24"/>
          <w:lang w:val="lt-LT"/>
        </w:rPr>
      </w:pPr>
    </w:p>
    <w:p w14:paraId="61BD56B9" w14:textId="1A796971" w:rsidR="00574298" w:rsidRPr="007463C6" w:rsidRDefault="00574298" w:rsidP="000929D4">
      <w:pPr>
        <w:ind w:right="197"/>
        <w:jc w:val="center"/>
        <w:rPr>
          <w:sz w:val="24"/>
          <w:szCs w:val="24"/>
          <w:lang w:val="lt-LT"/>
        </w:rPr>
      </w:pPr>
      <w:r w:rsidRPr="007463C6">
        <w:rPr>
          <w:b/>
          <w:bCs/>
          <w:sz w:val="24"/>
          <w:szCs w:val="24"/>
          <w:lang w:val="lt-LT"/>
        </w:rPr>
        <w:t>SPRENDIMO PROJEKTO</w:t>
      </w:r>
      <w:r w:rsidRPr="007463C6">
        <w:rPr>
          <w:b/>
          <w:sz w:val="24"/>
          <w:szCs w:val="24"/>
          <w:lang w:val="lt-LT"/>
        </w:rPr>
        <w:t xml:space="preserve"> ,,</w:t>
      </w:r>
      <w:r w:rsidR="000929D4" w:rsidRPr="007463C6">
        <w:rPr>
          <w:b/>
          <w:sz w:val="24"/>
          <w:szCs w:val="24"/>
          <w:lang w:val="lt-LT"/>
        </w:rPr>
        <w:t>DĖL VALSTYBINĖS ŽEMĖS NUOMOS MOKESČIO NEPRIEMOKOS PRIPAŽINIMO BEVILTIŠKA IR JOS NURAŠYMO</w:t>
      </w:r>
      <w:r w:rsidRPr="007463C6">
        <w:rPr>
          <w:b/>
          <w:sz w:val="24"/>
          <w:szCs w:val="24"/>
          <w:lang w:val="lt-LT"/>
        </w:rPr>
        <w:t>“</w:t>
      </w:r>
    </w:p>
    <w:p w14:paraId="61BD56BA" w14:textId="77777777" w:rsidR="00574298" w:rsidRPr="007463C6" w:rsidRDefault="00574298" w:rsidP="00574298">
      <w:pPr>
        <w:ind w:firstLine="851"/>
        <w:jc w:val="center"/>
        <w:rPr>
          <w:b/>
          <w:bCs/>
          <w:sz w:val="24"/>
          <w:szCs w:val="24"/>
          <w:lang w:val="lt-LT"/>
        </w:rPr>
      </w:pPr>
      <w:r w:rsidRPr="007463C6">
        <w:rPr>
          <w:b/>
          <w:bCs/>
          <w:sz w:val="24"/>
          <w:szCs w:val="24"/>
          <w:lang w:val="lt-LT"/>
        </w:rPr>
        <w:t>AIŠKINAMASIS RAŠTAS</w:t>
      </w:r>
    </w:p>
    <w:p w14:paraId="61BD56BB" w14:textId="77777777" w:rsidR="00574298" w:rsidRPr="007463C6" w:rsidRDefault="00574298" w:rsidP="00574298">
      <w:pPr>
        <w:pStyle w:val="Antrat1"/>
        <w:jc w:val="center"/>
        <w:rPr>
          <w:b/>
          <w:sz w:val="24"/>
          <w:szCs w:val="24"/>
          <w:lang w:val="lt-LT"/>
        </w:rPr>
      </w:pPr>
    </w:p>
    <w:p w14:paraId="61BD56BC" w14:textId="77777777" w:rsidR="000929D4" w:rsidRPr="007463C6" w:rsidRDefault="000929D4" w:rsidP="000F663A">
      <w:pPr>
        <w:tabs>
          <w:tab w:val="left" w:pos="851"/>
        </w:tabs>
        <w:ind w:firstLine="709"/>
        <w:jc w:val="both"/>
        <w:rPr>
          <w:b/>
          <w:sz w:val="24"/>
          <w:szCs w:val="24"/>
          <w:lang w:val="lt-LT"/>
        </w:rPr>
      </w:pPr>
      <w:r w:rsidRPr="007463C6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61BD56BD" w14:textId="688A3E0B" w:rsidR="00B62BAC" w:rsidRPr="007463C6" w:rsidRDefault="00B62BAC" w:rsidP="00075B45">
      <w:pPr>
        <w:ind w:firstLine="720"/>
        <w:jc w:val="both"/>
        <w:rPr>
          <w:b/>
          <w:sz w:val="24"/>
          <w:szCs w:val="24"/>
          <w:lang w:val="lt-LT"/>
        </w:rPr>
      </w:pPr>
      <w:r w:rsidRPr="007463C6">
        <w:rPr>
          <w:color w:val="000000"/>
          <w:sz w:val="24"/>
          <w:szCs w:val="24"/>
          <w:shd w:val="clear" w:color="auto" w:fill="FFFFFF"/>
          <w:lang w:val="lt-LT"/>
        </w:rPr>
        <w:t xml:space="preserve">Pripažinti beviltiškomis ir nurašyti iš apskaitos dokumentų </w:t>
      </w:r>
      <w:r w:rsidR="00E2730F">
        <w:rPr>
          <w:color w:val="000000"/>
          <w:sz w:val="24"/>
          <w:szCs w:val="24"/>
        </w:rPr>
        <w:t>21813,23</w:t>
      </w:r>
      <w:r w:rsidR="00F55162" w:rsidRPr="007463C6">
        <w:rPr>
          <w:color w:val="000000"/>
          <w:sz w:val="24"/>
          <w:szCs w:val="24"/>
        </w:rPr>
        <w:t xml:space="preserve"> </w:t>
      </w:r>
      <w:proofErr w:type="spellStart"/>
      <w:r w:rsidR="000929D4" w:rsidRPr="007463C6">
        <w:rPr>
          <w:color w:val="000000"/>
          <w:sz w:val="24"/>
          <w:szCs w:val="24"/>
          <w:shd w:val="clear" w:color="auto" w:fill="FFFFFF"/>
          <w:lang w:val="lt-LT"/>
        </w:rPr>
        <w:t>Eur</w:t>
      </w:r>
      <w:proofErr w:type="spellEnd"/>
      <w:r w:rsidR="000929D4" w:rsidRPr="007463C6">
        <w:rPr>
          <w:color w:val="000000"/>
          <w:sz w:val="24"/>
          <w:szCs w:val="24"/>
          <w:shd w:val="clear" w:color="auto" w:fill="FFFFFF"/>
          <w:lang w:val="lt-LT"/>
        </w:rPr>
        <w:t xml:space="preserve"> </w:t>
      </w:r>
      <w:r w:rsidRPr="007463C6">
        <w:rPr>
          <w:color w:val="000000"/>
          <w:sz w:val="24"/>
          <w:szCs w:val="24"/>
          <w:shd w:val="clear" w:color="auto" w:fill="FFFFFF"/>
          <w:lang w:val="lt-LT"/>
        </w:rPr>
        <w:t>skolas už valstybinės žemės nuomą</w:t>
      </w:r>
      <w:r w:rsidR="000929D4" w:rsidRPr="007463C6">
        <w:rPr>
          <w:color w:val="000000"/>
          <w:sz w:val="24"/>
          <w:szCs w:val="24"/>
          <w:shd w:val="clear" w:color="auto" w:fill="FFFFFF"/>
          <w:lang w:val="lt-LT"/>
        </w:rPr>
        <w:t>, susidariusias 2003</w:t>
      </w:r>
      <w:r w:rsidR="000F663A">
        <w:rPr>
          <w:color w:val="000000"/>
          <w:sz w:val="24"/>
          <w:szCs w:val="24"/>
        </w:rPr>
        <w:t>–</w:t>
      </w:r>
      <w:r w:rsidR="000929D4" w:rsidRPr="007463C6">
        <w:rPr>
          <w:color w:val="000000"/>
          <w:sz w:val="24"/>
          <w:szCs w:val="24"/>
          <w:shd w:val="clear" w:color="auto" w:fill="FFFFFF"/>
          <w:lang w:val="lt-LT"/>
        </w:rPr>
        <w:t>201</w:t>
      </w:r>
      <w:r w:rsidR="00E62B97">
        <w:rPr>
          <w:color w:val="000000"/>
          <w:sz w:val="24"/>
          <w:szCs w:val="24"/>
          <w:shd w:val="clear" w:color="auto" w:fill="FFFFFF"/>
          <w:lang w:val="lt-LT"/>
        </w:rPr>
        <w:t>2</w:t>
      </w:r>
      <w:r w:rsidR="000929D4" w:rsidRPr="007463C6">
        <w:rPr>
          <w:color w:val="000000"/>
          <w:sz w:val="24"/>
          <w:szCs w:val="24"/>
          <w:shd w:val="clear" w:color="auto" w:fill="FFFFFF"/>
          <w:lang w:val="lt-LT"/>
        </w:rPr>
        <w:t xml:space="preserve"> m</w:t>
      </w:r>
      <w:r w:rsidR="00075B45" w:rsidRPr="007463C6">
        <w:rPr>
          <w:color w:val="000000"/>
          <w:sz w:val="24"/>
          <w:szCs w:val="24"/>
          <w:shd w:val="clear" w:color="auto" w:fill="FFFFFF"/>
          <w:lang w:val="lt-LT"/>
        </w:rPr>
        <w:t>.</w:t>
      </w:r>
      <w:r w:rsidRPr="007463C6">
        <w:rPr>
          <w:color w:val="000000"/>
          <w:sz w:val="24"/>
          <w:szCs w:val="24"/>
          <w:shd w:val="clear" w:color="auto" w:fill="FFFFFF"/>
          <w:lang w:val="lt-LT"/>
        </w:rPr>
        <w:t> </w:t>
      </w:r>
    </w:p>
    <w:p w14:paraId="61BD56BE" w14:textId="77777777" w:rsidR="000929D4" w:rsidRPr="007463C6" w:rsidRDefault="000929D4" w:rsidP="001B6A74">
      <w:pPr>
        <w:ind w:firstLine="709"/>
        <w:jc w:val="both"/>
        <w:rPr>
          <w:sz w:val="24"/>
          <w:szCs w:val="24"/>
          <w:lang w:val="lt-LT"/>
        </w:rPr>
      </w:pPr>
      <w:r w:rsidRPr="007463C6">
        <w:rPr>
          <w:b/>
          <w:bCs/>
          <w:sz w:val="24"/>
          <w:szCs w:val="24"/>
          <w:lang w:val="lt-LT"/>
        </w:rPr>
        <w:t>Šiuo metu esantis teisinis reglamentavimas</w:t>
      </w:r>
      <w:r w:rsidRPr="007463C6">
        <w:rPr>
          <w:sz w:val="24"/>
          <w:szCs w:val="24"/>
          <w:lang w:val="lt-LT"/>
        </w:rPr>
        <w:t xml:space="preserve"> .</w:t>
      </w:r>
    </w:p>
    <w:p w14:paraId="61BD56BF" w14:textId="28D9FD6E" w:rsidR="00574298" w:rsidRPr="007463C6" w:rsidRDefault="00075B45" w:rsidP="001B6A74">
      <w:pPr>
        <w:ind w:firstLine="709"/>
        <w:jc w:val="both"/>
        <w:rPr>
          <w:sz w:val="24"/>
          <w:szCs w:val="24"/>
          <w:lang w:val="lt-LT"/>
        </w:rPr>
      </w:pPr>
      <w:r w:rsidRPr="007463C6">
        <w:rPr>
          <w:sz w:val="24"/>
          <w:szCs w:val="24"/>
          <w:lang w:val="lt-LT"/>
        </w:rPr>
        <w:t>Civilinis kodeksas</w:t>
      </w:r>
      <w:r w:rsidR="001B6A74" w:rsidRPr="007463C6">
        <w:rPr>
          <w:sz w:val="24"/>
          <w:szCs w:val="24"/>
          <w:lang w:val="lt-LT"/>
        </w:rPr>
        <w:t xml:space="preserve">, </w:t>
      </w:r>
      <w:proofErr w:type="spellStart"/>
      <w:r w:rsidR="000929D4" w:rsidRPr="007463C6">
        <w:rPr>
          <w:sz w:val="24"/>
          <w:szCs w:val="24"/>
          <w:lang w:val="en-GB" w:eastAsia="en-GB"/>
        </w:rPr>
        <w:t>Valstybinės</w:t>
      </w:r>
      <w:proofErr w:type="spellEnd"/>
      <w:r w:rsidR="000929D4" w:rsidRPr="007463C6">
        <w:rPr>
          <w:sz w:val="24"/>
          <w:szCs w:val="24"/>
          <w:lang w:val="en-GB" w:eastAsia="en-GB"/>
        </w:rPr>
        <w:t xml:space="preserve"> </w:t>
      </w:r>
      <w:proofErr w:type="spellStart"/>
      <w:r w:rsidR="000929D4" w:rsidRPr="007463C6">
        <w:rPr>
          <w:sz w:val="24"/>
          <w:szCs w:val="24"/>
          <w:lang w:val="en-GB" w:eastAsia="en-GB"/>
        </w:rPr>
        <w:t>žemės</w:t>
      </w:r>
      <w:proofErr w:type="spellEnd"/>
      <w:r w:rsidR="000929D4" w:rsidRPr="007463C6">
        <w:rPr>
          <w:sz w:val="24"/>
          <w:szCs w:val="24"/>
          <w:lang w:val="en-GB" w:eastAsia="en-GB"/>
        </w:rPr>
        <w:t xml:space="preserve"> </w:t>
      </w:r>
      <w:proofErr w:type="spellStart"/>
      <w:r w:rsidR="000929D4" w:rsidRPr="007463C6">
        <w:rPr>
          <w:sz w:val="24"/>
          <w:szCs w:val="24"/>
          <w:lang w:val="en-GB" w:eastAsia="en-GB"/>
        </w:rPr>
        <w:t>nuomos</w:t>
      </w:r>
      <w:proofErr w:type="spellEnd"/>
      <w:r w:rsidR="000929D4" w:rsidRPr="007463C6">
        <w:rPr>
          <w:sz w:val="24"/>
          <w:szCs w:val="24"/>
          <w:lang w:val="en-GB" w:eastAsia="en-GB"/>
        </w:rPr>
        <w:t xml:space="preserve"> </w:t>
      </w:r>
      <w:proofErr w:type="spellStart"/>
      <w:r w:rsidR="000929D4" w:rsidRPr="007463C6">
        <w:rPr>
          <w:sz w:val="24"/>
          <w:szCs w:val="24"/>
          <w:lang w:val="en-GB" w:eastAsia="en-GB"/>
        </w:rPr>
        <w:t>mokesčio</w:t>
      </w:r>
      <w:proofErr w:type="spellEnd"/>
      <w:r w:rsidR="000929D4" w:rsidRPr="007463C6">
        <w:rPr>
          <w:sz w:val="24"/>
          <w:szCs w:val="24"/>
          <w:lang w:val="en-GB" w:eastAsia="en-GB"/>
        </w:rPr>
        <w:t xml:space="preserve"> </w:t>
      </w:r>
      <w:proofErr w:type="spellStart"/>
      <w:r w:rsidR="000929D4" w:rsidRPr="007463C6">
        <w:rPr>
          <w:sz w:val="24"/>
          <w:szCs w:val="24"/>
          <w:lang w:val="en-GB" w:eastAsia="en-GB"/>
        </w:rPr>
        <w:t>administravimo</w:t>
      </w:r>
      <w:proofErr w:type="spellEnd"/>
      <w:r w:rsidR="000929D4" w:rsidRPr="007463C6">
        <w:rPr>
          <w:sz w:val="24"/>
          <w:szCs w:val="24"/>
          <w:lang w:val="en-GB" w:eastAsia="en-GB"/>
        </w:rPr>
        <w:t xml:space="preserve"> </w:t>
      </w:r>
      <w:proofErr w:type="spellStart"/>
      <w:r w:rsidR="000929D4" w:rsidRPr="007463C6">
        <w:rPr>
          <w:sz w:val="24"/>
          <w:szCs w:val="24"/>
          <w:lang w:val="en-GB" w:eastAsia="en-GB"/>
        </w:rPr>
        <w:t>tvarkos</w:t>
      </w:r>
      <w:proofErr w:type="spellEnd"/>
      <w:r w:rsidR="000929D4" w:rsidRPr="007463C6">
        <w:rPr>
          <w:sz w:val="24"/>
          <w:szCs w:val="24"/>
          <w:lang w:val="en-GB" w:eastAsia="en-GB"/>
        </w:rPr>
        <w:t xml:space="preserve"> </w:t>
      </w:r>
      <w:proofErr w:type="spellStart"/>
      <w:r w:rsidR="000929D4" w:rsidRPr="007463C6">
        <w:rPr>
          <w:sz w:val="24"/>
          <w:szCs w:val="24"/>
          <w:lang w:val="en-GB" w:eastAsia="en-GB"/>
        </w:rPr>
        <w:t>aprašas</w:t>
      </w:r>
      <w:proofErr w:type="spellEnd"/>
      <w:r w:rsidR="000929D4" w:rsidRPr="007463C6">
        <w:rPr>
          <w:sz w:val="24"/>
          <w:szCs w:val="24"/>
          <w:lang w:val="en-GB" w:eastAsia="en-GB"/>
        </w:rPr>
        <w:t xml:space="preserve">, </w:t>
      </w:r>
      <w:proofErr w:type="spellStart"/>
      <w:r w:rsidR="000929D4" w:rsidRPr="007463C6">
        <w:rPr>
          <w:sz w:val="24"/>
          <w:szCs w:val="24"/>
          <w:lang w:val="en-GB" w:eastAsia="en-GB"/>
        </w:rPr>
        <w:t>patvirtintas</w:t>
      </w:r>
      <w:proofErr w:type="spellEnd"/>
      <w:r w:rsidR="000929D4" w:rsidRPr="007463C6">
        <w:rPr>
          <w:color w:val="000000"/>
          <w:sz w:val="24"/>
          <w:szCs w:val="24"/>
          <w:lang w:val="lt-LT"/>
        </w:rPr>
        <w:t xml:space="preserve"> Rokiškio rajono savivaldybės tarybos 2018 m. birželio 29 d. sprendimu Nr. TS-172 „Dėl </w:t>
      </w:r>
      <w:proofErr w:type="spellStart"/>
      <w:r w:rsidR="000929D4" w:rsidRPr="007463C6">
        <w:rPr>
          <w:sz w:val="24"/>
          <w:szCs w:val="24"/>
          <w:lang w:val="en-GB" w:eastAsia="en-GB"/>
        </w:rPr>
        <w:t>Valstybinės</w:t>
      </w:r>
      <w:proofErr w:type="spellEnd"/>
      <w:r w:rsidR="000929D4" w:rsidRPr="007463C6">
        <w:rPr>
          <w:sz w:val="24"/>
          <w:szCs w:val="24"/>
          <w:lang w:val="en-GB" w:eastAsia="en-GB"/>
        </w:rPr>
        <w:t xml:space="preserve"> </w:t>
      </w:r>
      <w:proofErr w:type="spellStart"/>
      <w:r w:rsidR="000929D4" w:rsidRPr="007463C6">
        <w:rPr>
          <w:sz w:val="24"/>
          <w:szCs w:val="24"/>
          <w:lang w:val="en-GB" w:eastAsia="en-GB"/>
        </w:rPr>
        <w:t>žemės</w:t>
      </w:r>
      <w:proofErr w:type="spellEnd"/>
      <w:r w:rsidR="000929D4" w:rsidRPr="007463C6">
        <w:rPr>
          <w:sz w:val="24"/>
          <w:szCs w:val="24"/>
          <w:lang w:val="en-GB" w:eastAsia="en-GB"/>
        </w:rPr>
        <w:t xml:space="preserve"> </w:t>
      </w:r>
      <w:proofErr w:type="spellStart"/>
      <w:r w:rsidR="000929D4" w:rsidRPr="007463C6">
        <w:rPr>
          <w:sz w:val="24"/>
          <w:szCs w:val="24"/>
          <w:lang w:val="en-GB" w:eastAsia="en-GB"/>
        </w:rPr>
        <w:t>nuomos</w:t>
      </w:r>
      <w:proofErr w:type="spellEnd"/>
      <w:r w:rsidR="000929D4" w:rsidRPr="007463C6">
        <w:rPr>
          <w:sz w:val="24"/>
          <w:szCs w:val="24"/>
          <w:lang w:val="en-GB" w:eastAsia="en-GB"/>
        </w:rPr>
        <w:t xml:space="preserve"> </w:t>
      </w:r>
      <w:proofErr w:type="spellStart"/>
      <w:r w:rsidR="000929D4" w:rsidRPr="007463C6">
        <w:rPr>
          <w:sz w:val="24"/>
          <w:szCs w:val="24"/>
          <w:lang w:val="en-GB" w:eastAsia="en-GB"/>
        </w:rPr>
        <w:t>mokesčio</w:t>
      </w:r>
      <w:proofErr w:type="spellEnd"/>
      <w:r w:rsidR="000929D4" w:rsidRPr="007463C6">
        <w:rPr>
          <w:sz w:val="24"/>
          <w:szCs w:val="24"/>
          <w:lang w:val="en-GB" w:eastAsia="en-GB"/>
        </w:rPr>
        <w:t xml:space="preserve"> </w:t>
      </w:r>
      <w:proofErr w:type="spellStart"/>
      <w:r w:rsidR="000929D4" w:rsidRPr="007463C6">
        <w:rPr>
          <w:sz w:val="24"/>
          <w:szCs w:val="24"/>
          <w:lang w:val="en-GB" w:eastAsia="en-GB"/>
        </w:rPr>
        <w:t>administravimo</w:t>
      </w:r>
      <w:proofErr w:type="spellEnd"/>
      <w:r w:rsidR="000929D4" w:rsidRPr="007463C6">
        <w:rPr>
          <w:sz w:val="24"/>
          <w:szCs w:val="24"/>
          <w:lang w:val="en-GB" w:eastAsia="en-GB"/>
        </w:rPr>
        <w:t xml:space="preserve"> </w:t>
      </w:r>
      <w:proofErr w:type="spellStart"/>
      <w:r w:rsidR="000929D4" w:rsidRPr="007463C6">
        <w:rPr>
          <w:sz w:val="24"/>
          <w:szCs w:val="24"/>
          <w:lang w:val="en-GB" w:eastAsia="en-GB"/>
        </w:rPr>
        <w:t>tvarkos</w:t>
      </w:r>
      <w:proofErr w:type="spellEnd"/>
      <w:r w:rsidR="000929D4" w:rsidRPr="007463C6">
        <w:rPr>
          <w:sz w:val="24"/>
          <w:szCs w:val="24"/>
          <w:lang w:val="en-GB" w:eastAsia="en-GB"/>
        </w:rPr>
        <w:t xml:space="preserve"> </w:t>
      </w:r>
      <w:proofErr w:type="spellStart"/>
      <w:r w:rsidR="000929D4" w:rsidRPr="007463C6">
        <w:rPr>
          <w:sz w:val="24"/>
          <w:szCs w:val="24"/>
          <w:lang w:val="en-GB" w:eastAsia="en-GB"/>
        </w:rPr>
        <w:t>aprašo</w:t>
      </w:r>
      <w:proofErr w:type="spellEnd"/>
      <w:r w:rsidR="000929D4" w:rsidRPr="007463C6">
        <w:rPr>
          <w:sz w:val="24"/>
          <w:szCs w:val="24"/>
          <w:lang w:val="en-GB" w:eastAsia="en-GB"/>
        </w:rPr>
        <w:t xml:space="preserve"> </w:t>
      </w:r>
      <w:proofErr w:type="spellStart"/>
      <w:r w:rsidR="000929D4" w:rsidRPr="007463C6">
        <w:rPr>
          <w:sz w:val="24"/>
          <w:szCs w:val="24"/>
          <w:lang w:val="en-GB" w:eastAsia="en-GB"/>
        </w:rPr>
        <w:t>patvirtinimo</w:t>
      </w:r>
      <w:proofErr w:type="spellEnd"/>
      <w:r w:rsidR="000F663A">
        <w:rPr>
          <w:sz w:val="24"/>
          <w:szCs w:val="24"/>
          <w:lang w:val="en-GB" w:eastAsia="en-GB"/>
        </w:rPr>
        <w:t>“.</w:t>
      </w:r>
    </w:p>
    <w:p w14:paraId="61BD56C0" w14:textId="77777777" w:rsidR="00574298" w:rsidRPr="007463C6" w:rsidRDefault="00574298" w:rsidP="00574298">
      <w:pPr>
        <w:pStyle w:val="Default"/>
        <w:ind w:firstLine="720"/>
        <w:rPr>
          <w:color w:val="auto"/>
        </w:rPr>
      </w:pPr>
      <w:r w:rsidRPr="007463C6">
        <w:rPr>
          <w:b/>
          <w:bCs/>
          <w:color w:val="auto"/>
        </w:rPr>
        <w:t>Sprendimo projekto esmė.</w:t>
      </w:r>
      <w:r w:rsidRPr="007463C6">
        <w:rPr>
          <w:color w:val="auto"/>
        </w:rPr>
        <w:t xml:space="preserve"> </w:t>
      </w:r>
    </w:p>
    <w:p w14:paraId="61BD56C1" w14:textId="252341D4" w:rsidR="007B12D9" w:rsidRDefault="007B12D9" w:rsidP="007B12D9">
      <w:pPr>
        <w:pStyle w:val="Default"/>
        <w:ind w:firstLine="720"/>
        <w:jc w:val="both"/>
        <w:rPr>
          <w:shd w:val="clear" w:color="auto" w:fill="FFFFFF"/>
        </w:rPr>
      </w:pPr>
      <w:r w:rsidRPr="007463C6">
        <w:rPr>
          <w:shd w:val="clear" w:color="auto" w:fill="FFFFFF"/>
        </w:rPr>
        <w:t>Savivaldybei valstybinės žemės nuomos mokestis buvo perduotas administruoti 2003 m., o 2013 m. savivaldybės administracijoje pakeitus valstybinės žemės nuomos mokesčio apskaitos programą nebuvo išsaugota duomenų bazė su pirminiais valstybinės žemės nuomos mokesčio apskaitos dokumentais už 2003</w:t>
      </w:r>
      <w:r w:rsidR="000F663A">
        <w:t>–</w:t>
      </w:r>
      <w:r w:rsidRPr="007463C6">
        <w:rPr>
          <w:shd w:val="clear" w:color="auto" w:fill="FFFFFF"/>
        </w:rPr>
        <w:t>2012 mokestinių metų laikotarpį.</w:t>
      </w:r>
      <w:r>
        <w:rPr>
          <w:shd w:val="clear" w:color="auto" w:fill="FFFFFF"/>
        </w:rPr>
        <w:t xml:space="preserve"> </w:t>
      </w:r>
      <w:r w:rsidRPr="007463C6">
        <w:rPr>
          <w:shd w:val="clear" w:color="auto" w:fill="FFFFFF"/>
        </w:rPr>
        <w:t xml:space="preserve">LR Civilinis kodeksas numato, kad bendrasis ieškinio senaties terminas yra 10 metų.  </w:t>
      </w:r>
      <w:r w:rsidR="0045075C" w:rsidRPr="007463C6">
        <w:rPr>
          <w:shd w:val="clear" w:color="auto" w:fill="FFFFFF"/>
        </w:rPr>
        <w:t xml:space="preserve">Į savivaldybės </w:t>
      </w:r>
      <w:r>
        <w:rPr>
          <w:shd w:val="clear" w:color="auto" w:fill="FFFFFF"/>
        </w:rPr>
        <w:t>valstybinės žemės nuomos mokesčio administravimo programą</w:t>
      </w:r>
      <w:r w:rsidR="0045075C" w:rsidRPr="007463C6">
        <w:rPr>
          <w:shd w:val="clear" w:color="auto" w:fill="FFFFFF"/>
        </w:rPr>
        <w:t xml:space="preserve"> įtraukiamos gautinos sumos, kurios dėl objektyvių priežasčių nebus gautos</w:t>
      </w:r>
      <w:r>
        <w:rPr>
          <w:shd w:val="clear" w:color="auto" w:fill="FFFFFF"/>
        </w:rPr>
        <w:t>.</w:t>
      </w:r>
      <w:r w:rsidR="00F55162">
        <w:rPr>
          <w:shd w:val="clear" w:color="auto" w:fill="FFFFFF"/>
        </w:rPr>
        <w:t xml:space="preserve"> </w:t>
      </w:r>
      <w:r w:rsidR="00F55162" w:rsidRPr="007463C6">
        <w:rPr>
          <w:shd w:val="clear" w:color="auto" w:fill="FFFFFF"/>
        </w:rPr>
        <w:t>Atsižvelgiant į išdėstytą, šiame sprendime nurodytos skolos negali būti prisiteistos ir išieškomo</w:t>
      </w:r>
      <w:r w:rsidR="00F55162">
        <w:rPr>
          <w:shd w:val="clear" w:color="auto" w:fill="FFFFFF"/>
        </w:rPr>
        <w:t>s teisės aktų nustatyta tvarka.</w:t>
      </w:r>
      <w:r w:rsidR="0045075C" w:rsidRPr="007463C6">
        <w:rPr>
          <w:shd w:val="clear" w:color="auto" w:fill="FFFFFF"/>
        </w:rPr>
        <w:t xml:space="preserve"> </w:t>
      </w:r>
      <w:r w:rsidR="00E2730F">
        <w:rPr>
          <w:shd w:val="clear" w:color="auto" w:fill="FFFFFF"/>
        </w:rPr>
        <w:t xml:space="preserve">Skolininkams buvo teikiami priminimai, tačiau sprendimo priede nurodyti skolininkai nepripažįsta skolos arba yra mirę. </w:t>
      </w:r>
      <w:r>
        <w:rPr>
          <w:shd w:val="clear" w:color="auto" w:fill="FFFFFF"/>
        </w:rPr>
        <w:t>Šios gautinos sumos yra nuvertėjusios, vadovaujantis Rokiškio rajono savi</w:t>
      </w:r>
      <w:r w:rsidR="00F55162">
        <w:rPr>
          <w:shd w:val="clear" w:color="auto" w:fill="FFFFFF"/>
        </w:rPr>
        <w:t>valdybės iždo apskaitos vadovu (</w:t>
      </w:r>
      <w:r>
        <w:rPr>
          <w:shd w:val="clear" w:color="auto" w:fill="FFFFFF"/>
        </w:rPr>
        <w:t xml:space="preserve">gautinos sumos, </w:t>
      </w:r>
      <w:r>
        <w:t>kai vėluojama jas sumokėti daugiau k</w:t>
      </w:r>
      <w:r w:rsidR="00F55162">
        <w:t>aip 361 d.</w:t>
      </w:r>
      <w:r w:rsidR="000F663A">
        <w:t>,</w:t>
      </w:r>
      <w:r w:rsidR="00F55162">
        <w:t xml:space="preserve"> nuvertėja 100 proc.), </w:t>
      </w:r>
      <w:r>
        <w:t xml:space="preserve">todėl siūlomos pripažinti beviltiška ir nurašyti mokestinės nepriemokos </w:t>
      </w:r>
      <w:r>
        <w:rPr>
          <w:shd w:val="clear" w:color="auto" w:fill="FFFFFF"/>
        </w:rPr>
        <w:t xml:space="preserve">balansinė vertė – 0. </w:t>
      </w:r>
      <w:r w:rsidR="00E2730F">
        <w:rPr>
          <w:shd w:val="clear" w:color="auto" w:fill="FFFFFF"/>
        </w:rPr>
        <w:t>Pažymėtina, kad fizinių asmenų nepriemokos už valstybinės žemės nuomą nuo 2003 m., kai buvo perduota valstybinės žemės nuomos mokesčio administravimo funkcija savivaldybei, nebuvo pripažintos beviltiškomis ir nurašomos iš apskaitos dokumentų.</w:t>
      </w:r>
    </w:p>
    <w:p w14:paraId="61BD56C2" w14:textId="19A5DE47" w:rsidR="007B12D9" w:rsidRDefault="007B12D9" w:rsidP="007B12D9">
      <w:pPr>
        <w:pStyle w:val="Default"/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>S</w:t>
      </w:r>
      <w:r w:rsidR="0045075C" w:rsidRPr="007463C6">
        <w:rPr>
          <w:shd w:val="clear" w:color="auto" w:fill="FFFFFF"/>
        </w:rPr>
        <w:t>iūloma vadovaujantis šiuo metu galiojančiu teisiniu reglamentavimu pripažinti beviltiškomis ir nurašyti iš apskaitos dokumentų</w:t>
      </w:r>
      <w:r w:rsidR="00F20623" w:rsidRPr="007463C6">
        <w:rPr>
          <w:shd w:val="clear" w:color="auto" w:fill="FFFFFF"/>
        </w:rPr>
        <w:t xml:space="preserve"> </w:t>
      </w:r>
      <w:r w:rsidR="00E2730F">
        <w:t>21813,23</w:t>
      </w:r>
      <w:r w:rsidR="00E2730F" w:rsidRPr="006D7013">
        <w:t xml:space="preserve"> </w:t>
      </w:r>
      <w:proofErr w:type="spellStart"/>
      <w:r w:rsidR="00E2730F" w:rsidRPr="006D7013">
        <w:t>Eur</w:t>
      </w:r>
      <w:proofErr w:type="spellEnd"/>
      <w:r w:rsidR="00E2730F" w:rsidRPr="006D7013">
        <w:t xml:space="preserve"> (iš jų: </w:t>
      </w:r>
      <w:r w:rsidR="00E2730F">
        <w:rPr>
          <w:lang w:val="en-GB" w:eastAsia="en-GB"/>
        </w:rPr>
        <w:t>19812,98</w:t>
      </w:r>
      <w:r w:rsidR="00E2730F" w:rsidRPr="006D7013">
        <w:rPr>
          <w:lang w:val="en-GB" w:eastAsia="en-GB"/>
        </w:rPr>
        <w:t xml:space="preserve"> </w:t>
      </w:r>
      <w:proofErr w:type="spellStart"/>
      <w:r w:rsidR="00E2730F" w:rsidRPr="006D7013">
        <w:t>Eur</w:t>
      </w:r>
      <w:proofErr w:type="spellEnd"/>
      <w:r w:rsidR="00E2730F" w:rsidRPr="006D7013">
        <w:t xml:space="preserve"> – skolos, </w:t>
      </w:r>
      <w:r w:rsidR="00E2730F" w:rsidRPr="006D7013">
        <w:rPr>
          <w:lang w:val="en-GB" w:eastAsia="en-GB"/>
        </w:rPr>
        <w:t>20</w:t>
      </w:r>
      <w:r w:rsidR="00E2730F">
        <w:rPr>
          <w:lang w:val="en-GB" w:eastAsia="en-GB"/>
        </w:rPr>
        <w:t>00</w:t>
      </w:r>
      <w:r w:rsidR="00E2730F" w:rsidRPr="006D7013">
        <w:rPr>
          <w:lang w:val="en-GB" w:eastAsia="en-GB"/>
        </w:rPr>
        <w:t>,</w:t>
      </w:r>
      <w:r w:rsidR="00E2730F">
        <w:rPr>
          <w:lang w:val="en-GB" w:eastAsia="en-GB"/>
        </w:rPr>
        <w:t>25</w:t>
      </w:r>
      <w:r w:rsidR="00E2730F" w:rsidRPr="006D7013">
        <w:t xml:space="preserve"> E</w:t>
      </w:r>
      <w:proofErr w:type="spellStart"/>
      <w:r w:rsidR="00E2730F" w:rsidRPr="006D7013">
        <w:rPr>
          <w:lang w:val="en-GB" w:eastAsia="en-GB"/>
        </w:rPr>
        <w:t>ur</w:t>
      </w:r>
      <w:proofErr w:type="spellEnd"/>
      <w:r w:rsidR="00E2730F" w:rsidRPr="006D7013">
        <w:rPr>
          <w:lang w:val="en-GB" w:eastAsia="en-GB"/>
        </w:rPr>
        <w:t xml:space="preserve"> –</w:t>
      </w:r>
      <w:r w:rsidR="00E2730F">
        <w:rPr>
          <w:rFonts w:ascii="Segoe UI Historic" w:hAnsi="Segoe UI Historic" w:cs="Segoe UI Historic"/>
          <w:lang w:val="en-GB" w:eastAsia="en-GB"/>
        </w:rPr>
        <w:t xml:space="preserve"> </w:t>
      </w:r>
      <w:proofErr w:type="spellStart"/>
      <w:r w:rsidR="00E2730F" w:rsidRPr="006D7013">
        <w:rPr>
          <w:lang w:val="en-GB" w:eastAsia="en-GB"/>
        </w:rPr>
        <w:t>delspinigių</w:t>
      </w:r>
      <w:proofErr w:type="spellEnd"/>
      <w:r w:rsidR="00E2730F" w:rsidRPr="006D7013">
        <w:t>)</w:t>
      </w:r>
      <w:r w:rsidR="00F20623" w:rsidRPr="007463C6">
        <w:rPr>
          <w:shd w:val="clear" w:color="auto" w:fill="FFFFFF"/>
        </w:rPr>
        <w:t xml:space="preserve"> už valstybinės žemės nuomą</w:t>
      </w:r>
      <w:r w:rsidR="00F55162">
        <w:rPr>
          <w:shd w:val="clear" w:color="auto" w:fill="FFFFFF"/>
        </w:rPr>
        <w:t>, susidariusias 2003-2012 metais</w:t>
      </w:r>
      <w:r w:rsidR="00F20623" w:rsidRPr="007463C6">
        <w:rPr>
          <w:shd w:val="clear" w:color="auto" w:fill="FFFFFF"/>
        </w:rPr>
        <w:t>.</w:t>
      </w:r>
    </w:p>
    <w:p w14:paraId="61BD56C3" w14:textId="77777777" w:rsidR="00574298" w:rsidRPr="007463C6" w:rsidRDefault="00F55162" w:rsidP="007B12D9">
      <w:pPr>
        <w:pStyle w:val="Betarp"/>
        <w:ind w:firstLine="567"/>
        <w:jc w:val="both"/>
        <w:rPr>
          <w:rFonts w:ascii="Times New Roman" w:hAnsi="Times New Roman"/>
          <w:sz w:val="24"/>
          <w:szCs w:val="24"/>
        </w:rPr>
      </w:pPr>
      <w:r w:rsidRPr="00F55162">
        <w:rPr>
          <w:rFonts w:ascii="Times New Roman" w:hAnsi="Times New Roman"/>
          <w:b/>
          <w:sz w:val="24"/>
          <w:szCs w:val="24"/>
        </w:rPr>
        <w:t>Laukiami rezultatai.</w:t>
      </w:r>
      <w:r w:rsidRPr="009E1E88">
        <w:rPr>
          <w:b/>
          <w:sz w:val="24"/>
          <w:szCs w:val="24"/>
        </w:rPr>
        <w:t xml:space="preserve"> </w:t>
      </w:r>
      <w:r w:rsidR="007463C6" w:rsidRPr="007463C6">
        <w:rPr>
          <w:rFonts w:ascii="Times New Roman" w:hAnsi="Times New Roman"/>
          <w:sz w:val="24"/>
          <w:szCs w:val="24"/>
        </w:rPr>
        <w:t>P</w:t>
      </w:r>
      <w:r w:rsidR="00815090" w:rsidRPr="007463C6">
        <w:rPr>
          <w:rFonts w:ascii="Times New Roman" w:hAnsi="Times New Roman"/>
          <w:sz w:val="24"/>
          <w:szCs w:val="24"/>
        </w:rPr>
        <w:t>riėmus sprendimą sumažėtų valstybinės žemės nuomos mokesčio bendroji nepriemoka</w:t>
      </w:r>
      <w:r w:rsidR="007463C6" w:rsidRPr="007463C6">
        <w:rPr>
          <w:rFonts w:ascii="Times New Roman" w:hAnsi="Times New Roman"/>
          <w:sz w:val="24"/>
          <w:szCs w:val="24"/>
        </w:rPr>
        <w:t>, kuri niekada nebus išieškota</w:t>
      </w:r>
      <w:r w:rsidR="00815090" w:rsidRPr="007463C6">
        <w:rPr>
          <w:rFonts w:ascii="Times New Roman" w:hAnsi="Times New Roman"/>
          <w:sz w:val="24"/>
          <w:szCs w:val="24"/>
        </w:rPr>
        <w:t>.</w:t>
      </w:r>
      <w:r w:rsidR="007463C6" w:rsidRPr="007463C6">
        <w:rPr>
          <w:rFonts w:ascii="Times New Roman" w:hAnsi="Times New Roman"/>
          <w:sz w:val="24"/>
          <w:szCs w:val="24"/>
        </w:rPr>
        <w:t xml:space="preserve"> Efektyvesnis valstybinės žemės </w:t>
      </w:r>
      <w:r>
        <w:rPr>
          <w:rFonts w:ascii="Times New Roman" w:hAnsi="Times New Roman"/>
          <w:sz w:val="24"/>
          <w:szCs w:val="24"/>
        </w:rPr>
        <w:t>nuomos mokesčio administravimas</w:t>
      </w:r>
      <w:r w:rsidR="007463C6" w:rsidRPr="007463C6">
        <w:rPr>
          <w:rFonts w:ascii="Times New Roman" w:hAnsi="Times New Roman"/>
          <w:sz w:val="24"/>
          <w:szCs w:val="24"/>
        </w:rPr>
        <w:t>.</w:t>
      </w:r>
    </w:p>
    <w:p w14:paraId="61BD56C4" w14:textId="77777777" w:rsidR="007463C6" w:rsidRPr="007463C6" w:rsidRDefault="007463C6" w:rsidP="007463C6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7463C6">
        <w:rPr>
          <w:b/>
          <w:bCs/>
          <w:sz w:val="24"/>
          <w:szCs w:val="24"/>
          <w:lang w:val="lt-LT"/>
        </w:rPr>
        <w:t>Finansavimo šaltiniai ir lėšų poreikis.</w:t>
      </w:r>
      <w:r w:rsidRPr="007463C6">
        <w:rPr>
          <w:sz w:val="24"/>
          <w:szCs w:val="24"/>
          <w:lang w:val="lt-LT"/>
        </w:rPr>
        <w:t xml:space="preserve"> Nenumatoma.</w:t>
      </w:r>
    </w:p>
    <w:p w14:paraId="61BD56C5" w14:textId="77777777" w:rsidR="007463C6" w:rsidRPr="007463C6" w:rsidRDefault="007463C6" w:rsidP="007463C6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7463C6">
        <w:rPr>
          <w:b/>
          <w:bCs/>
          <w:sz w:val="24"/>
          <w:szCs w:val="24"/>
          <w:lang w:val="lt-LT"/>
        </w:rPr>
        <w:t>Suderinamumas su Lietuvos Respublikos galiojančiais teisės norminiais aktais.</w:t>
      </w:r>
      <w:r w:rsidRPr="007463C6">
        <w:rPr>
          <w:sz w:val="24"/>
          <w:szCs w:val="24"/>
          <w:lang w:val="lt-LT"/>
        </w:rPr>
        <w:t xml:space="preserve"> Projektas neprieštarauja galiojantiems teisės aktams.</w:t>
      </w:r>
    </w:p>
    <w:p w14:paraId="61BD56C6" w14:textId="77777777" w:rsidR="007463C6" w:rsidRPr="007463C6" w:rsidRDefault="007463C6" w:rsidP="007463C6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7463C6">
        <w:rPr>
          <w:b/>
          <w:sz w:val="24"/>
          <w:szCs w:val="24"/>
          <w:lang w:val="lt-LT"/>
        </w:rPr>
        <w:t>Antikorupcinis vertinimas.</w:t>
      </w:r>
      <w:r w:rsidRPr="007463C6">
        <w:rPr>
          <w:sz w:val="24"/>
          <w:szCs w:val="24"/>
          <w:lang w:val="lt-LT"/>
        </w:rPr>
        <w:t xml:space="preserve"> Teisės akte nenumatoma reguliuoti visuomeninių santykių, susijusių su Lietuvos Respublikos korupcijos prevencijos įstatymo 8 straipsnio 1 dalyje numatytais veiksniais, todėl teisės aktas nevertintinas antikorupciniu požiūriu.</w:t>
      </w:r>
    </w:p>
    <w:p w14:paraId="61BD56C7" w14:textId="77777777" w:rsidR="00574298" w:rsidRPr="007463C6" w:rsidRDefault="00574298" w:rsidP="00574298">
      <w:pPr>
        <w:ind w:firstLine="720"/>
        <w:jc w:val="both"/>
        <w:rPr>
          <w:sz w:val="24"/>
          <w:szCs w:val="24"/>
          <w:lang w:val="lt-LT"/>
        </w:rPr>
      </w:pPr>
    </w:p>
    <w:p w14:paraId="61BD56C8" w14:textId="77777777" w:rsidR="00F20623" w:rsidRPr="007463C6" w:rsidRDefault="00F20623" w:rsidP="00574298">
      <w:pPr>
        <w:jc w:val="both"/>
        <w:rPr>
          <w:sz w:val="24"/>
          <w:szCs w:val="24"/>
          <w:lang w:val="lt-LT"/>
        </w:rPr>
      </w:pPr>
    </w:p>
    <w:p w14:paraId="61BD56C9" w14:textId="77777777" w:rsidR="00574298" w:rsidRPr="007463C6" w:rsidRDefault="00574298" w:rsidP="007463C6">
      <w:pPr>
        <w:jc w:val="both"/>
        <w:rPr>
          <w:sz w:val="24"/>
          <w:szCs w:val="24"/>
          <w:lang w:val="lt-LT"/>
        </w:rPr>
      </w:pPr>
      <w:r w:rsidRPr="007463C6">
        <w:rPr>
          <w:sz w:val="24"/>
          <w:szCs w:val="24"/>
          <w:lang w:val="lt-LT"/>
        </w:rPr>
        <w:t xml:space="preserve">Turto valdymo ir </w:t>
      </w:r>
      <w:r w:rsidR="007463C6" w:rsidRPr="007463C6">
        <w:rPr>
          <w:sz w:val="24"/>
          <w:szCs w:val="24"/>
          <w:lang w:val="lt-LT"/>
        </w:rPr>
        <w:t>ūkio skyriaus vedėja</w:t>
      </w:r>
      <w:r w:rsidR="007463C6" w:rsidRPr="007463C6">
        <w:rPr>
          <w:sz w:val="24"/>
          <w:szCs w:val="24"/>
          <w:lang w:val="lt-LT"/>
        </w:rPr>
        <w:tab/>
      </w:r>
      <w:r w:rsidR="007463C6" w:rsidRPr="007463C6">
        <w:rPr>
          <w:sz w:val="24"/>
          <w:szCs w:val="24"/>
          <w:lang w:val="lt-LT"/>
        </w:rPr>
        <w:tab/>
      </w:r>
      <w:r w:rsidR="007463C6" w:rsidRPr="007463C6">
        <w:rPr>
          <w:sz w:val="24"/>
          <w:szCs w:val="24"/>
          <w:lang w:val="lt-LT"/>
        </w:rPr>
        <w:tab/>
      </w:r>
      <w:r w:rsidR="007463C6" w:rsidRPr="007463C6">
        <w:rPr>
          <w:sz w:val="24"/>
          <w:szCs w:val="24"/>
          <w:lang w:val="lt-LT"/>
        </w:rPr>
        <w:tab/>
      </w:r>
      <w:r w:rsidRPr="007463C6">
        <w:rPr>
          <w:sz w:val="24"/>
          <w:szCs w:val="24"/>
          <w:lang w:val="lt-LT"/>
        </w:rPr>
        <w:t>Violeta Bieliūnaitė</w:t>
      </w:r>
      <w:r w:rsidR="00690A51" w:rsidRPr="007463C6">
        <w:rPr>
          <w:sz w:val="24"/>
          <w:szCs w:val="24"/>
          <w:lang w:val="lt-LT"/>
        </w:rPr>
        <w:t>-</w:t>
      </w:r>
      <w:r w:rsidRPr="007463C6">
        <w:rPr>
          <w:sz w:val="24"/>
          <w:szCs w:val="24"/>
          <w:lang w:val="lt-LT"/>
        </w:rPr>
        <w:t>Vanagienė</w:t>
      </w:r>
    </w:p>
    <w:p w14:paraId="61BD56CA" w14:textId="77777777" w:rsidR="00574298" w:rsidRPr="007463C6" w:rsidRDefault="00574298" w:rsidP="00574298">
      <w:pPr>
        <w:rPr>
          <w:sz w:val="24"/>
          <w:szCs w:val="24"/>
          <w:lang w:val="lt-LT"/>
        </w:rPr>
      </w:pPr>
    </w:p>
    <w:p w14:paraId="61BD56CB" w14:textId="77777777" w:rsidR="001059F4" w:rsidRPr="007463C6" w:rsidRDefault="001059F4" w:rsidP="008E7F5B">
      <w:pPr>
        <w:rPr>
          <w:sz w:val="24"/>
          <w:szCs w:val="24"/>
          <w:lang w:val="lt-LT"/>
        </w:rPr>
      </w:pPr>
    </w:p>
    <w:sectPr w:rsidR="001059F4" w:rsidRPr="007463C6" w:rsidSect="00F054DE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19CEB" w14:textId="77777777" w:rsidR="00677981" w:rsidRDefault="00677981">
      <w:r>
        <w:separator/>
      </w:r>
    </w:p>
  </w:endnote>
  <w:endnote w:type="continuationSeparator" w:id="0">
    <w:p w14:paraId="2D02B578" w14:textId="77777777" w:rsidR="00677981" w:rsidRDefault="00677981">
      <w:r>
        <w:continuationSeparator/>
      </w:r>
    </w:p>
  </w:endnote>
  <w:endnote w:type="continuationNotice" w:id="1">
    <w:p w14:paraId="6E5768A4" w14:textId="77777777" w:rsidR="00201737" w:rsidRDefault="002017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7A06D" w14:textId="77777777" w:rsidR="00677981" w:rsidRDefault="00677981">
      <w:r>
        <w:separator/>
      </w:r>
    </w:p>
  </w:footnote>
  <w:footnote w:type="continuationSeparator" w:id="0">
    <w:p w14:paraId="6A451229" w14:textId="77777777" w:rsidR="00677981" w:rsidRDefault="00677981">
      <w:r>
        <w:continuationSeparator/>
      </w:r>
    </w:p>
  </w:footnote>
  <w:footnote w:type="continuationNotice" w:id="1">
    <w:p w14:paraId="3FF56795" w14:textId="77777777" w:rsidR="00201737" w:rsidRDefault="002017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D56D0" w14:textId="77777777" w:rsidR="00677981" w:rsidRDefault="00677981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61BD56D9" wp14:editId="61BD56DA">
          <wp:extent cx="544195" cy="694690"/>
          <wp:effectExtent l="0" t="0" r="8255" b="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BD56D1" w14:textId="77777777" w:rsidR="00677981" w:rsidRPr="00D52072" w:rsidRDefault="00677981" w:rsidP="00EB1BFB">
    <w:pPr>
      <w:rPr>
        <w:b/>
        <w:sz w:val="24"/>
        <w:szCs w:val="24"/>
      </w:rPr>
    </w:pPr>
  </w:p>
  <w:p w14:paraId="61BD56D2" w14:textId="27112A20" w:rsidR="00677981" w:rsidRPr="00B04A40" w:rsidRDefault="00677981" w:rsidP="00EB1BFB">
    <w:pPr>
      <w:rPr>
        <w:sz w:val="24"/>
        <w:szCs w:val="24"/>
      </w:rPr>
    </w:pP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>
      <w:rPr>
        <w:b/>
        <w:sz w:val="24"/>
        <w:szCs w:val="24"/>
      </w:rPr>
      <w:tab/>
    </w:r>
    <w:proofErr w:type="spellStart"/>
    <w:r w:rsidRPr="00B04A40">
      <w:rPr>
        <w:sz w:val="24"/>
        <w:szCs w:val="24"/>
      </w:rPr>
      <w:t>Projektas</w:t>
    </w:r>
    <w:proofErr w:type="spellEnd"/>
  </w:p>
  <w:p w14:paraId="61BD56D3" w14:textId="77777777" w:rsidR="00677981" w:rsidRDefault="00677981" w:rsidP="00EB1BFB"/>
  <w:p w14:paraId="61BD56D4" w14:textId="77777777" w:rsidR="00677981" w:rsidRDefault="00677981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61BD56D5" w14:textId="77777777" w:rsidR="00677981" w:rsidRDefault="00677981" w:rsidP="00EB1BFB">
    <w:pPr>
      <w:rPr>
        <w:rFonts w:ascii="TimesLT" w:hAnsi="TimesLT"/>
        <w:b/>
        <w:sz w:val="24"/>
      </w:rPr>
    </w:pPr>
  </w:p>
  <w:p w14:paraId="61BD56D6" w14:textId="77777777" w:rsidR="00677981" w:rsidRDefault="00677981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61BD56D7" w14:textId="77777777" w:rsidR="00677981" w:rsidRDefault="00677981" w:rsidP="00EB1BFB">
    <w:pPr>
      <w:jc w:val="center"/>
      <w:rPr>
        <w:b/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F6E02D5"/>
    <w:multiLevelType w:val="hybridMultilevel"/>
    <w:tmpl w:val="9BD841E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40B68"/>
    <w:rsid w:val="00043CE6"/>
    <w:rsid w:val="00075B45"/>
    <w:rsid w:val="00085048"/>
    <w:rsid w:val="00090FEF"/>
    <w:rsid w:val="000929D4"/>
    <w:rsid w:val="000C20E5"/>
    <w:rsid w:val="000D5DBA"/>
    <w:rsid w:val="000E178E"/>
    <w:rsid w:val="000F663A"/>
    <w:rsid w:val="001059F4"/>
    <w:rsid w:val="00113C20"/>
    <w:rsid w:val="00185C41"/>
    <w:rsid w:val="00187088"/>
    <w:rsid w:val="001B6A74"/>
    <w:rsid w:val="001E755B"/>
    <w:rsid w:val="00201737"/>
    <w:rsid w:val="0021477E"/>
    <w:rsid w:val="00214C21"/>
    <w:rsid w:val="002272B5"/>
    <w:rsid w:val="002445C2"/>
    <w:rsid w:val="002F3C6B"/>
    <w:rsid w:val="00365871"/>
    <w:rsid w:val="00390C0C"/>
    <w:rsid w:val="003A2F5A"/>
    <w:rsid w:val="003C3613"/>
    <w:rsid w:val="00441928"/>
    <w:rsid w:val="0045075C"/>
    <w:rsid w:val="00454130"/>
    <w:rsid w:val="004855CF"/>
    <w:rsid w:val="004F1DE5"/>
    <w:rsid w:val="005146FE"/>
    <w:rsid w:val="00532092"/>
    <w:rsid w:val="0053512E"/>
    <w:rsid w:val="00563489"/>
    <w:rsid w:val="00574298"/>
    <w:rsid w:val="00590F26"/>
    <w:rsid w:val="00594803"/>
    <w:rsid w:val="005D10B1"/>
    <w:rsid w:val="005E4261"/>
    <w:rsid w:val="005E4F26"/>
    <w:rsid w:val="00627703"/>
    <w:rsid w:val="00650B14"/>
    <w:rsid w:val="0067194A"/>
    <w:rsid w:val="00677981"/>
    <w:rsid w:val="00683B78"/>
    <w:rsid w:val="00686A6C"/>
    <w:rsid w:val="00690A51"/>
    <w:rsid w:val="006A760B"/>
    <w:rsid w:val="006D7013"/>
    <w:rsid w:val="006D7030"/>
    <w:rsid w:val="00735CEC"/>
    <w:rsid w:val="0074072D"/>
    <w:rsid w:val="007463C6"/>
    <w:rsid w:val="00771E1A"/>
    <w:rsid w:val="007B12D9"/>
    <w:rsid w:val="00815090"/>
    <w:rsid w:val="00834271"/>
    <w:rsid w:val="00853BB1"/>
    <w:rsid w:val="00863FA2"/>
    <w:rsid w:val="00880525"/>
    <w:rsid w:val="008935A7"/>
    <w:rsid w:val="008B5409"/>
    <w:rsid w:val="008C4B7E"/>
    <w:rsid w:val="008C5004"/>
    <w:rsid w:val="008E7F5B"/>
    <w:rsid w:val="008F6439"/>
    <w:rsid w:val="00904423"/>
    <w:rsid w:val="00917406"/>
    <w:rsid w:val="009330E9"/>
    <w:rsid w:val="009339A7"/>
    <w:rsid w:val="00965CF0"/>
    <w:rsid w:val="009C1F16"/>
    <w:rsid w:val="009D21D2"/>
    <w:rsid w:val="00A078E2"/>
    <w:rsid w:val="00A7602B"/>
    <w:rsid w:val="00A77246"/>
    <w:rsid w:val="00AB1D3A"/>
    <w:rsid w:val="00AC6EFA"/>
    <w:rsid w:val="00B04A40"/>
    <w:rsid w:val="00B21FA0"/>
    <w:rsid w:val="00B3094B"/>
    <w:rsid w:val="00B52CC9"/>
    <w:rsid w:val="00B62BAC"/>
    <w:rsid w:val="00B804BD"/>
    <w:rsid w:val="00B918BD"/>
    <w:rsid w:val="00BE65CC"/>
    <w:rsid w:val="00BF1C9E"/>
    <w:rsid w:val="00C27C7D"/>
    <w:rsid w:val="00C31423"/>
    <w:rsid w:val="00CA536C"/>
    <w:rsid w:val="00CB2F2A"/>
    <w:rsid w:val="00CC4D7F"/>
    <w:rsid w:val="00CC5051"/>
    <w:rsid w:val="00D03B03"/>
    <w:rsid w:val="00D2048B"/>
    <w:rsid w:val="00D24487"/>
    <w:rsid w:val="00D52072"/>
    <w:rsid w:val="00D56DF6"/>
    <w:rsid w:val="00D85A44"/>
    <w:rsid w:val="00DC6CC4"/>
    <w:rsid w:val="00DE738F"/>
    <w:rsid w:val="00E153FD"/>
    <w:rsid w:val="00E220A3"/>
    <w:rsid w:val="00E2730F"/>
    <w:rsid w:val="00E62B97"/>
    <w:rsid w:val="00E750C3"/>
    <w:rsid w:val="00EB1BFB"/>
    <w:rsid w:val="00EB2A84"/>
    <w:rsid w:val="00EC6931"/>
    <w:rsid w:val="00F054DE"/>
    <w:rsid w:val="00F20623"/>
    <w:rsid w:val="00F55162"/>
    <w:rsid w:val="00F8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1BD56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 w:eastAsia="lt-LT"/>
    </w:rPr>
  </w:style>
  <w:style w:type="paragraph" w:styleId="Antrat1">
    <w:name w:val="heading 1"/>
    <w:basedOn w:val="prastasis"/>
    <w:next w:val="prastasis"/>
    <w:link w:val="Antrat1Diagrama"/>
    <w:qFormat/>
    <w:rsid w:val="00390C0C"/>
    <w:pPr>
      <w:keepNext/>
      <w:outlineLvl w:val="0"/>
    </w:pPr>
    <w:rPr>
      <w:sz w:val="26"/>
      <w:lang w:eastAsia="x-none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ntrat1Diagrama">
    <w:name w:val="Antraštė 1 Diagrama"/>
    <w:link w:val="Antrat1"/>
    <w:rsid w:val="00187088"/>
    <w:rPr>
      <w:sz w:val="26"/>
      <w:lang w:val="en-AU"/>
    </w:rPr>
  </w:style>
  <w:style w:type="character" w:customStyle="1" w:styleId="AntratsDiagrama">
    <w:name w:val="Antraštės Diagrama"/>
    <w:link w:val="Antrats"/>
    <w:uiPriority w:val="99"/>
    <w:rsid w:val="00187088"/>
    <w:rPr>
      <w:lang w:val="en-AU"/>
    </w:rPr>
  </w:style>
  <w:style w:type="paragraph" w:styleId="Betarp">
    <w:name w:val="No Spacing"/>
    <w:uiPriority w:val="1"/>
    <w:qFormat/>
    <w:rsid w:val="00187088"/>
    <w:rPr>
      <w:rFonts w:ascii="Calibri" w:eastAsia="Calibri" w:hAnsi="Calibri"/>
      <w:sz w:val="22"/>
      <w:szCs w:val="22"/>
      <w:lang w:val="lt-LT" w:eastAsia="en-US"/>
    </w:rPr>
  </w:style>
  <w:style w:type="table" w:styleId="Lentelstinklelis">
    <w:name w:val="Table Grid"/>
    <w:basedOn w:val="prastojilentel"/>
    <w:rsid w:val="00574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 w:eastAsia="lt-LT"/>
    </w:rPr>
  </w:style>
  <w:style w:type="paragraph" w:styleId="Antrat1">
    <w:name w:val="heading 1"/>
    <w:basedOn w:val="prastasis"/>
    <w:next w:val="prastasis"/>
    <w:link w:val="Antrat1Diagrama"/>
    <w:qFormat/>
    <w:rsid w:val="00390C0C"/>
    <w:pPr>
      <w:keepNext/>
      <w:outlineLvl w:val="0"/>
    </w:pPr>
    <w:rPr>
      <w:sz w:val="26"/>
      <w:lang w:eastAsia="x-none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ntrat1Diagrama">
    <w:name w:val="Antraštė 1 Diagrama"/>
    <w:link w:val="Antrat1"/>
    <w:rsid w:val="00187088"/>
    <w:rPr>
      <w:sz w:val="26"/>
      <w:lang w:val="en-AU"/>
    </w:rPr>
  </w:style>
  <w:style w:type="character" w:customStyle="1" w:styleId="AntratsDiagrama">
    <w:name w:val="Antraštės Diagrama"/>
    <w:link w:val="Antrats"/>
    <w:uiPriority w:val="99"/>
    <w:rsid w:val="00187088"/>
    <w:rPr>
      <w:lang w:val="en-AU"/>
    </w:rPr>
  </w:style>
  <w:style w:type="paragraph" w:styleId="Betarp">
    <w:name w:val="No Spacing"/>
    <w:uiPriority w:val="1"/>
    <w:qFormat/>
    <w:rsid w:val="00187088"/>
    <w:rPr>
      <w:rFonts w:ascii="Calibri" w:eastAsia="Calibri" w:hAnsi="Calibri"/>
      <w:sz w:val="22"/>
      <w:szCs w:val="22"/>
      <w:lang w:val="lt-LT" w:eastAsia="en-US"/>
    </w:rPr>
  </w:style>
  <w:style w:type="table" w:styleId="Lentelstinklelis">
    <w:name w:val="Table Grid"/>
    <w:basedOn w:val="prastojilentel"/>
    <w:rsid w:val="00574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23012-CAE8-4772-8393-79AF19B2C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0</TotalTime>
  <Pages>2</Pages>
  <Words>2852</Words>
  <Characters>1627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Violeta Bieliūnaitė-Vanagienė</dc:creator>
  <cp:lastModifiedBy>Rasa Virbalienė</cp:lastModifiedBy>
  <cp:revision>2</cp:revision>
  <cp:lastPrinted>2017-12-13T10:19:00Z</cp:lastPrinted>
  <dcterms:created xsi:type="dcterms:W3CDTF">2022-09-22T11:27:00Z</dcterms:created>
  <dcterms:modified xsi:type="dcterms:W3CDTF">2022-09-22T11:27:00Z</dcterms:modified>
</cp:coreProperties>
</file>