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B1355" w14:textId="77777777" w:rsidR="001E1462" w:rsidRPr="008267C2" w:rsidRDefault="001E1462" w:rsidP="00C37553">
      <w:pPr>
        <w:jc w:val="center"/>
        <w:rPr>
          <w:b/>
          <w:lang w:val="lt-LT"/>
        </w:rPr>
      </w:pPr>
      <w:r w:rsidRPr="008267C2">
        <w:rPr>
          <w:b/>
          <w:lang w:val="lt-LT"/>
        </w:rPr>
        <w:t xml:space="preserve">DĖL ROKIŠKIO RAJONO SAVIVALDYBĖS 2022 M. VALSTYBĖS LĖŠOMIS FINANSUOJAMŲ MELIORACIJOS DARBŲ PROGRAMOS PATVIRTINIMO </w:t>
      </w:r>
    </w:p>
    <w:p w14:paraId="32DB1356" w14:textId="77777777" w:rsidR="001E1462" w:rsidRPr="008267C2" w:rsidRDefault="001E1462" w:rsidP="00C37553">
      <w:pPr>
        <w:jc w:val="center"/>
        <w:rPr>
          <w:b/>
          <w:lang w:val="lt-LT"/>
        </w:rPr>
      </w:pPr>
    </w:p>
    <w:p w14:paraId="32DB1357" w14:textId="77777777" w:rsidR="001E1462" w:rsidRPr="008267C2" w:rsidRDefault="001E1462" w:rsidP="00C37553">
      <w:pPr>
        <w:jc w:val="center"/>
        <w:rPr>
          <w:lang w:val="lt-LT"/>
        </w:rPr>
      </w:pPr>
      <w:r w:rsidRPr="008267C2">
        <w:rPr>
          <w:lang w:val="lt-LT"/>
        </w:rPr>
        <w:t xml:space="preserve">2022 m. </w:t>
      </w:r>
      <w:r w:rsidR="00967F2D" w:rsidRPr="008267C2">
        <w:rPr>
          <w:lang w:val="lt-LT"/>
        </w:rPr>
        <w:t>gegužės 27</w:t>
      </w:r>
      <w:r w:rsidRPr="008267C2">
        <w:rPr>
          <w:lang w:val="lt-LT"/>
        </w:rPr>
        <w:t xml:space="preserve"> d. Nr. TS- </w:t>
      </w:r>
    </w:p>
    <w:p w14:paraId="32DB1358" w14:textId="77777777" w:rsidR="001E1462" w:rsidRPr="008267C2" w:rsidRDefault="001E1462" w:rsidP="00C37553">
      <w:pPr>
        <w:jc w:val="center"/>
        <w:rPr>
          <w:lang w:val="lt-LT"/>
        </w:rPr>
      </w:pPr>
      <w:r w:rsidRPr="008267C2">
        <w:rPr>
          <w:lang w:val="lt-LT"/>
        </w:rPr>
        <w:t>Rokiškis</w:t>
      </w:r>
    </w:p>
    <w:p w14:paraId="32DB1359" w14:textId="77777777" w:rsidR="001E1462" w:rsidRPr="008267C2" w:rsidRDefault="001E1462" w:rsidP="00C37553">
      <w:pPr>
        <w:ind w:firstLine="851"/>
        <w:jc w:val="both"/>
        <w:rPr>
          <w:lang w:val="lt-LT"/>
        </w:rPr>
      </w:pPr>
    </w:p>
    <w:p w14:paraId="32DB135A" w14:textId="77777777" w:rsidR="00C37553" w:rsidRPr="008267C2" w:rsidRDefault="00C37553" w:rsidP="00C37553">
      <w:pPr>
        <w:ind w:firstLine="851"/>
        <w:jc w:val="both"/>
        <w:rPr>
          <w:lang w:val="lt-LT"/>
        </w:rPr>
      </w:pPr>
    </w:p>
    <w:p w14:paraId="32DB135B" w14:textId="3A07685A" w:rsidR="00C37553" w:rsidRPr="008267C2" w:rsidRDefault="001E1462" w:rsidP="00C37553">
      <w:pPr>
        <w:pStyle w:val="Antrat1"/>
        <w:shd w:val="solid" w:color="FFFFFF" w:fill="FFFFFF"/>
        <w:spacing w:after="0" w:line="240" w:lineRule="auto"/>
        <w:ind w:firstLine="851"/>
        <w:rPr>
          <w:b w:val="0"/>
          <w:sz w:val="24"/>
          <w:szCs w:val="24"/>
          <w:lang w:val="lt-LT"/>
        </w:rPr>
      </w:pPr>
      <w:r w:rsidRPr="008267C2">
        <w:rPr>
          <w:b w:val="0"/>
          <w:sz w:val="24"/>
          <w:szCs w:val="24"/>
          <w:lang w:val="lt-LT"/>
        </w:rPr>
        <w:t xml:space="preserve">Vadovaudamasi Lietuvos Respublikos vietos savivaldos įstatymo 16 straipsnio 2 dalies 40 punktu, </w:t>
      </w:r>
      <w:r w:rsidR="00B574ED">
        <w:rPr>
          <w:b w:val="0"/>
          <w:sz w:val="24"/>
          <w:szCs w:val="24"/>
          <w:lang w:val="lt-LT"/>
        </w:rPr>
        <w:t xml:space="preserve">18 straipsnio 1 dalimi, </w:t>
      </w:r>
      <w:r w:rsidRPr="008267C2">
        <w:rPr>
          <w:b w:val="0"/>
          <w:sz w:val="24"/>
          <w:szCs w:val="24"/>
          <w:lang w:val="lt-LT"/>
        </w:rPr>
        <w:t>Lietuvos Respublikos žemės ūkio ministro 2021 m. gruodžio 27 d. įsakymu Nr. 3D-863 ,,Dėl 2022 m. skiriamų specialiųjų tikslinių dotacijų Žemės ūkio ministerijai priskirtoms valstybinėms (valstybės perduotoms savivaldybėms) funkcijoms atlikti paskirstymo tarp savivaldybių sąrašo patvirtinimo“ patvirtintomis specialiosiomis tikslinėmis dotacijomis melioracijai, Lietuvos Respublikos Vyriausybės 2020 m. kovo 18 d. nutarimu Nr. 243 „Dėl valstybės investicijų 2020–2022 metų programoje numatytų valstybės kapitalo investicijų paskirstymo pagal asignavimų valdytojus ir investicijų projektus (investicijų projektų įgyvendinimo programas)“, Lietuvos Respublikos</w:t>
      </w:r>
      <w:r w:rsidRPr="008267C2">
        <w:rPr>
          <w:lang w:val="lt-LT"/>
        </w:rPr>
        <w:t xml:space="preserve"> </w:t>
      </w:r>
      <w:r w:rsidRPr="008267C2">
        <w:rPr>
          <w:b w:val="0"/>
          <w:sz w:val="24"/>
          <w:szCs w:val="24"/>
          <w:lang w:val="lt-LT"/>
        </w:rPr>
        <w:t>2022 metų valstybės biudžeto ir savivaldybių biudžetų finansinių rodiklių patvirtinimo įstatymu, Valstybei nuosavybės teise priklausančių melioracijos statinių ir melioracijos sistemų naudojimo, būklės vertinimo, melioracijos darbų finansavimo taisyklėmis, patvirtintomis Lietuvos Respublikos žemės ūkio ministro 2013 m. kovo 21 d. įsakymu Nr. 3D-211, Lietuvos Respublikos žemės ūkio ministro 2005 m. gegužės 12 d. įsakymu Nr. 3D-271 ,,Dėl valstybės biudžeto specialiosiomis tikslinėmis dotacijomis einamiesiems tikslams finansuojamų melioracijos darbų žemės ūkio paskirties žemėje prioritetų“ bei atsižvelgdama į</w:t>
      </w:r>
      <w:r w:rsidRPr="008267C2">
        <w:rPr>
          <w:rFonts w:cs="Times New Roman"/>
          <w:sz w:val="24"/>
          <w:szCs w:val="24"/>
          <w:lang w:val="lt-LT"/>
        </w:rPr>
        <w:t xml:space="preserve"> </w:t>
      </w:r>
      <w:r w:rsidRPr="008267C2">
        <w:rPr>
          <w:rFonts w:cs="Times New Roman"/>
          <w:b w:val="0"/>
          <w:sz w:val="24"/>
          <w:szCs w:val="24"/>
          <w:lang w:val="lt-LT"/>
        </w:rPr>
        <w:t>Rokiškio rajono savivaldybės tarybos 2022 m. sausio 28 d. sprendimą Nr. TS-19 ,,Dėl Rokiškio rajono savivaldybės 2022 m. valstybės lėšomis finansuojamų melioracijos darbų programos patvirtinimo“,</w:t>
      </w:r>
      <w:r w:rsidRPr="008267C2">
        <w:rPr>
          <w:rFonts w:cs="Times New Roman"/>
          <w:sz w:val="24"/>
          <w:szCs w:val="24"/>
          <w:lang w:val="lt-LT"/>
        </w:rPr>
        <w:t xml:space="preserve"> </w:t>
      </w:r>
      <w:r w:rsidRPr="008267C2">
        <w:rPr>
          <w:b w:val="0"/>
          <w:sz w:val="24"/>
          <w:szCs w:val="24"/>
          <w:lang w:val="lt-LT"/>
        </w:rPr>
        <w:t xml:space="preserve"> Rokiškio rajono savivaldybės taryba n u s p r e n d ž i a:</w:t>
      </w:r>
    </w:p>
    <w:p w14:paraId="32DB135C" w14:textId="77777777" w:rsidR="00C37553" w:rsidRPr="008267C2" w:rsidRDefault="00C37553" w:rsidP="00C37553">
      <w:pPr>
        <w:pStyle w:val="Antrat1"/>
        <w:shd w:val="solid" w:color="FFFFFF" w:fill="FFFFFF"/>
        <w:spacing w:after="0" w:line="240" w:lineRule="auto"/>
        <w:ind w:firstLine="851"/>
        <w:rPr>
          <w:rFonts w:cs="Times New Roman"/>
          <w:b w:val="0"/>
          <w:sz w:val="24"/>
          <w:szCs w:val="24"/>
          <w:lang w:val="lt-LT"/>
        </w:rPr>
      </w:pPr>
      <w:r w:rsidRPr="008267C2">
        <w:rPr>
          <w:b w:val="0"/>
          <w:sz w:val="24"/>
          <w:szCs w:val="24"/>
          <w:lang w:val="lt-LT"/>
        </w:rPr>
        <w:t xml:space="preserve">1. </w:t>
      </w:r>
      <w:r w:rsidR="001E1462" w:rsidRPr="008267C2">
        <w:rPr>
          <w:rFonts w:cs="Times New Roman"/>
          <w:b w:val="0"/>
          <w:sz w:val="24"/>
          <w:szCs w:val="24"/>
          <w:lang w:val="lt-LT"/>
        </w:rPr>
        <w:t>Patvirtinti Rokiškio rajono savivaldybės 2022 m. valstybės lėšomis finansuojamų  melioracijos darbų programą (pridedama).</w:t>
      </w:r>
    </w:p>
    <w:p w14:paraId="32DB135D" w14:textId="77777777" w:rsidR="001E1462" w:rsidRPr="008267C2" w:rsidRDefault="00C37553" w:rsidP="00C37553">
      <w:pPr>
        <w:pStyle w:val="Antrat1"/>
        <w:shd w:val="solid" w:color="FFFFFF" w:fill="FFFFFF"/>
        <w:spacing w:after="0" w:line="240" w:lineRule="auto"/>
        <w:ind w:firstLine="851"/>
        <w:rPr>
          <w:b w:val="0"/>
          <w:sz w:val="24"/>
          <w:szCs w:val="24"/>
          <w:lang w:val="lt-LT"/>
        </w:rPr>
      </w:pPr>
      <w:r w:rsidRPr="008267C2">
        <w:rPr>
          <w:rFonts w:cs="Times New Roman"/>
          <w:b w:val="0"/>
          <w:sz w:val="24"/>
          <w:szCs w:val="24"/>
          <w:lang w:val="lt-LT"/>
        </w:rPr>
        <w:t xml:space="preserve">2. </w:t>
      </w:r>
      <w:r w:rsidR="001E1462" w:rsidRPr="008267C2">
        <w:rPr>
          <w:rFonts w:cs="Times New Roman"/>
          <w:b w:val="0"/>
          <w:sz w:val="24"/>
          <w:szCs w:val="24"/>
          <w:lang w:val="lt-LT"/>
        </w:rPr>
        <w:t>Pripažinti netekusiu galios Rokiškio rajono savivaldybės tarybos 2022 m. sausio 28 d. sprendimą Nr. TS-19 ,, Dėl Rokiškio rajono savivaldybės 2022 m. valstybės lėšomis finansuojamų melioracijos darbų programos patvirtinimo“.</w:t>
      </w:r>
    </w:p>
    <w:p w14:paraId="32DB135E" w14:textId="77777777" w:rsidR="001E1462" w:rsidRPr="008267C2" w:rsidRDefault="001E1462" w:rsidP="00C37553">
      <w:pPr>
        <w:ind w:firstLine="851"/>
        <w:jc w:val="both"/>
        <w:rPr>
          <w:lang w:val="lt-LT"/>
        </w:rPr>
      </w:pPr>
      <w:r w:rsidRPr="008267C2">
        <w:rPr>
          <w:lang w:val="lt-LT"/>
        </w:rPr>
        <w:t xml:space="preserve">Sprendimas per vieną mėnesį gali būti skundžiamas Lietuvos administracinių ginčų komisijos Panevėžio apygardos skyriui </w:t>
      </w:r>
      <w:r w:rsidR="00C37553" w:rsidRPr="008267C2">
        <w:rPr>
          <w:lang w:val="lt-LT"/>
        </w:rPr>
        <w:t>(</w:t>
      </w:r>
      <w:r w:rsidRPr="008267C2">
        <w:rPr>
          <w:lang w:val="lt-LT"/>
        </w:rPr>
        <w:t>Respublikos g. 62, Panevėžys</w:t>
      </w:r>
      <w:r w:rsidR="00C37553" w:rsidRPr="008267C2">
        <w:rPr>
          <w:lang w:val="lt-LT"/>
        </w:rPr>
        <w:t>)</w:t>
      </w:r>
      <w:r w:rsidRPr="008267C2">
        <w:rPr>
          <w:lang w:val="lt-LT"/>
        </w:rPr>
        <w:t xml:space="preserve"> Lietuvos Respublikos ikiteisminio administracinių ginčų nagrinėjimo tvarkos įstatymo nustatyta tvarka.</w:t>
      </w:r>
    </w:p>
    <w:p w14:paraId="32DB135F" w14:textId="77777777" w:rsidR="001E1462" w:rsidRPr="008267C2" w:rsidRDefault="001E1462" w:rsidP="00C37553">
      <w:pPr>
        <w:ind w:firstLine="709"/>
        <w:jc w:val="both"/>
        <w:rPr>
          <w:lang w:val="lt-LT"/>
        </w:rPr>
      </w:pPr>
    </w:p>
    <w:p w14:paraId="32DB1360" w14:textId="77777777" w:rsidR="001E1462" w:rsidRPr="008267C2" w:rsidRDefault="001E1462" w:rsidP="00C37553">
      <w:pPr>
        <w:jc w:val="both"/>
        <w:rPr>
          <w:lang w:val="lt-LT"/>
        </w:rPr>
      </w:pPr>
    </w:p>
    <w:p w14:paraId="32DB1361" w14:textId="77777777" w:rsidR="001E1462" w:rsidRPr="008267C2" w:rsidRDefault="001E1462" w:rsidP="00C37553">
      <w:pPr>
        <w:jc w:val="both"/>
        <w:rPr>
          <w:lang w:val="lt-LT"/>
        </w:rPr>
      </w:pPr>
    </w:p>
    <w:p w14:paraId="32DB1362" w14:textId="77777777" w:rsidR="001E1462" w:rsidRPr="008267C2" w:rsidRDefault="001E1462" w:rsidP="00C37553">
      <w:pPr>
        <w:jc w:val="both"/>
        <w:rPr>
          <w:lang w:val="lt-LT"/>
        </w:rPr>
      </w:pPr>
    </w:p>
    <w:p w14:paraId="32DB1363" w14:textId="77777777" w:rsidR="001E1462" w:rsidRPr="008267C2" w:rsidRDefault="001E1462" w:rsidP="00C37553">
      <w:pPr>
        <w:jc w:val="both"/>
        <w:rPr>
          <w:lang w:val="lt-LT"/>
        </w:rPr>
      </w:pPr>
      <w:r w:rsidRPr="008267C2">
        <w:rPr>
          <w:lang w:val="lt-LT"/>
        </w:rPr>
        <w:t>Savivaldybės meras</w:t>
      </w:r>
      <w:r w:rsidRPr="008267C2">
        <w:rPr>
          <w:lang w:val="lt-LT"/>
        </w:rPr>
        <w:tab/>
      </w:r>
      <w:r w:rsidRPr="008267C2">
        <w:rPr>
          <w:lang w:val="lt-LT"/>
        </w:rPr>
        <w:tab/>
      </w:r>
      <w:r w:rsidRPr="008267C2">
        <w:rPr>
          <w:lang w:val="lt-LT"/>
        </w:rPr>
        <w:tab/>
        <w:t xml:space="preserve">                                   Ramūnas Godeliauskas </w:t>
      </w:r>
    </w:p>
    <w:p w14:paraId="32DB1364" w14:textId="77777777" w:rsidR="001E1462" w:rsidRPr="008267C2" w:rsidRDefault="001E1462" w:rsidP="00C37553">
      <w:pPr>
        <w:jc w:val="both"/>
        <w:rPr>
          <w:lang w:val="lt-LT"/>
        </w:rPr>
      </w:pPr>
    </w:p>
    <w:p w14:paraId="32DB1365" w14:textId="77777777" w:rsidR="001E1462" w:rsidRPr="008267C2" w:rsidRDefault="001E1462" w:rsidP="00C37553">
      <w:pPr>
        <w:jc w:val="both"/>
        <w:rPr>
          <w:lang w:val="lt-LT"/>
        </w:rPr>
      </w:pPr>
    </w:p>
    <w:p w14:paraId="32DB1366" w14:textId="77777777" w:rsidR="001E1462" w:rsidRPr="008267C2" w:rsidRDefault="001E1462" w:rsidP="00C37553">
      <w:pPr>
        <w:jc w:val="both"/>
        <w:rPr>
          <w:lang w:val="lt-LT"/>
        </w:rPr>
      </w:pPr>
    </w:p>
    <w:p w14:paraId="32DB1367" w14:textId="77777777" w:rsidR="001E1462" w:rsidRPr="008267C2" w:rsidRDefault="001E1462" w:rsidP="00C37553">
      <w:pPr>
        <w:jc w:val="both"/>
        <w:rPr>
          <w:lang w:val="lt-LT"/>
        </w:rPr>
      </w:pPr>
    </w:p>
    <w:p w14:paraId="32DB1368" w14:textId="77777777" w:rsidR="001E1462" w:rsidRPr="008267C2" w:rsidRDefault="001E1462" w:rsidP="00C37553">
      <w:pPr>
        <w:jc w:val="both"/>
        <w:rPr>
          <w:lang w:val="lt-LT"/>
        </w:rPr>
      </w:pPr>
    </w:p>
    <w:p w14:paraId="32DB1369" w14:textId="77777777" w:rsidR="00C37553" w:rsidRPr="008267C2" w:rsidRDefault="00C37553" w:rsidP="00C37553">
      <w:pPr>
        <w:jc w:val="both"/>
        <w:rPr>
          <w:lang w:val="lt-LT"/>
        </w:rPr>
      </w:pPr>
    </w:p>
    <w:p w14:paraId="32DB136A" w14:textId="77777777" w:rsidR="001E1462" w:rsidRPr="008267C2" w:rsidRDefault="001E1462" w:rsidP="00C37553">
      <w:pPr>
        <w:jc w:val="both"/>
        <w:rPr>
          <w:lang w:val="lt-LT"/>
        </w:rPr>
      </w:pPr>
      <w:r w:rsidRPr="008267C2">
        <w:rPr>
          <w:lang w:val="lt-LT"/>
        </w:rPr>
        <w:t>Jolanta Jasiūnienė</w:t>
      </w:r>
    </w:p>
    <w:p w14:paraId="32DB136B" w14:textId="77777777" w:rsidR="00C37553" w:rsidRPr="008267C2" w:rsidRDefault="00C37553" w:rsidP="00C37553">
      <w:pPr>
        <w:ind w:firstLine="1296"/>
        <w:rPr>
          <w:lang w:val="lt-LT"/>
        </w:rPr>
      </w:pPr>
    </w:p>
    <w:p w14:paraId="32DB136C" w14:textId="77777777" w:rsidR="001E1462" w:rsidRPr="008267C2" w:rsidRDefault="00C37553" w:rsidP="00C37553">
      <w:pPr>
        <w:ind w:firstLine="1296"/>
        <w:rPr>
          <w:lang w:val="lt-LT"/>
        </w:rPr>
      </w:pPr>
      <w:r w:rsidRPr="008267C2">
        <w:rPr>
          <w:lang w:val="lt-LT"/>
        </w:rPr>
        <w:tab/>
      </w:r>
      <w:r w:rsidRPr="008267C2">
        <w:rPr>
          <w:lang w:val="lt-LT"/>
        </w:rPr>
        <w:tab/>
      </w:r>
      <w:r w:rsidRPr="008267C2">
        <w:rPr>
          <w:lang w:val="lt-LT"/>
        </w:rPr>
        <w:tab/>
      </w:r>
      <w:r w:rsidR="001E1462" w:rsidRPr="008267C2">
        <w:rPr>
          <w:lang w:val="lt-LT"/>
        </w:rPr>
        <w:t>PATVIRTINTA</w:t>
      </w:r>
    </w:p>
    <w:p w14:paraId="32DB136D" w14:textId="77777777" w:rsidR="001E1462" w:rsidRPr="008267C2" w:rsidRDefault="001E1462" w:rsidP="00C37553">
      <w:pPr>
        <w:rPr>
          <w:lang w:val="lt-LT"/>
        </w:rPr>
      </w:pPr>
      <w:r w:rsidRPr="008267C2">
        <w:rPr>
          <w:lang w:val="lt-LT"/>
        </w:rPr>
        <w:tab/>
      </w:r>
      <w:r w:rsidRPr="008267C2">
        <w:rPr>
          <w:lang w:val="lt-LT"/>
        </w:rPr>
        <w:tab/>
      </w:r>
      <w:r w:rsidRPr="008267C2">
        <w:rPr>
          <w:lang w:val="lt-LT"/>
        </w:rPr>
        <w:tab/>
      </w:r>
      <w:r w:rsidRPr="008267C2">
        <w:rPr>
          <w:lang w:val="lt-LT"/>
        </w:rPr>
        <w:tab/>
        <w:t>Rokiškio rajono savivaldybės tarybos</w:t>
      </w:r>
    </w:p>
    <w:p w14:paraId="32DB136E" w14:textId="24E6300B" w:rsidR="001E1462" w:rsidRPr="008267C2" w:rsidRDefault="00730375" w:rsidP="00C37553">
      <w:pPr>
        <w:rPr>
          <w:lang w:val="lt-LT"/>
        </w:rPr>
      </w:pPr>
      <w:r>
        <w:rPr>
          <w:lang w:val="lt-LT"/>
        </w:rPr>
        <w:tab/>
      </w:r>
      <w:r>
        <w:rPr>
          <w:lang w:val="lt-LT"/>
        </w:rPr>
        <w:tab/>
      </w:r>
      <w:r>
        <w:rPr>
          <w:lang w:val="lt-LT"/>
        </w:rPr>
        <w:tab/>
      </w:r>
      <w:r>
        <w:rPr>
          <w:lang w:val="lt-LT"/>
        </w:rPr>
        <w:tab/>
        <w:t xml:space="preserve">2022 m. gegužės 27 </w:t>
      </w:r>
      <w:bookmarkStart w:id="0" w:name="_GoBack"/>
      <w:bookmarkEnd w:id="0"/>
      <w:r w:rsidR="001E1462" w:rsidRPr="008267C2">
        <w:rPr>
          <w:lang w:val="lt-LT"/>
        </w:rPr>
        <w:t>d. sprendimu Nr. TS-</w:t>
      </w:r>
    </w:p>
    <w:p w14:paraId="32DB136F" w14:textId="77777777" w:rsidR="001E1462" w:rsidRPr="008267C2" w:rsidRDefault="001E1462" w:rsidP="00C37553">
      <w:pPr>
        <w:jc w:val="right"/>
        <w:rPr>
          <w:lang w:val="lt-LT"/>
        </w:rPr>
      </w:pPr>
    </w:p>
    <w:p w14:paraId="32DB1370" w14:textId="77777777" w:rsidR="001E1462" w:rsidRPr="008267C2" w:rsidRDefault="001E1462" w:rsidP="00C37553">
      <w:pPr>
        <w:jc w:val="center"/>
        <w:rPr>
          <w:b/>
          <w:lang w:val="lt-LT"/>
        </w:rPr>
      </w:pPr>
      <w:r w:rsidRPr="008267C2">
        <w:rPr>
          <w:b/>
          <w:lang w:val="lt-LT"/>
        </w:rPr>
        <w:t>ROKIŠKIO RAJONO SAVIVALDYBĖS 2022 M. VALSTYBĖS LĖŠOMIS FINANSUOJAMŲ MELIORACIJOS DARBŲ PROGRAMA</w:t>
      </w:r>
    </w:p>
    <w:p w14:paraId="32DB1371" w14:textId="77777777" w:rsidR="001E1462" w:rsidRPr="008267C2" w:rsidRDefault="001E1462" w:rsidP="00C37553">
      <w:pPr>
        <w:pStyle w:val="Antrats"/>
        <w:tabs>
          <w:tab w:val="clear" w:pos="4153"/>
          <w:tab w:val="clear" w:pos="8306"/>
        </w:tabs>
        <w:jc w:val="center"/>
        <w:rPr>
          <w:sz w:val="24"/>
          <w:szCs w:val="24"/>
          <w:lang w:val="lt-LT"/>
        </w:rPr>
      </w:pPr>
    </w:p>
    <w:tbl>
      <w:tblPr>
        <w:tblW w:w="102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472"/>
        <w:gridCol w:w="1048"/>
        <w:gridCol w:w="1276"/>
        <w:gridCol w:w="1645"/>
      </w:tblGrid>
      <w:tr w:rsidR="001E1462" w:rsidRPr="008267C2" w14:paraId="32DB1378" w14:textId="77777777" w:rsidTr="00D6745E">
        <w:tc>
          <w:tcPr>
            <w:tcW w:w="851" w:type="dxa"/>
          </w:tcPr>
          <w:p w14:paraId="32DB1372" w14:textId="77777777" w:rsidR="001E1462" w:rsidRPr="008267C2" w:rsidRDefault="001E1462" w:rsidP="00C37553">
            <w:pPr>
              <w:rPr>
                <w:b/>
                <w:lang w:val="lt-LT"/>
              </w:rPr>
            </w:pPr>
            <w:r w:rsidRPr="008267C2">
              <w:rPr>
                <w:b/>
                <w:lang w:val="lt-LT"/>
              </w:rPr>
              <w:t>Eil.</w:t>
            </w:r>
          </w:p>
          <w:p w14:paraId="32DB1373" w14:textId="77777777" w:rsidR="001E1462" w:rsidRPr="008267C2" w:rsidRDefault="001E1462" w:rsidP="00C37553">
            <w:pPr>
              <w:rPr>
                <w:b/>
                <w:lang w:val="lt-LT"/>
              </w:rPr>
            </w:pPr>
            <w:r w:rsidRPr="008267C2">
              <w:rPr>
                <w:b/>
                <w:lang w:val="lt-LT"/>
              </w:rPr>
              <w:t>Nr.</w:t>
            </w:r>
          </w:p>
        </w:tc>
        <w:tc>
          <w:tcPr>
            <w:tcW w:w="5472" w:type="dxa"/>
          </w:tcPr>
          <w:p w14:paraId="32DB1374" w14:textId="77777777" w:rsidR="001E1462" w:rsidRPr="008267C2" w:rsidRDefault="001E1462" w:rsidP="00C37553">
            <w:pPr>
              <w:jc w:val="center"/>
              <w:rPr>
                <w:b/>
                <w:lang w:val="lt-LT"/>
              </w:rPr>
            </w:pPr>
            <w:r w:rsidRPr="008267C2">
              <w:rPr>
                <w:b/>
                <w:lang w:val="lt-LT"/>
              </w:rPr>
              <w:t>Darbų, paslaugų pavadinimas</w:t>
            </w:r>
          </w:p>
        </w:tc>
        <w:tc>
          <w:tcPr>
            <w:tcW w:w="1048" w:type="dxa"/>
          </w:tcPr>
          <w:p w14:paraId="32DB1375" w14:textId="77777777" w:rsidR="001E1462" w:rsidRPr="008267C2" w:rsidRDefault="001E1462" w:rsidP="00C37553">
            <w:pPr>
              <w:rPr>
                <w:b/>
                <w:lang w:val="lt-LT"/>
              </w:rPr>
            </w:pPr>
            <w:r w:rsidRPr="008267C2">
              <w:rPr>
                <w:b/>
                <w:lang w:val="lt-LT"/>
              </w:rPr>
              <w:t>Mato vnt.</w:t>
            </w:r>
          </w:p>
        </w:tc>
        <w:tc>
          <w:tcPr>
            <w:tcW w:w="1276" w:type="dxa"/>
          </w:tcPr>
          <w:p w14:paraId="32DB1376" w14:textId="77777777" w:rsidR="001E1462" w:rsidRPr="008267C2" w:rsidRDefault="001E1462" w:rsidP="00C37553">
            <w:pPr>
              <w:rPr>
                <w:b/>
                <w:lang w:val="lt-LT"/>
              </w:rPr>
            </w:pPr>
            <w:r w:rsidRPr="008267C2">
              <w:rPr>
                <w:b/>
                <w:lang w:val="lt-LT"/>
              </w:rPr>
              <w:t>Preliminarus kiekis</w:t>
            </w:r>
          </w:p>
        </w:tc>
        <w:tc>
          <w:tcPr>
            <w:tcW w:w="1645" w:type="dxa"/>
          </w:tcPr>
          <w:p w14:paraId="32DB1377" w14:textId="77777777" w:rsidR="001E1462" w:rsidRPr="008267C2" w:rsidRDefault="001E1462" w:rsidP="00C37553">
            <w:pPr>
              <w:rPr>
                <w:b/>
                <w:lang w:val="lt-LT"/>
              </w:rPr>
            </w:pPr>
            <w:r w:rsidRPr="008267C2">
              <w:rPr>
                <w:b/>
                <w:lang w:val="lt-LT"/>
              </w:rPr>
              <w:t>Darbų vertė (</w:t>
            </w:r>
            <w:proofErr w:type="spellStart"/>
            <w:r w:rsidRPr="008267C2">
              <w:rPr>
                <w:b/>
                <w:lang w:val="lt-LT"/>
              </w:rPr>
              <w:t>Eur</w:t>
            </w:r>
            <w:proofErr w:type="spellEnd"/>
            <w:r w:rsidRPr="008267C2">
              <w:rPr>
                <w:b/>
                <w:lang w:val="lt-LT"/>
              </w:rPr>
              <w:t>)</w:t>
            </w:r>
          </w:p>
        </w:tc>
      </w:tr>
      <w:tr w:rsidR="001E1462" w:rsidRPr="008267C2" w14:paraId="32DB137A" w14:textId="77777777" w:rsidTr="00D6745E">
        <w:tc>
          <w:tcPr>
            <w:tcW w:w="10292" w:type="dxa"/>
            <w:gridSpan w:val="5"/>
          </w:tcPr>
          <w:p w14:paraId="32DB1379" w14:textId="77777777" w:rsidR="001E1462" w:rsidRPr="008267C2" w:rsidRDefault="001E1462" w:rsidP="00C37553">
            <w:pPr>
              <w:jc w:val="center"/>
              <w:rPr>
                <w:b/>
                <w:lang w:val="lt-LT"/>
              </w:rPr>
            </w:pPr>
            <w:r w:rsidRPr="008267C2">
              <w:rPr>
                <w:b/>
                <w:lang w:val="lt-LT"/>
              </w:rPr>
              <w:t>I. 2022 M. SPECIALIOSIOS TIKSLINĖS DOTACIJOS</w:t>
            </w:r>
          </w:p>
        </w:tc>
      </w:tr>
      <w:tr w:rsidR="001E1462" w:rsidRPr="008267C2" w14:paraId="32DB1380" w14:textId="77777777" w:rsidTr="00D6745E">
        <w:trPr>
          <w:trHeight w:val="838"/>
        </w:trPr>
        <w:tc>
          <w:tcPr>
            <w:tcW w:w="851" w:type="dxa"/>
          </w:tcPr>
          <w:p w14:paraId="32DB137B" w14:textId="77777777" w:rsidR="001E1462" w:rsidRPr="008267C2" w:rsidRDefault="001E1462" w:rsidP="00C37553">
            <w:pPr>
              <w:jc w:val="right"/>
              <w:rPr>
                <w:lang w:val="lt-LT"/>
              </w:rPr>
            </w:pPr>
            <w:r w:rsidRPr="008267C2">
              <w:rPr>
                <w:lang w:val="lt-LT"/>
              </w:rPr>
              <w:t>1.</w:t>
            </w:r>
          </w:p>
        </w:tc>
        <w:tc>
          <w:tcPr>
            <w:tcW w:w="5472" w:type="dxa"/>
          </w:tcPr>
          <w:p w14:paraId="32DB137C" w14:textId="77777777" w:rsidR="001E1462" w:rsidRPr="008267C2" w:rsidRDefault="001E1462" w:rsidP="00C37553">
            <w:pPr>
              <w:jc w:val="both"/>
              <w:rPr>
                <w:lang w:val="lt-LT"/>
              </w:rPr>
            </w:pPr>
            <w:r w:rsidRPr="008267C2">
              <w:rPr>
                <w:lang w:val="lt-LT"/>
              </w:rPr>
              <w:t>Avarinių, valstybei nuosavybės teise priklausančių melioracijos statinių remontas (iki 20 proc.  melioracijos darbams skirtų lėšų):</w:t>
            </w:r>
          </w:p>
        </w:tc>
        <w:tc>
          <w:tcPr>
            <w:tcW w:w="1048" w:type="dxa"/>
          </w:tcPr>
          <w:p w14:paraId="32DB137D" w14:textId="77777777" w:rsidR="001E1462" w:rsidRPr="008267C2" w:rsidRDefault="001E1462" w:rsidP="00C37553">
            <w:pPr>
              <w:jc w:val="center"/>
              <w:rPr>
                <w:lang w:val="lt-LT"/>
              </w:rPr>
            </w:pPr>
            <w:r w:rsidRPr="008267C2">
              <w:rPr>
                <w:lang w:val="lt-LT"/>
              </w:rPr>
              <w:t>-</w:t>
            </w:r>
          </w:p>
        </w:tc>
        <w:tc>
          <w:tcPr>
            <w:tcW w:w="1276" w:type="dxa"/>
          </w:tcPr>
          <w:p w14:paraId="32DB137E" w14:textId="77777777" w:rsidR="001E1462" w:rsidRPr="008267C2" w:rsidRDefault="001E1462" w:rsidP="00C37553">
            <w:pPr>
              <w:jc w:val="right"/>
              <w:rPr>
                <w:lang w:val="lt-LT"/>
              </w:rPr>
            </w:pPr>
            <w:r w:rsidRPr="008267C2">
              <w:rPr>
                <w:lang w:val="lt-LT"/>
              </w:rPr>
              <w:t>-</w:t>
            </w:r>
          </w:p>
        </w:tc>
        <w:tc>
          <w:tcPr>
            <w:tcW w:w="1645" w:type="dxa"/>
          </w:tcPr>
          <w:p w14:paraId="32DB137F" w14:textId="77777777" w:rsidR="001E1462" w:rsidRPr="008267C2" w:rsidRDefault="001E1462" w:rsidP="00C37553">
            <w:pPr>
              <w:jc w:val="right"/>
              <w:rPr>
                <w:lang w:val="lt-LT"/>
              </w:rPr>
            </w:pPr>
            <w:r w:rsidRPr="008267C2">
              <w:rPr>
                <w:lang w:val="lt-LT"/>
              </w:rPr>
              <w:t>57 200</w:t>
            </w:r>
          </w:p>
        </w:tc>
      </w:tr>
      <w:tr w:rsidR="001E1462" w:rsidRPr="008267C2" w14:paraId="32DB1386" w14:textId="77777777" w:rsidTr="00D6745E">
        <w:trPr>
          <w:trHeight w:val="838"/>
        </w:trPr>
        <w:tc>
          <w:tcPr>
            <w:tcW w:w="851" w:type="dxa"/>
          </w:tcPr>
          <w:p w14:paraId="32DB1381" w14:textId="77777777" w:rsidR="001E1462" w:rsidRPr="008267C2" w:rsidRDefault="001E1462" w:rsidP="00C37553">
            <w:pPr>
              <w:jc w:val="right"/>
              <w:rPr>
                <w:lang w:val="lt-LT"/>
              </w:rPr>
            </w:pPr>
            <w:r w:rsidRPr="008267C2">
              <w:rPr>
                <w:lang w:val="lt-LT"/>
              </w:rPr>
              <w:t>1.1.</w:t>
            </w:r>
          </w:p>
        </w:tc>
        <w:tc>
          <w:tcPr>
            <w:tcW w:w="5472" w:type="dxa"/>
          </w:tcPr>
          <w:p w14:paraId="32DB1382" w14:textId="77777777" w:rsidR="001E1462" w:rsidRPr="008267C2" w:rsidRDefault="001E1462" w:rsidP="00C37553">
            <w:pPr>
              <w:jc w:val="both"/>
              <w:rPr>
                <w:lang w:val="lt-LT"/>
              </w:rPr>
            </w:pPr>
            <w:r w:rsidRPr="008267C2">
              <w:rPr>
                <w:lang w:val="lt-LT"/>
              </w:rPr>
              <w:t xml:space="preserve">12,5 cm ir didesnio skersmens drenažo rinktuvų remontas kiti melioracijos statinių </w:t>
            </w:r>
            <w:r w:rsidR="00BD6455" w:rsidRPr="008267C2">
              <w:rPr>
                <w:lang w:val="lt-LT"/>
              </w:rPr>
              <w:t>avariniai remonto darbai</w:t>
            </w:r>
          </w:p>
        </w:tc>
        <w:tc>
          <w:tcPr>
            <w:tcW w:w="1048" w:type="dxa"/>
          </w:tcPr>
          <w:p w14:paraId="32DB1383" w14:textId="77777777" w:rsidR="001E1462" w:rsidRPr="008267C2" w:rsidRDefault="001E1462" w:rsidP="00C37553">
            <w:pPr>
              <w:jc w:val="center"/>
              <w:rPr>
                <w:lang w:val="lt-LT"/>
              </w:rPr>
            </w:pPr>
            <w:r w:rsidRPr="008267C2">
              <w:rPr>
                <w:lang w:val="lt-LT"/>
              </w:rPr>
              <w:t>km</w:t>
            </w:r>
          </w:p>
        </w:tc>
        <w:tc>
          <w:tcPr>
            <w:tcW w:w="1276" w:type="dxa"/>
          </w:tcPr>
          <w:p w14:paraId="32DB1384" w14:textId="77777777" w:rsidR="001E1462" w:rsidRPr="008267C2" w:rsidRDefault="001E1462" w:rsidP="00C37553">
            <w:pPr>
              <w:jc w:val="right"/>
              <w:rPr>
                <w:lang w:val="lt-LT"/>
              </w:rPr>
            </w:pPr>
            <w:r w:rsidRPr="008267C2">
              <w:rPr>
                <w:lang w:val="lt-LT"/>
              </w:rPr>
              <w:t>1,5</w:t>
            </w:r>
          </w:p>
        </w:tc>
        <w:tc>
          <w:tcPr>
            <w:tcW w:w="1645" w:type="dxa"/>
          </w:tcPr>
          <w:p w14:paraId="32DB1385" w14:textId="77777777" w:rsidR="001E1462" w:rsidRPr="008267C2" w:rsidRDefault="001E1462" w:rsidP="00C37553">
            <w:pPr>
              <w:jc w:val="right"/>
              <w:rPr>
                <w:lang w:val="lt-LT"/>
              </w:rPr>
            </w:pPr>
            <w:r w:rsidRPr="008267C2">
              <w:rPr>
                <w:lang w:val="lt-LT"/>
              </w:rPr>
              <w:t>46 200</w:t>
            </w:r>
          </w:p>
        </w:tc>
      </w:tr>
      <w:tr w:rsidR="001E1462" w:rsidRPr="008267C2" w14:paraId="32DB138C" w14:textId="77777777" w:rsidTr="00D6745E">
        <w:trPr>
          <w:trHeight w:val="485"/>
        </w:trPr>
        <w:tc>
          <w:tcPr>
            <w:tcW w:w="851" w:type="dxa"/>
          </w:tcPr>
          <w:p w14:paraId="32DB1387" w14:textId="77777777" w:rsidR="001E1462" w:rsidRPr="008267C2" w:rsidRDefault="001E1462" w:rsidP="00C37553">
            <w:pPr>
              <w:jc w:val="right"/>
              <w:rPr>
                <w:lang w:val="lt-LT"/>
              </w:rPr>
            </w:pPr>
            <w:r w:rsidRPr="008267C2">
              <w:rPr>
                <w:lang w:val="lt-LT"/>
              </w:rPr>
              <w:t>1.2.</w:t>
            </w:r>
          </w:p>
        </w:tc>
        <w:tc>
          <w:tcPr>
            <w:tcW w:w="5472" w:type="dxa"/>
          </w:tcPr>
          <w:p w14:paraId="32DB1388" w14:textId="77777777" w:rsidR="001E1462" w:rsidRPr="008267C2" w:rsidRDefault="001E1462" w:rsidP="00C37553">
            <w:pPr>
              <w:jc w:val="both"/>
              <w:rPr>
                <w:lang w:val="lt-LT"/>
              </w:rPr>
            </w:pPr>
            <w:r w:rsidRPr="008267C2">
              <w:rPr>
                <w:lang w:val="lt-LT"/>
              </w:rPr>
              <w:t xml:space="preserve">vandens pralaidų remontas </w:t>
            </w:r>
          </w:p>
        </w:tc>
        <w:tc>
          <w:tcPr>
            <w:tcW w:w="1048" w:type="dxa"/>
          </w:tcPr>
          <w:p w14:paraId="32DB1389" w14:textId="77777777" w:rsidR="001E1462" w:rsidRPr="008267C2" w:rsidRDefault="001E1462" w:rsidP="00C37553">
            <w:pPr>
              <w:jc w:val="center"/>
              <w:rPr>
                <w:lang w:val="lt-LT"/>
              </w:rPr>
            </w:pPr>
            <w:r w:rsidRPr="008267C2">
              <w:rPr>
                <w:lang w:val="lt-LT"/>
              </w:rPr>
              <w:t>vnt.</w:t>
            </w:r>
          </w:p>
        </w:tc>
        <w:tc>
          <w:tcPr>
            <w:tcW w:w="1276" w:type="dxa"/>
          </w:tcPr>
          <w:p w14:paraId="32DB138A" w14:textId="77777777" w:rsidR="001E1462" w:rsidRPr="008267C2" w:rsidRDefault="001E1462" w:rsidP="00C37553">
            <w:pPr>
              <w:jc w:val="right"/>
              <w:rPr>
                <w:lang w:val="lt-LT"/>
              </w:rPr>
            </w:pPr>
            <w:r w:rsidRPr="008267C2">
              <w:rPr>
                <w:lang w:val="lt-LT"/>
              </w:rPr>
              <w:t>3</w:t>
            </w:r>
          </w:p>
        </w:tc>
        <w:tc>
          <w:tcPr>
            <w:tcW w:w="1645" w:type="dxa"/>
          </w:tcPr>
          <w:p w14:paraId="32DB138B" w14:textId="77777777" w:rsidR="001E1462" w:rsidRPr="008267C2" w:rsidRDefault="001E1462" w:rsidP="00C37553">
            <w:pPr>
              <w:pStyle w:val="Sraopastraipa"/>
              <w:spacing w:after="0" w:line="240" w:lineRule="auto"/>
              <w:ind w:left="0" w:hanging="720"/>
              <w:jc w:val="right"/>
              <w:rPr>
                <w:rFonts w:ascii="Times New Roman" w:hAnsi="Times New Roman" w:cs="Times New Roman"/>
                <w:sz w:val="24"/>
                <w:szCs w:val="24"/>
              </w:rPr>
            </w:pPr>
            <w:r w:rsidRPr="008267C2">
              <w:rPr>
                <w:rFonts w:ascii="Times New Roman" w:hAnsi="Times New Roman" w:cs="Times New Roman"/>
                <w:sz w:val="24"/>
                <w:szCs w:val="24"/>
              </w:rPr>
              <w:t>11 000</w:t>
            </w:r>
          </w:p>
        </w:tc>
      </w:tr>
      <w:tr w:rsidR="001E1462" w:rsidRPr="008267C2" w14:paraId="32DB1392" w14:textId="77777777" w:rsidTr="00D6745E">
        <w:trPr>
          <w:trHeight w:val="485"/>
        </w:trPr>
        <w:tc>
          <w:tcPr>
            <w:tcW w:w="851" w:type="dxa"/>
          </w:tcPr>
          <w:p w14:paraId="32DB138D" w14:textId="77777777" w:rsidR="001E1462" w:rsidRPr="008267C2" w:rsidRDefault="001E1462" w:rsidP="00C37553">
            <w:pPr>
              <w:jc w:val="right"/>
              <w:rPr>
                <w:lang w:val="lt-LT"/>
              </w:rPr>
            </w:pPr>
            <w:r w:rsidRPr="008267C2">
              <w:rPr>
                <w:lang w:val="lt-LT"/>
              </w:rPr>
              <w:t>2.</w:t>
            </w:r>
          </w:p>
        </w:tc>
        <w:tc>
          <w:tcPr>
            <w:tcW w:w="5472" w:type="dxa"/>
          </w:tcPr>
          <w:p w14:paraId="32DB138E" w14:textId="77777777" w:rsidR="001E1462" w:rsidRPr="008267C2" w:rsidRDefault="001E1462" w:rsidP="00C37553">
            <w:pPr>
              <w:jc w:val="both"/>
              <w:rPr>
                <w:lang w:val="lt-LT"/>
              </w:rPr>
            </w:pPr>
            <w:r w:rsidRPr="008267C2">
              <w:rPr>
                <w:lang w:val="lt-LT"/>
              </w:rPr>
              <w:t>Melioracijos statinių priežiūros darbai (griovių šlaitų šienavimas)</w:t>
            </w:r>
          </w:p>
        </w:tc>
        <w:tc>
          <w:tcPr>
            <w:tcW w:w="1048" w:type="dxa"/>
          </w:tcPr>
          <w:p w14:paraId="32DB138F" w14:textId="77777777" w:rsidR="001E1462" w:rsidRPr="008267C2" w:rsidRDefault="001E1462" w:rsidP="00C37553">
            <w:pPr>
              <w:jc w:val="center"/>
              <w:rPr>
                <w:lang w:val="lt-LT"/>
              </w:rPr>
            </w:pPr>
            <w:r w:rsidRPr="008267C2">
              <w:rPr>
                <w:lang w:val="lt-LT"/>
              </w:rPr>
              <w:t>km</w:t>
            </w:r>
          </w:p>
        </w:tc>
        <w:tc>
          <w:tcPr>
            <w:tcW w:w="1276" w:type="dxa"/>
          </w:tcPr>
          <w:p w14:paraId="32DB1390" w14:textId="77777777" w:rsidR="001E1462" w:rsidRPr="008267C2" w:rsidRDefault="001E1462" w:rsidP="00C37553">
            <w:pPr>
              <w:jc w:val="right"/>
              <w:rPr>
                <w:lang w:val="lt-LT"/>
              </w:rPr>
            </w:pPr>
            <w:r w:rsidRPr="008267C2">
              <w:rPr>
                <w:lang w:val="lt-LT"/>
              </w:rPr>
              <w:t>150</w:t>
            </w:r>
          </w:p>
        </w:tc>
        <w:tc>
          <w:tcPr>
            <w:tcW w:w="1645" w:type="dxa"/>
          </w:tcPr>
          <w:p w14:paraId="32DB1391" w14:textId="77777777" w:rsidR="001E1462" w:rsidRPr="008267C2" w:rsidRDefault="001E1462" w:rsidP="00C37553">
            <w:pPr>
              <w:jc w:val="right"/>
              <w:rPr>
                <w:lang w:val="lt-LT"/>
              </w:rPr>
            </w:pPr>
            <w:r w:rsidRPr="008267C2">
              <w:rPr>
                <w:lang w:val="lt-LT"/>
              </w:rPr>
              <w:t>88 200</w:t>
            </w:r>
          </w:p>
        </w:tc>
      </w:tr>
      <w:tr w:rsidR="001E1462" w:rsidRPr="008267C2" w14:paraId="32DB1398" w14:textId="77777777" w:rsidTr="00D6745E">
        <w:tc>
          <w:tcPr>
            <w:tcW w:w="851" w:type="dxa"/>
          </w:tcPr>
          <w:p w14:paraId="32DB1393" w14:textId="77777777" w:rsidR="001E1462" w:rsidRPr="008267C2" w:rsidRDefault="001E1462" w:rsidP="00C37553">
            <w:pPr>
              <w:jc w:val="right"/>
              <w:rPr>
                <w:lang w:val="lt-LT"/>
              </w:rPr>
            </w:pPr>
            <w:r w:rsidRPr="008267C2">
              <w:rPr>
                <w:lang w:val="lt-LT"/>
              </w:rPr>
              <w:t>3.</w:t>
            </w:r>
          </w:p>
        </w:tc>
        <w:tc>
          <w:tcPr>
            <w:tcW w:w="5472" w:type="dxa"/>
          </w:tcPr>
          <w:p w14:paraId="32DB1394" w14:textId="77777777" w:rsidR="001E1462" w:rsidRPr="008267C2" w:rsidRDefault="001E1462" w:rsidP="00C37553">
            <w:pPr>
              <w:jc w:val="both"/>
              <w:rPr>
                <w:lang w:val="lt-LT"/>
              </w:rPr>
            </w:pPr>
            <w:r w:rsidRPr="008267C2">
              <w:rPr>
                <w:lang w:val="lt-LT"/>
              </w:rPr>
              <w:t>Tvenkinių hidrotechnikos statinių priežiūros darbai</w:t>
            </w:r>
          </w:p>
        </w:tc>
        <w:tc>
          <w:tcPr>
            <w:tcW w:w="1048" w:type="dxa"/>
          </w:tcPr>
          <w:p w14:paraId="32DB1395" w14:textId="77777777" w:rsidR="001E1462" w:rsidRPr="008267C2" w:rsidRDefault="001E1462" w:rsidP="00C37553">
            <w:pPr>
              <w:jc w:val="center"/>
              <w:rPr>
                <w:lang w:val="lt-LT"/>
              </w:rPr>
            </w:pPr>
            <w:r w:rsidRPr="008267C2">
              <w:rPr>
                <w:lang w:val="lt-LT"/>
              </w:rPr>
              <w:t>vnt.</w:t>
            </w:r>
          </w:p>
        </w:tc>
        <w:tc>
          <w:tcPr>
            <w:tcW w:w="1276" w:type="dxa"/>
          </w:tcPr>
          <w:p w14:paraId="32DB1396" w14:textId="77777777" w:rsidR="001E1462" w:rsidRPr="008267C2" w:rsidRDefault="001E1462" w:rsidP="00C37553">
            <w:pPr>
              <w:jc w:val="right"/>
              <w:rPr>
                <w:lang w:val="lt-LT"/>
              </w:rPr>
            </w:pPr>
            <w:r w:rsidRPr="008267C2">
              <w:rPr>
                <w:lang w:val="lt-LT"/>
              </w:rPr>
              <w:t>4</w:t>
            </w:r>
          </w:p>
        </w:tc>
        <w:tc>
          <w:tcPr>
            <w:tcW w:w="1645" w:type="dxa"/>
          </w:tcPr>
          <w:p w14:paraId="32DB1397" w14:textId="77777777" w:rsidR="001E1462" w:rsidRPr="008267C2" w:rsidRDefault="001E1462" w:rsidP="00C37553">
            <w:pPr>
              <w:jc w:val="right"/>
              <w:rPr>
                <w:lang w:val="lt-LT"/>
              </w:rPr>
            </w:pPr>
            <w:r w:rsidRPr="008267C2">
              <w:rPr>
                <w:lang w:val="lt-LT"/>
              </w:rPr>
              <w:t>1 800</w:t>
            </w:r>
          </w:p>
        </w:tc>
      </w:tr>
      <w:tr w:rsidR="001E1462" w:rsidRPr="008267C2" w14:paraId="32DB139E" w14:textId="77777777" w:rsidTr="00D6745E">
        <w:tc>
          <w:tcPr>
            <w:tcW w:w="851" w:type="dxa"/>
          </w:tcPr>
          <w:p w14:paraId="32DB1399" w14:textId="77777777" w:rsidR="001E1462" w:rsidRPr="008267C2" w:rsidRDefault="001E1462" w:rsidP="00C37553">
            <w:pPr>
              <w:jc w:val="right"/>
              <w:rPr>
                <w:lang w:val="lt-LT"/>
              </w:rPr>
            </w:pPr>
            <w:r w:rsidRPr="008267C2">
              <w:rPr>
                <w:lang w:val="lt-LT"/>
              </w:rPr>
              <w:t>4.</w:t>
            </w:r>
          </w:p>
        </w:tc>
        <w:tc>
          <w:tcPr>
            <w:tcW w:w="5472" w:type="dxa"/>
          </w:tcPr>
          <w:p w14:paraId="32DB139A" w14:textId="77777777" w:rsidR="001E1462" w:rsidRPr="008267C2" w:rsidRDefault="001E1462" w:rsidP="00C37553">
            <w:pPr>
              <w:jc w:val="both"/>
              <w:rPr>
                <w:lang w:val="lt-LT"/>
              </w:rPr>
            </w:pPr>
            <w:r w:rsidRPr="008267C2">
              <w:rPr>
                <w:lang w:val="lt-LT"/>
              </w:rPr>
              <w:t xml:space="preserve">Melioracijos griovių remonto darbai  su projektavimo paslaugomis </w:t>
            </w:r>
          </w:p>
        </w:tc>
        <w:tc>
          <w:tcPr>
            <w:tcW w:w="1048" w:type="dxa"/>
          </w:tcPr>
          <w:p w14:paraId="32DB139B" w14:textId="77777777" w:rsidR="001E1462" w:rsidRPr="008267C2" w:rsidRDefault="001E1462" w:rsidP="00C37553">
            <w:pPr>
              <w:jc w:val="center"/>
              <w:rPr>
                <w:lang w:val="lt-LT"/>
              </w:rPr>
            </w:pPr>
            <w:r w:rsidRPr="008267C2">
              <w:rPr>
                <w:lang w:val="lt-LT"/>
              </w:rPr>
              <w:t>km</w:t>
            </w:r>
          </w:p>
        </w:tc>
        <w:tc>
          <w:tcPr>
            <w:tcW w:w="1276" w:type="dxa"/>
          </w:tcPr>
          <w:p w14:paraId="32DB139C" w14:textId="77777777" w:rsidR="001E1462" w:rsidRPr="008267C2" w:rsidRDefault="001E1462" w:rsidP="00C37553">
            <w:pPr>
              <w:jc w:val="right"/>
              <w:rPr>
                <w:lang w:val="lt-LT"/>
              </w:rPr>
            </w:pPr>
            <w:r w:rsidRPr="008267C2">
              <w:rPr>
                <w:lang w:val="lt-LT"/>
              </w:rPr>
              <w:t>1</w:t>
            </w:r>
            <w:r w:rsidR="000E548C" w:rsidRPr="008267C2">
              <w:rPr>
                <w:lang w:val="lt-LT"/>
              </w:rPr>
              <w:t>0</w:t>
            </w:r>
          </w:p>
        </w:tc>
        <w:tc>
          <w:tcPr>
            <w:tcW w:w="1645" w:type="dxa"/>
          </w:tcPr>
          <w:p w14:paraId="32DB139D" w14:textId="77777777" w:rsidR="001E1462" w:rsidRPr="008267C2" w:rsidRDefault="000E548C" w:rsidP="00C37553">
            <w:pPr>
              <w:jc w:val="right"/>
              <w:rPr>
                <w:lang w:val="lt-LT"/>
              </w:rPr>
            </w:pPr>
            <w:r w:rsidRPr="008267C2">
              <w:rPr>
                <w:lang w:val="lt-LT"/>
              </w:rPr>
              <w:t>103 830</w:t>
            </w:r>
          </w:p>
        </w:tc>
      </w:tr>
      <w:tr w:rsidR="001E1462" w:rsidRPr="008267C2" w14:paraId="32DB13A4" w14:textId="77777777" w:rsidTr="00D6745E">
        <w:tc>
          <w:tcPr>
            <w:tcW w:w="851" w:type="dxa"/>
          </w:tcPr>
          <w:p w14:paraId="32DB139F" w14:textId="77777777" w:rsidR="001E1462" w:rsidRPr="008267C2" w:rsidRDefault="001E1462" w:rsidP="00C37553">
            <w:pPr>
              <w:jc w:val="right"/>
              <w:rPr>
                <w:lang w:val="lt-LT"/>
              </w:rPr>
            </w:pPr>
            <w:r w:rsidRPr="008267C2">
              <w:rPr>
                <w:lang w:val="lt-LT"/>
              </w:rPr>
              <w:t>5.</w:t>
            </w:r>
          </w:p>
        </w:tc>
        <w:tc>
          <w:tcPr>
            <w:tcW w:w="5472" w:type="dxa"/>
          </w:tcPr>
          <w:p w14:paraId="32DB13A0" w14:textId="77777777" w:rsidR="001E1462" w:rsidRPr="008267C2" w:rsidRDefault="001E1462" w:rsidP="00C37553">
            <w:pPr>
              <w:jc w:val="both"/>
              <w:rPr>
                <w:lang w:val="lt-LT"/>
              </w:rPr>
            </w:pPr>
            <w:r w:rsidRPr="008267C2">
              <w:rPr>
                <w:lang w:val="lt-LT"/>
              </w:rPr>
              <w:t>Techninės priežiūros paslaugos</w:t>
            </w:r>
          </w:p>
        </w:tc>
        <w:tc>
          <w:tcPr>
            <w:tcW w:w="1048" w:type="dxa"/>
          </w:tcPr>
          <w:p w14:paraId="32DB13A1" w14:textId="77777777" w:rsidR="001E1462" w:rsidRPr="008267C2" w:rsidRDefault="001E1462" w:rsidP="00C37553">
            <w:pPr>
              <w:jc w:val="center"/>
              <w:rPr>
                <w:lang w:val="lt-LT"/>
              </w:rPr>
            </w:pPr>
            <w:r w:rsidRPr="008267C2">
              <w:rPr>
                <w:lang w:val="lt-LT"/>
              </w:rPr>
              <w:t>-</w:t>
            </w:r>
          </w:p>
        </w:tc>
        <w:tc>
          <w:tcPr>
            <w:tcW w:w="1276" w:type="dxa"/>
          </w:tcPr>
          <w:p w14:paraId="32DB13A2" w14:textId="77777777" w:rsidR="001E1462" w:rsidRPr="008267C2" w:rsidRDefault="001E1462" w:rsidP="00C37553">
            <w:pPr>
              <w:jc w:val="right"/>
              <w:rPr>
                <w:lang w:val="lt-LT"/>
              </w:rPr>
            </w:pPr>
            <w:r w:rsidRPr="008267C2">
              <w:rPr>
                <w:lang w:val="lt-LT"/>
              </w:rPr>
              <w:t>-</w:t>
            </w:r>
          </w:p>
        </w:tc>
        <w:tc>
          <w:tcPr>
            <w:tcW w:w="1645" w:type="dxa"/>
          </w:tcPr>
          <w:p w14:paraId="32DB13A3" w14:textId="77777777" w:rsidR="001E1462" w:rsidRPr="008267C2" w:rsidRDefault="001E1462" w:rsidP="00C37553">
            <w:pPr>
              <w:jc w:val="right"/>
              <w:rPr>
                <w:lang w:val="lt-LT"/>
              </w:rPr>
            </w:pPr>
            <w:r w:rsidRPr="008267C2">
              <w:rPr>
                <w:lang w:val="lt-LT"/>
              </w:rPr>
              <w:t>2 </w:t>
            </w:r>
            <w:r w:rsidR="000E548C" w:rsidRPr="008267C2">
              <w:rPr>
                <w:lang w:val="lt-LT"/>
              </w:rPr>
              <w:t>37</w:t>
            </w:r>
            <w:r w:rsidRPr="008267C2">
              <w:rPr>
                <w:lang w:val="lt-LT"/>
              </w:rPr>
              <w:t>0</w:t>
            </w:r>
          </w:p>
        </w:tc>
      </w:tr>
      <w:tr w:rsidR="001E1462" w:rsidRPr="008267C2" w14:paraId="32DB13AA" w14:textId="77777777" w:rsidTr="00D6745E">
        <w:tc>
          <w:tcPr>
            <w:tcW w:w="851" w:type="dxa"/>
          </w:tcPr>
          <w:p w14:paraId="32DB13A5" w14:textId="77777777" w:rsidR="001E1462" w:rsidRPr="008267C2" w:rsidRDefault="001E1462" w:rsidP="00C37553">
            <w:pPr>
              <w:jc w:val="right"/>
              <w:rPr>
                <w:lang w:val="lt-LT"/>
              </w:rPr>
            </w:pPr>
            <w:r w:rsidRPr="008267C2">
              <w:rPr>
                <w:lang w:val="lt-LT"/>
              </w:rPr>
              <w:t>6.</w:t>
            </w:r>
          </w:p>
        </w:tc>
        <w:tc>
          <w:tcPr>
            <w:tcW w:w="5472" w:type="dxa"/>
          </w:tcPr>
          <w:p w14:paraId="32DB13A6" w14:textId="77777777" w:rsidR="001E1462" w:rsidRPr="008267C2" w:rsidRDefault="001E1462" w:rsidP="00C37553">
            <w:pPr>
              <w:jc w:val="both"/>
              <w:rPr>
                <w:lang w:val="lt-LT"/>
              </w:rPr>
            </w:pPr>
            <w:r w:rsidRPr="008267C2">
              <w:rPr>
                <w:lang w:val="lt-LT"/>
              </w:rPr>
              <w:t>Melioracijos fondo apskaita ir kadastras</w:t>
            </w:r>
          </w:p>
        </w:tc>
        <w:tc>
          <w:tcPr>
            <w:tcW w:w="1048" w:type="dxa"/>
          </w:tcPr>
          <w:p w14:paraId="32DB13A7" w14:textId="77777777" w:rsidR="001E1462" w:rsidRPr="008267C2" w:rsidRDefault="001E1462" w:rsidP="00C37553">
            <w:pPr>
              <w:jc w:val="center"/>
              <w:rPr>
                <w:lang w:val="lt-LT"/>
              </w:rPr>
            </w:pPr>
            <w:r w:rsidRPr="008267C2">
              <w:rPr>
                <w:lang w:val="lt-LT"/>
              </w:rPr>
              <w:t>ha</w:t>
            </w:r>
          </w:p>
        </w:tc>
        <w:tc>
          <w:tcPr>
            <w:tcW w:w="1276" w:type="dxa"/>
          </w:tcPr>
          <w:p w14:paraId="32DB13A8" w14:textId="77777777" w:rsidR="001E1462" w:rsidRPr="008267C2" w:rsidRDefault="001E1462" w:rsidP="00C37553">
            <w:pPr>
              <w:jc w:val="right"/>
              <w:rPr>
                <w:lang w:val="lt-LT"/>
              </w:rPr>
            </w:pPr>
            <w:r w:rsidRPr="008267C2">
              <w:rPr>
                <w:lang w:val="lt-LT"/>
              </w:rPr>
              <w:t>70 017</w:t>
            </w:r>
          </w:p>
        </w:tc>
        <w:tc>
          <w:tcPr>
            <w:tcW w:w="1645" w:type="dxa"/>
          </w:tcPr>
          <w:p w14:paraId="32DB13A9" w14:textId="77777777" w:rsidR="001E1462" w:rsidRPr="008267C2" w:rsidRDefault="001E1462" w:rsidP="00C37553">
            <w:pPr>
              <w:jc w:val="right"/>
              <w:rPr>
                <w:lang w:val="lt-LT"/>
              </w:rPr>
            </w:pPr>
            <w:r w:rsidRPr="008267C2">
              <w:rPr>
                <w:lang w:val="lt-LT"/>
              </w:rPr>
              <w:t>4 000</w:t>
            </w:r>
          </w:p>
        </w:tc>
      </w:tr>
      <w:tr w:rsidR="000E548C" w:rsidRPr="008267C2" w14:paraId="32DB13B0" w14:textId="77777777" w:rsidTr="00D6745E">
        <w:tc>
          <w:tcPr>
            <w:tcW w:w="851" w:type="dxa"/>
          </w:tcPr>
          <w:p w14:paraId="32DB13AB" w14:textId="77777777" w:rsidR="000E548C" w:rsidRPr="008267C2" w:rsidRDefault="000E548C" w:rsidP="00C37553">
            <w:pPr>
              <w:jc w:val="right"/>
              <w:rPr>
                <w:lang w:val="lt-LT"/>
              </w:rPr>
            </w:pPr>
            <w:r w:rsidRPr="008267C2">
              <w:rPr>
                <w:lang w:val="lt-LT"/>
              </w:rPr>
              <w:t xml:space="preserve">7. </w:t>
            </w:r>
          </w:p>
        </w:tc>
        <w:tc>
          <w:tcPr>
            <w:tcW w:w="5472" w:type="dxa"/>
          </w:tcPr>
          <w:p w14:paraId="32DB13AC" w14:textId="77777777" w:rsidR="000E548C" w:rsidRPr="008267C2" w:rsidRDefault="000E548C" w:rsidP="00C37553">
            <w:pPr>
              <w:jc w:val="both"/>
              <w:rPr>
                <w:lang w:val="lt-LT"/>
              </w:rPr>
            </w:pPr>
            <w:r w:rsidRPr="008267C2">
              <w:rPr>
                <w:lang w:val="lt-LT"/>
              </w:rPr>
              <w:t>Melioracijos statinių gyvenvietėse remonto  darbai  su projektavimo paslaugomis</w:t>
            </w:r>
          </w:p>
        </w:tc>
        <w:tc>
          <w:tcPr>
            <w:tcW w:w="1048" w:type="dxa"/>
          </w:tcPr>
          <w:p w14:paraId="32DB13AD" w14:textId="77777777" w:rsidR="000E548C" w:rsidRPr="008267C2" w:rsidRDefault="000E548C" w:rsidP="00C37553">
            <w:pPr>
              <w:jc w:val="center"/>
              <w:rPr>
                <w:lang w:val="lt-LT"/>
              </w:rPr>
            </w:pPr>
            <w:r w:rsidRPr="008267C2">
              <w:rPr>
                <w:lang w:val="lt-LT"/>
              </w:rPr>
              <w:t>vnt.</w:t>
            </w:r>
          </w:p>
        </w:tc>
        <w:tc>
          <w:tcPr>
            <w:tcW w:w="1276" w:type="dxa"/>
          </w:tcPr>
          <w:p w14:paraId="32DB13AE" w14:textId="77777777" w:rsidR="000E548C" w:rsidRPr="008267C2" w:rsidRDefault="000E548C" w:rsidP="00C37553">
            <w:pPr>
              <w:jc w:val="right"/>
              <w:rPr>
                <w:lang w:val="lt-LT"/>
              </w:rPr>
            </w:pPr>
            <w:r w:rsidRPr="008267C2">
              <w:rPr>
                <w:lang w:val="lt-LT"/>
              </w:rPr>
              <w:t>2</w:t>
            </w:r>
          </w:p>
        </w:tc>
        <w:tc>
          <w:tcPr>
            <w:tcW w:w="1645" w:type="dxa"/>
          </w:tcPr>
          <w:p w14:paraId="32DB13AF" w14:textId="77777777" w:rsidR="000E548C" w:rsidRPr="008267C2" w:rsidRDefault="000E548C" w:rsidP="00C37553">
            <w:pPr>
              <w:jc w:val="right"/>
              <w:rPr>
                <w:lang w:val="lt-LT"/>
              </w:rPr>
            </w:pPr>
            <w:r w:rsidRPr="008267C2">
              <w:rPr>
                <w:lang w:val="lt-LT"/>
              </w:rPr>
              <w:t>28 600</w:t>
            </w:r>
          </w:p>
        </w:tc>
      </w:tr>
      <w:tr w:rsidR="001E1462" w:rsidRPr="008267C2" w14:paraId="32DB13B6" w14:textId="77777777" w:rsidTr="00D6745E">
        <w:tc>
          <w:tcPr>
            <w:tcW w:w="851" w:type="dxa"/>
          </w:tcPr>
          <w:p w14:paraId="32DB13B1" w14:textId="77777777" w:rsidR="001E1462" w:rsidRPr="008267C2" w:rsidRDefault="001E1462" w:rsidP="00C37553">
            <w:pPr>
              <w:rPr>
                <w:b/>
                <w:lang w:val="lt-LT"/>
              </w:rPr>
            </w:pPr>
          </w:p>
        </w:tc>
        <w:tc>
          <w:tcPr>
            <w:tcW w:w="5472" w:type="dxa"/>
          </w:tcPr>
          <w:p w14:paraId="32DB13B2" w14:textId="77777777" w:rsidR="001E1462" w:rsidRPr="008267C2" w:rsidRDefault="001E1462" w:rsidP="00C37553">
            <w:pPr>
              <w:jc w:val="both"/>
              <w:rPr>
                <w:b/>
                <w:lang w:val="lt-LT"/>
              </w:rPr>
            </w:pPr>
            <w:r w:rsidRPr="008267C2">
              <w:rPr>
                <w:b/>
                <w:lang w:val="lt-LT"/>
              </w:rPr>
              <w:t>Iš viso:</w:t>
            </w:r>
          </w:p>
        </w:tc>
        <w:tc>
          <w:tcPr>
            <w:tcW w:w="1048" w:type="dxa"/>
          </w:tcPr>
          <w:p w14:paraId="32DB13B3" w14:textId="77777777" w:rsidR="001E1462" w:rsidRPr="008267C2" w:rsidRDefault="001E1462" w:rsidP="00C37553">
            <w:pPr>
              <w:jc w:val="right"/>
              <w:rPr>
                <w:b/>
                <w:lang w:val="lt-LT"/>
              </w:rPr>
            </w:pPr>
          </w:p>
        </w:tc>
        <w:tc>
          <w:tcPr>
            <w:tcW w:w="1276" w:type="dxa"/>
          </w:tcPr>
          <w:p w14:paraId="32DB13B4" w14:textId="77777777" w:rsidR="001E1462" w:rsidRPr="008267C2" w:rsidRDefault="001E1462" w:rsidP="00C37553">
            <w:pPr>
              <w:jc w:val="right"/>
              <w:rPr>
                <w:b/>
                <w:lang w:val="lt-LT"/>
              </w:rPr>
            </w:pPr>
          </w:p>
        </w:tc>
        <w:tc>
          <w:tcPr>
            <w:tcW w:w="1645" w:type="dxa"/>
          </w:tcPr>
          <w:p w14:paraId="32DB13B5" w14:textId="77777777" w:rsidR="001E1462" w:rsidRPr="008267C2" w:rsidRDefault="001E1462" w:rsidP="00C37553">
            <w:pPr>
              <w:jc w:val="right"/>
              <w:rPr>
                <w:b/>
                <w:lang w:val="lt-LT"/>
              </w:rPr>
            </w:pPr>
            <w:r w:rsidRPr="008267C2">
              <w:rPr>
                <w:b/>
                <w:lang w:val="lt-LT"/>
              </w:rPr>
              <w:t>286 000</w:t>
            </w:r>
          </w:p>
        </w:tc>
      </w:tr>
      <w:tr w:rsidR="001E1462" w:rsidRPr="008267C2" w14:paraId="32DB13B8" w14:textId="77777777" w:rsidTr="00D6745E">
        <w:tc>
          <w:tcPr>
            <w:tcW w:w="10292" w:type="dxa"/>
            <w:gridSpan w:val="5"/>
          </w:tcPr>
          <w:p w14:paraId="32DB13B7" w14:textId="77777777" w:rsidR="001E1462" w:rsidRPr="008267C2" w:rsidRDefault="001E1462" w:rsidP="00C37553">
            <w:pPr>
              <w:jc w:val="center"/>
              <w:rPr>
                <w:b/>
                <w:lang w:val="lt-LT"/>
              </w:rPr>
            </w:pPr>
            <w:r w:rsidRPr="008267C2">
              <w:rPr>
                <w:b/>
                <w:lang w:val="lt-LT"/>
              </w:rPr>
              <w:t>II. VALSTYBĖS INVESTICIJŲ 2022 METŲ PROGRAMA</w:t>
            </w:r>
          </w:p>
        </w:tc>
      </w:tr>
      <w:tr w:rsidR="0003211B" w:rsidRPr="008267C2" w14:paraId="32DB13BE" w14:textId="77777777" w:rsidTr="00DA4055">
        <w:tc>
          <w:tcPr>
            <w:tcW w:w="851" w:type="dxa"/>
          </w:tcPr>
          <w:p w14:paraId="32DB13B9" w14:textId="77777777" w:rsidR="0003211B" w:rsidRPr="008267C2" w:rsidRDefault="0003211B" w:rsidP="00C37553">
            <w:pPr>
              <w:jc w:val="right"/>
              <w:rPr>
                <w:lang w:val="lt-LT"/>
              </w:rPr>
            </w:pPr>
            <w:r w:rsidRPr="008267C2">
              <w:rPr>
                <w:lang w:val="lt-LT"/>
              </w:rPr>
              <w:t>1.</w:t>
            </w:r>
          </w:p>
        </w:tc>
        <w:tc>
          <w:tcPr>
            <w:tcW w:w="5472" w:type="dxa"/>
          </w:tcPr>
          <w:p w14:paraId="32DB13BA" w14:textId="77777777" w:rsidR="0003211B" w:rsidRPr="008267C2" w:rsidRDefault="0003211B" w:rsidP="00C37553">
            <w:pPr>
              <w:jc w:val="both"/>
              <w:rPr>
                <w:lang w:val="lt-LT"/>
              </w:rPr>
            </w:pPr>
            <w:r w:rsidRPr="008267C2">
              <w:rPr>
                <w:lang w:val="lt-LT"/>
              </w:rPr>
              <w:t>Rokiškio rajono Jūžintų seniūnijos Jūžintų kadastrinės vietovės griovių ir juose esančių statinių rekonstravimo darbai</w:t>
            </w:r>
          </w:p>
        </w:tc>
        <w:tc>
          <w:tcPr>
            <w:tcW w:w="1048" w:type="dxa"/>
          </w:tcPr>
          <w:p w14:paraId="32DB13BB" w14:textId="77777777" w:rsidR="0003211B" w:rsidRPr="008267C2" w:rsidRDefault="0003211B" w:rsidP="00C37553">
            <w:pPr>
              <w:jc w:val="center"/>
              <w:rPr>
                <w:lang w:val="lt-LT"/>
              </w:rPr>
            </w:pPr>
            <w:r w:rsidRPr="008267C2">
              <w:rPr>
                <w:lang w:val="lt-LT"/>
              </w:rPr>
              <w:t>km</w:t>
            </w:r>
          </w:p>
        </w:tc>
        <w:tc>
          <w:tcPr>
            <w:tcW w:w="1276" w:type="dxa"/>
          </w:tcPr>
          <w:p w14:paraId="32DB13BC" w14:textId="77777777" w:rsidR="0003211B" w:rsidRPr="008267C2" w:rsidRDefault="0003211B" w:rsidP="00C37553">
            <w:pPr>
              <w:jc w:val="right"/>
              <w:rPr>
                <w:lang w:val="lt-LT"/>
              </w:rPr>
            </w:pPr>
            <w:r w:rsidRPr="008267C2">
              <w:rPr>
                <w:lang w:val="lt-LT"/>
              </w:rPr>
              <w:t>21,309</w:t>
            </w:r>
          </w:p>
        </w:tc>
        <w:tc>
          <w:tcPr>
            <w:tcW w:w="1645" w:type="dxa"/>
            <w:vAlign w:val="center"/>
          </w:tcPr>
          <w:p w14:paraId="32DB13BD" w14:textId="77777777" w:rsidR="0003211B" w:rsidRPr="008267C2" w:rsidRDefault="0003211B" w:rsidP="00C37553">
            <w:pPr>
              <w:jc w:val="right"/>
              <w:rPr>
                <w:lang w:val="lt-LT"/>
              </w:rPr>
            </w:pPr>
            <w:r w:rsidRPr="008267C2">
              <w:rPr>
                <w:lang w:val="lt-LT"/>
              </w:rPr>
              <w:t>121 242</w:t>
            </w:r>
          </w:p>
        </w:tc>
      </w:tr>
      <w:tr w:rsidR="0003211B" w:rsidRPr="008267C2" w14:paraId="32DB13C4" w14:textId="77777777" w:rsidTr="00DA4055">
        <w:tc>
          <w:tcPr>
            <w:tcW w:w="851" w:type="dxa"/>
          </w:tcPr>
          <w:p w14:paraId="32DB13BF" w14:textId="77777777" w:rsidR="0003211B" w:rsidRPr="008267C2" w:rsidRDefault="0003211B" w:rsidP="00C37553">
            <w:pPr>
              <w:jc w:val="right"/>
              <w:rPr>
                <w:lang w:val="lt-LT"/>
              </w:rPr>
            </w:pPr>
            <w:r w:rsidRPr="008267C2">
              <w:rPr>
                <w:lang w:val="lt-LT"/>
              </w:rPr>
              <w:t>2.</w:t>
            </w:r>
          </w:p>
        </w:tc>
        <w:tc>
          <w:tcPr>
            <w:tcW w:w="5472" w:type="dxa"/>
          </w:tcPr>
          <w:p w14:paraId="32DB13C0" w14:textId="77777777" w:rsidR="0003211B" w:rsidRPr="008267C2" w:rsidRDefault="0003211B" w:rsidP="00C37553">
            <w:pPr>
              <w:jc w:val="both"/>
              <w:rPr>
                <w:lang w:val="lt-LT"/>
              </w:rPr>
            </w:pPr>
            <w:r w:rsidRPr="008267C2">
              <w:rPr>
                <w:lang w:val="lt-LT"/>
              </w:rPr>
              <w:t xml:space="preserve">Rokiškio rajono Juodupės seniūnijos </w:t>
            </w:r>
            <w:proofErr w:type="spellStart"/>
            <w:r w:rsidRPr="008267C2">
              <w:rPr>
                <w:lang w:val="lt-LT"/>
              </w:rPr>
              <w:t>Didsodės</w:t>
            </w:r>
            <w:proofErr w:type="spellEnd"/>
            <w:r w:rsidRPr="008267C2">
              <w:rPr>
                <w:lang w:val="lt-LT"/>
              </w:rPr>
              <w:t xml:space="preserve"> kadastrinės vietovės griovių  ir juose esančių statinių rekonstravimo darbai</w:t>
            </w:r>
          </w:p>
        </w:tc>
        <w:tc>
          <w:tcPr>
            <w:tcW w:w="1048" w:type="dxa"/>
          </w:tcPr>
          <w:p w14:paraId="32DB13C1" w14:textId="77777777" w:rsidR="0003211B" w:rsidRPr="008267C2" w:rsidRDefault="0003211B" w:rsidP="00C37553">
            <w:pPr>
              <w:jc w:val="center"/>
              <w:rPr>
                <w:lang w:val="lt-LT"/>
              </w:rPr>
            </w:pPr>
            <w:r w:rsidRPr="008267C2">
              <w:rPr>
                <w:lang w:val="lt-LT"/>
              </w:rPr>
              <w:t>km</w:t>
            </w:r>
          </w:p>
        </w:tc>
        <w:tc>
          <w:tcPr>
            <w:tcW w:w="1276" w:type="dxa"/>
          </w:tcPr>
          <w:p w14:paraId="32DB13C2" w14:textId="77777777" w:rsidR="0003211B" w:rsidRPr="008267C2" w:rsidRDefault="0003211B" w:rsidP="00C37553">
            <w:pPr>
              <w:jc w:val="right"/>
              <w:rPr>
                <w:lang w:val="lt-LT"/>
              </w:rPr>
            </w:pPr>
            <w:r w:rsidRPr="008267C2">
              <w:rPr>
                <w:lang w:val="lt-LT"/>
              </w:rPr>
              <w:t>9,943</w:t>
            </w:r>
          </w:p>
        </w:tc>
        <w:tc>
          <w:tcPr>
            <w:tcW w:w="1645" w:type="dxa"/>
            <w:vAlign w:val="center"/>
          </w:tcPr>
          <w:p w14:paraId="32DB13C3" w14:textId="77777777" w:rsidR="0003211B" w:rsidRPr="008267C2" w:rsidRDefault="0003211B" w:rsidP="00C37553">
            <w:pPr>
              <w:jc w:val="right"/>
              <w:rPr>
                <w:lang w:val="lt-LT"/>
              </w:rPr>
            </w:pPr>
            <w:r w:rsidRPr="008267C2">
              <w:rPr>
                <w:lang w:val="lt-LT"/>
              </w:rPr>
              <w:t>80 431</w:t>
            </w:r>
          </w:p>
        </w:tc>
      </w:tr>
      <w:tr w:rsidR="0003211B" w:rsidRPr="008267C2" w14:paraId="32DB13CA" w14:textId="77777777" w:rsidTr="00DA4055">
        <w:tc>
          <w:tcPr>
            <w:tcW w:w="851" w:type="dxa"/>
          </w:tcPr>
          <w:p w14:paraId="32DB13C5" w14:textId="77777777" w:rsidR="0003211B" w:rsidRPr="008267C2" w:rsidRDefault="0003211B" w:rsidP="00C37553">
            <w:pPr>
              <w:jc w:val="right"/>
              <w:rPr>
                <w:lang w:val="lt-LT"/>
              </w:rPr>
            </w:pPr>
            <w:r w:rsidRPr="008267C2">
              <w:rPr>
                <w:lang w:val="lt-LT"/>
              </w:rPr>
              <w:t>3.</w:t>
            </w:r>
          </w:p>
        </w:tc>
        <w:tc>
          <w:tcPr>
            <w:tcW w:w="5472" w:type="dxa"/>
          </w:tcPr>
          <w:p w14:paraId="32DB13C6" w14:textId="77777777" w:rsidR="0003211B" w:rsidRPr="008267C2" w:rsidRDefault="0003211B" w:rsidP="00C37553">
            <w:pPr>
              <w:jc w:val="both"/>
              <w:rPr>
                <w:lang w:val="lt-LT"/>
              </w:rPr>
            </w:pPr>
            <w:r w:rsidRPr="008267C2">
              <w:rPr>
                <w:lang w:val="lt-LT"/>
              </w:rPr>
              <w:t xml:space="preserve">Rokiškio rajono Obelių seniūnijos </w:t>
            </w:r>
            <w:proofErr w:type="spellStart"/>
            <w:r w:rsidRPr="008267C2">
              <w:rPr>
                <w:lang w:val="lt-LT"/>
              </w:rPr>
              <w:t>Aleksandravėlės</w:t>
            </w:r>
            <w:proofErr w:type="spellEnd"/>
            <w:r w:rsidRPr="008267C2">
              <w:rPr>
                <w:lang w:val="lt-LT"/>
              </w:rPr>
              <w:t xml:space="preserve">, </w:t>
            </w:r>
            <w:proofErr w:type="spellStart"/>
            <w:r w:rsidRPr="008267C2">
              <w:rPr>
                <w:lang w:val="lt-LT"/>
              </w:rPr>
              <w:t>Antanašės</w:t>
            </w:r>
            <w:proofErr w:type="spellEnd"/>
            <w:r w:rsidRPr="008267C2">
              <w:rPr>
                <w:lang w:val="lt-LT"/>
              </w:rPr>
              <w:t xml:space="preserve"> ir Gindvilių kadastrinėse vietovėse griovių  ir juose esančių statinių rekonstravimo darbai</w:t>
            </w:r>
          </w:p>
        </w:tc>
        <w:tc>
          <w:tcPr>
            <w:tcW w:w="1048" w:type="dxa"/>
          </w:tcPr>
          <w:p w14:paraId="32DB13C7" w14:textId="77777777" w:rsidR="0003211B" w:rsidRPr="008267C2" w:rsidRDefault="0003211B" w:rsidP="00C37553">
            <w:pPr>
              <w:jc w:val="center"/>
              <w:rPr>
                <w:lang w:val="lt-LT"/>
              </w:rPr>
            </w:pPr>
            <w:r w:rsidRPr="008267C2">
              <w:rPr>
                <w:lang w:val="lt-LT"/>
              </w:rPr>
              <w:t>km</w:t>
            </w:r>
          </w:p>
        </w:tc>
        <w:tc>
          <w:tcPr>
            <w:tcW w:w="1276" w:type="dxa"/>
          </w:tcPr>
          <w:p w14:paraId="32DB13C8" w14:textId="77777777" w:rsidR="0003211B" w:rsidRPr="008267C2" w:rsidRDefault="0003211B" w:rsidP="00C37553">
            <w:pPr>
              <w:jc w:val="right"/>
              <w:rPr>
                <w:lang w:val="lt-LT"/>
              </w:rPr>
            </w:pPr>
            <w:r w:rsidRPr="008267C2">
              <w:rPr>
                <w:lang w:val="lt-LT"/>
              </w:rPr>
              <w:t>16,169</w:t>
            </w:r>
          </w:p>
        </w:tc>
        <w:tc>
          <w:tcPr>
            <w:tcW w:w="1645" w:type="dxa"/>
            <w:vAlign w:val="center"/>
          </w:tcPr>
          <w:p w14:paraId="32DB13C9" w14:textId="77777777" w:rsidR="0003211B" w:rsidRPr="008267C2" w:rsidRDefault="0003211B" w:rsidP="00C37553">
            <w:pPr>
              <w:jc w:val="right"/>
              <w:rPr>
                <w:lang w:val="lt-LT"/>
              </w:rPr>
            </w:pPr>
            <w:r w:rsidRPr="008267C2">
              <w:rPr>
                <w:lang w:val="lt-LT"/>
              </w:rPr>
              <w:t>202 433</w:t>
            </w:r>
          </w:p>
        </w:tc>
      </w:tr>
      <w:tr w:rsidR="0003211B" w:rsidRPr="008267C2" w14:paraId="32DB13D0" w14:textId="77777777" w:rsidTr="00DA4055">
        <w:tc>
          <w:tcPr>
            <w:tcW w:w="851" w:type="dxa"/>
          </w:tcPr>
          <w:p w14:paraId="32DB13CB" w14:textId="77777777" w:rsidR="0003211B" w:rsidRPr="008267C2" w:rsidRDefault="0003211B" w:rsidP="00C37553">
            <w:pPr>
              <w:jc w:val="right"/>
              <w:rPr>
                <w:lang w:val="lt-LT"/>
              </w:rPr>
            </w:pPr>
            <w:r w:rsidRPr="008267C2">
              <w:rPr>
                <w:lang w:val="lt-LT"/>
              </w:rPr>
              <w:t>4.</w:t>
            </w:r>
          </w:p>
        </w:tc>
        <w:tc>
          <w:tcPr>
            <w:tcW w:w="5472" w:type="dxa"/>
          </w:tcPr>
          <w:p w14:paraId="32DB13CC" w14:textId="77777777" w:rsidR="0003211B" w:rsidRPr="008267C2" w:rsidRDefault="0003211B" w:rsidP="00C37553">
            <w:pPr>
              <w:jc w:val="both"/>
              <w:rPr>
                <w:lang w:val="lt-LT"/>
              </w:rPr>
            </w:pPr>
            <w:r w:rsidRPr="008267C2">
              <w:rPr>
                <w:lang w:val="lt-LT"/>
              </w:rPr>
              <w:t>Techninės priežiūros paslaugos</w:t>
            </w:r>
          </w:p>
        </w:tc>
        <w:tc>
          <w:tcPr>
            <w:tcW w:w="1048" w:type="dxa"/>
          </w:tcPr>
          <w:p w14:paraId="32DB13CD" w14:textId="77777777" w:rsidR="0003211B" w:rsidRPr="008267C2" w:rsidRDefault="0003211B" w:rsidP="00C37553">
            <w:pPr>
              <w:jc w:val="center"/>
              <w:rPr>
                <w:lang w:val="lt-LT"/>
              </w:rPr>
            </w:pPr>
            <w:r w:rsidRPr="008267C2">
              <w:rPr>
                <w:lang w:val="lt-LT"/>
              </w:rPr>
              <w:t>km</w:t>
            </w:r>
          </w:p>
        </w:tc>
        <w:tc>
          <w:tcPr>
            <w:tcW w:w="1276" w:type="dxa"/>
          </w:tcPr>
          <w:p w14:paraId="32DB13CE" w14:textId="77777777" w:rsidR="0003211B" w:rsidRPr="008267C2" w:rsidRDefault="0003211B" w:rsidP="00C37553">
            <w:pPr>
              <w:jc w:val="right"/>
              <w:rPr>
                <w:lang w:val="lt-LT"/>
              </w:rPr>
            </w:pPr>
            <w:r w:rsidRPr="008267C2">
              <w:rPr>
                <w:lang w:val="lt-LT"/>
              </w:rPr>
              <w:t>47,421</w:t>
            </w:r>
          </w:p>
        </w:tc>
        <w:tc>
          <w:tcPr>
            <w:tcW w:w="1645" w:type="dxa"/>
            <w:vAlign w:val="center"/>
          </w:tcPr>
          <w:p w14:paraId="32DB13CF" w14:textId="77777777" w:rsidR="0003211B" w:rsidRPr="008267C2" w:rsidRDefault="0003211B" w:rsidP="00C37553">
            <w:pPr>
              <w:jc w:val="right"/>
              <w:rPr>
                <w:lang w:val="lt-LT"/>
              </w:rPr>
            </w:pPr>
            <w:r w:rsidRPr="008267C2">
              <w:rPr>
                <w:lang w:val="lt-LT"/>
              </w:rPr>
              <w:t>4 500</w:t>
            </w:r>
          </w:p>
        </w:tc>
      </w:tr>
      <w:tr w:rsidR="0003211B" w:rsidRPr="008267C2" w14:paraId="32DB13D6" w14:textId="77777777" w:rsidTr="00D6745E">
        <w:tc>
          <w:tcPr>
            <w:tcW w:w="851" w:type="dxa"/>
          </w:tcPr>
          <w:p w14:paraId="32DB13D1" w14:textId="77777777" w:rsidR="0003211B" w:rsidRPr="008267C2" w:rsidRDefault="0003211B" w:rsidP="00C37553">
            <w:pPr>
              <w:jc w:val="right"/>
              <w:rPr>
                <w:lang w:val="lt-LT"/>
              </w:rPr>
            </w:pPr>
            <w:r w:rsidRPr="008267C2">
              <w:rPr>
                <w:lang w:val="lt-LT"/>
              </w:rPr>
              <w:t>5.</w:t>
            </w:r>
          </w:p>
        </w:tc>
        <w:tc>
          <w:tcPr>
            <w:tcW w:w="5472" w:type="dxa"/>
          </w:tcPr>
          <w:p w14:paraId="32DB13D2" w14:textId="77777777" w:rsidR="0003211B" w:rsidRPr="008267C2" w:rsidRDefault="0003211B" w:rsidP="00C37553">
            <w:pPr>
              <w:jc w:val="both"/>
              <w:rPr>
                <w:lang w:val="lt-LT"/>
              </w:rPr>
            </w:pPr>
            <w:r w:rsidRPr="008267C2">
              <w:rPr>
                <w:lang w:val="lt-LT"/>
              </w:rPr>
              <w:t xml:space="preserve">Rokiškio rajono Kamajų seniūnijos Aukštakalnių ir Kalvių kadastrinių vietovių griovių ir juose esančių statinių rekonstravimo darbai su projektavimo paslaugomis </w:t>
            </w:r>
          </w:p>
        </w:tc>
        <w:tc>
          <w:tcPr>
            <w:tcW w:w="1048" w:type="dxa"/>
          </w:tcPr>
          <w:p w14:paraId="32DB13D3" w14:textId="77777777" w:rsidR="0003211B" w:rsidRPr="008267C2" w:rsidRDefault="0003211B" w:rsidP="00C37553">
            <w:pPr>
              <w:jc w:val="center"/>
              <w:rPr>
                <w:lang w:val="lt-LT"/>
              </w:rPr>
            </w:pPr>
            <w:r w:rsidRPr="008267C2">
              <w:rPr>
                <w:lang w:val="lt-LT"/>
              </w:rPr>
              <w:t>km</w:t>
            </w:r>
          </w:p>
        </w:tc>
        <w:tc>
          <w:tcPr>
            <w:tcW w:w="1276" w:type="dxa"/>
          </w:tcPr>
          <w:p w14:paraId="32DB13D4" w14:textId="77777777" w:rsidR="0003211B" w:rsidRPr="008267C2" w:rsidRDefault="0003211B" w:rsidP="00C37553">
            <w:pPr>
              <w:jc w:val="right"/>
              <w:rPr>
                <w:lang w:val="lt-LT"/>
              </w:rPr>
            </w:pPr>
            <w:r w:rsidRPr="008267C2">
              <w:rPr>
                <w:lang w:val="lt-LT"/>
              </w:rPr>
              <w:t>4,458</w:t>
            </w:r>
          </w:p>
        </w:tc>
        <w:tc>
          <w:tcPr>
            <w:tcW w:w="1645" w:type="dxa"/>
          </w:tcPr>
          <w:p w14:paraId="32DB13D5" w14:textId="77777777" w:rsidR="0003211B" w:rsidRPr="008267C2" w:rsidRDefault="0003211B" w:rsidP="00C37553">
            <w:pPr>
              <w:jc w:val="right"/>
              <w:rPr>
                <w:lang w:val="lt-LT"/>
              </w:rPr>
            </w:pPr>
            <w:r w:rsidRPr="008267C2">
              <w:rPr>
                <w:sz w:val="20"/>
                <w:lang w:val="lt-LT"/>
              </w:rPr>
              <w:t>*</w:t>
            </w:r>
          </w:p>
        </w:tc>
      </w:tr>
      <w:tr w:rsidR="0003211B" w:rsidRPr="008267C2" w14:paraId="32DB13DC" w14:textId="77777777" w:rsidTr="00D6745E">
        <w:tc>
          <w:tcPr>
            <w:tcW w:w="851" w:type="dxa"/>
          </w:tcPr>
          <w:p w14:paraId="32DB13D7" w14:textId="77777777" w:rsidR="0003211B" w:rsidRPr="008267C2" w:rsidRDefault="0003211B" w:rsidP="00C37553">
            <w:pPr>
              <w:jc w:val="right"/>
              <w:rPr>
                <w:lang w:val="lt-LT"/>
              </w:rPr>
            </w:pPr>
            <w:r w:rsidRPr="008267C2">
              <w:rPr>
                <w:lang w:val="lt-LT"/>
              </w:rPr>
              <w:t>6.</w:t>
            </w:r>
          </w:p>
        </w:tc>
        <w:tc>
          <w:tcPr>
            <w:tcW w:w="5472" w:type="dxa"/>
          </w:tcPr>
          <w:p w14:paraId="32DB13D8" w14:textId="77777777" w:rsidR="0003211B" w:rsidRPr="008267C2" w:rsidRDefault="0003211B" w:rsidP="00C37553">
            <w:pPr>
              <w:jc w:val="both"/>
              <w:rPr>
                <w:lang w:val="lt-LT"/>
              </w:rPr>
            </w:pPr>
            <w:r w:rsidRPr="008267C2">
              <w:rPr>
                <w:lang w:val="lt-LT"/>
              </w:rPr>
              <w:t>Rokiškio rajono Juodupės seniūnijos Onuškio kadastrinės vietovės griovių ir juose esančių statinių rekonstravimo darbai su projektavimo paslaugomis</w:t>
            </w:r>
          </w:p>
        </w:tc>
        <w:tc>
          <w:tcPr>
            <w:tcW w:w="1048" w:type="dxa"/>
          </w:tcPr>
          <w:p w14:paraId="32DB13D9" w14:textId="77777777" w:rsidR="0003211B" w:rsidRPr="008267C2" w:rsidRDefault="0003211B" w:rsidP="00C37553">
            <w:pPr>
              <w:jc w:val="center"/>
              <w:rPr>
                <w:lang w:val="lt-LT"/>
              </w:rPr>
            </w:pPr>
            <w:r w:rsidRPr="008267C2">
              <w:rPr>
                <w:lang w:val="lt-LT"/>
              </w:rPr>
              <w:t>km</w:t>
            </w:r>
          </w:p>
        </w:tc>
        <w:tc>
          <w:tcPr>
            <w:tcW w:w="1276" w:type="dxa"/>
          </w:tcPr>
          <w:p w14:paraId="32DB13DA" w14:textId="77777777" w:rsidR="0003211B" w:rsidRPr="008267C2" w:rsidRDefault="0003211B" w:rsidP="00C37553">
            <w:pPr>
              <w:jc w:val="right"/>
              <w:rPr>
                <w:lang w:val="lt-LT"/>
              </w:rPr>
            </w:pPr>
            <w:r w:rsidRPr="008267C2">
              <w:rPr>
                <w:lang w:val="lt-LT"/>
              </w:rPr>
              <w:t>2,970</w:t>
            </w:r>
          </w:p>
        </w:tc>
        <w:tc>
          <w:tcPr>
            <w:tcW w:w="1645" w:type="dxa"/>
          </w:tcPr>
          <w:p w14:paraId="32DB13DB" w14:textId="77777777" w:rsidR="0003211B" w:rsidRPr="008267C2" w:rsidRDefault="0003211B" w:rsidP="00C37553">
            <w:pPr>
              <w:jc w:val="right"/>
              <w:rPr>
                <w:lang w:val="lt-LT"/>
              </w:rPr>
            </w:pPr>
            <w:r w:rsidRPr="008267C2">
              <w:rPr>
                <w:sz w:val="20"/>
                <w:lang w:val="lt-LT"/>
              </w:rPr>
              <w:t>*</w:t>
            </w:r>
          </w:p>
        </w:tc>
      </w:tr>
      <w:tr w:rsidR="0003211B" w:rsidRPr="008267C2" w14:paraId="32DB13E2" w14:textId="77777777" w:rsidTr="00D6745E">
        <w:tc>
          <w:tcPr>
            <w:tcW w:w="851" w:type="dxa"/>
          </w:tcPr>
          <w:p w14:paraId="32DB13DD" w14:textId="77777777" w:rsidR="0003211B" w:rsidRPr="008267C2" w:rsidRDefault="0003211B" w:rsidP="00C37553">
            <w:pPr>
              <w:jc w:val="right"/>
              <w:rPr>
                <w:lang w:val="lt-LT"/>
              </w:rPr>
            </w:pPr>
            <w:r w:rsidRPr="008267C2">
              <w:rPr>
                <w:lang w:val="lt-LT"/>
              </w:rPr>
              <w:t>7.</w:t>
            </w:r>
          </w:p>
        </w:tc>
        <w:tc>
          <w:tcPr>
            <w:tcW w:w="5472" w:type="dxa"/>
          </w:tcPr>
          <w:p w14:paraId="32DB13DE" w14:textId="77777777" w:rsidR="0003211B" w:rsidRPr="008267C2" w:rsidRDefault="0003211B" w:rsidP="00C37553">
            <w:pPr>
              <w:jc w:val="both"/>
              <w:rPr>
                <w:lang w:val="lt-LT"/>
              </w:rPr>
            </w:pPr>
            <w:r w:rsidRPr="008267C2">
              <w:rPr>
                <w:lang w:val="lt-LT"/>
              </w:rPr>
              <w:t xml:space="preserve">Rokiškio rajono Jūžintų seniūnijos Jūžintų kadastrinės vietovės griovių ir juose esančių statinių rekonstravimo darbai su projektavimo paslaugomis </w:t>
            </w:r>
          </w:p>
        </w:tc>
        <w:tc>
          <w:tcPr>
            <w:tcW w:w="1048" w:type="dxa"/>
          </w:tcPr>
          <w:p w14:paraId="32DB13DF" w14:textId="77777777" w:rsidR="0003211B" w:rsidRPr="008267C2" w:rsidRDefault="0003211B" w:rsidP="00C37553">
            <w:pPr>
              <w:jc w:val="center"/>
              <w:rPr>
                <w:lang w:val="lt-LT"/>
              </w:rPr>
            </w:pPr>
            <w:r w:rsidRPr="008267C2">
              <w:rPr>
                <w:lang w:val="lt-LT"/>
              </w:rPr>
              <w:t>km</w:t>
            </w:r>
          </w:p>
        </w:tc>
        <w:tc>
          <w:tcPr>
            <w:tcW w:w="1276" w:type="dxa"/>
          </w:tcPr>
          <w:p w14:paraId="32DB13E0" w14:textId="77777777" w:rsidR="0003211B" w:rsidRPr="008267C2" w:rsidRDefault="0003211B" w:rsidP="00C37553">
            <w:pPr>
              <w:jc w:val="right"/>
              <w:rPr>
                <w:lang w:val="lt-LT"/>
              </w:rPr>
            </w:pPr>
            <w:r w:rsidRPr="008267C2">
              <w:rPr>
                <w:lang w:val="lt-LT"/>
              </w:rPr>
              <w:t>1,792</w:t>
            </w:r>
          </w:p>
        </w:tc>
        <w:tc>
          <w:tcPr>
            <w:tcW w:w="1645" w:type="dxa"/>
          </w:tcPr>
          <w:p w14:paraId="32DB13E1" w14:textId="77777777" w:rsidR="0003211B" w:rsidRPr="008267C2" w:rsidRDefault="0003211B" w:rsidP="00C37553">
            <w:pPr>
              <w:jc w:val="right"/>
              <w:rPr>
                <w:lang w:val="lt-LT"/>
              </w:rPr>
            </w:pPr>
            <w:r w:rsidRPr="008267C2">
              <w:rPr>
                <w:sz w:val="20"/>
                <w:lang w:val="lt-LT"/>
              </w:rPr>
              <w:t>*</w:t>
            </w:r>
          </w:p>
        </w:tc>
      </w:tr>
      <w:tr w:rsidR="0003211B" w:rsidRPr="008267C2" w14:paraId="32DB13E8" w14:textId="77777777" w:rsidTr="00D6745E">
        <w:tc>
          <w:tcPr>
            <w:tcW w:w="851" w:type="dxa"/>
          </w:tcPr>
          <w:p w14:paraId="32DB13E3" w14:textId="77777777" w:rsidR="0003211B" w:rsidRPr="008267C2" w:rsidRDefault="0003211B" w:rsidP="00C37553">
            <w:pPr>
              <w:jc w:val="right"/>
              <w:rPr>
                <w:lang w:val="lt-LT"/>
              </w:rPr>
            </w:pPr>
            <w:r w:rsidRPr="008267C2">
              <w:rPr>
                <w:lang w:val="lt-LT"/>
              </w:rPr>
              <w:t>8.</w:t>
            </w:r>
          </w:p>
        </w:tc>
        <w:tc>
          <w:tcPr>
            <w:tcW w:w="5472" w:type="dxa"/>
          </w:tcPr>
          <w:p w14:paraId="32DB13E4" w14:textId="77777777" w:rsidR="0003211B" w:rsidRPr="008267C2" w:rsidRDefault="0003211B" w:rsidP="00C37553">
            <w:pPr>
              <w:jc w:val="both"/>
              <w:rPr>
                <w:lang w:val="lt-LT"/>
              </w:rPr>
            </w:pPr>
            <w:r w:rsidRPr="008267C2">
              <w:rPr>
                <w:lang w:val="lt-LT"/>
              </w:rPr>
              <w:t xml:space="preserve">Rokiškio rajono Kriaunų seniūnijos Kriaunų kadastrinės vietovės griovių ir juose esančių statinių </w:t>
            </w:r>
            <w:r w:rsidRPr="008267C2">
              <w:rPr>
                <w:lang w:val="lt-LT"/>
              </w:rPr>
              <w:lastRenderedPageBreak/>
              <w:t xml:space="preserve">rekonstravimo darbai su projektavimo paslaugomis </w:t>
            </w:r>
          </w:p>
        </w:tc>
        <w:tc>
          <w:tcPr>
            <w:tcW w:w="1048" w:type="dxa"/>
          </w:tcPr>
          <w:p w14:paraId="32DB13E5" w14:textId="77777777" w:rsidR="0003211B" w:rsidRPr="008267C2" w:rsidRDefault="0003211B" w:rsidP="00C37553">
            <w:pPr>
              <w:jc w:val="center"/>
              <w:rPr>
                <w:lang w:val="lt-LT"/>
              </w:rPr>
            </w:pPr>
          </w:p>
        </w:tc>
        <w:tc>
          <w:tcPr>
            <w:tcW w:w="1276" w:type="dxa"/>
          </w:tcPr>
          <w:p w14:paraId="32DB13E6" w14:textId="77777777" w:rsidR="0003211B" w:rsidRPr="008267C2" w:rsidRDefault="0003211B" w:rsidP="00C37553">
            <w:pPr>
              <w:jc w:val="right"/>
              <w:rPr>
                <w:lang w:val="lt-LT"/>
              </w:rPr>
            </w:pPr>
            <w:r w:rsidRPr="008267C2">
              <w:rPr>
                <w:lang w:val="lt-LT"/>
              </w:rPr>
              <w:t>6,240</w:t>
            </w:r>
          </w:p>
        </w:tc>
        <w:tc>
          <w:tcPr>
            <w:tcW w:w="1645" w:type="dxa"/>
          </w:tcPr>
          <w:p w14:paraId="32DB13E7" w14:textId="77777777" w:rsidR="0003211B" w:rsidRPr="008267C2" w:rsidRDefault="0003211B" w:rsidP="00C37553">
            <w:pPr>
              <w:jc w:val="right"/>
              <w:rPr>
                <w:lang w:val="lt-LT"/>
              </w:rPr>
            </w:pPr>
            <w:r w:rsidRPr="008267C2">
              <w:rPr>
                <w:sz w:val="20"/>
                <w:lang w:val="lt-LT"/>
              </w:rPr>
              <w:t>*</w:t>
            </w:r>
          </w:p>
        </w:tc>
      </w:tr>
      <w:tr w:rsidR="0003211B" w:rsidRPr="008267C2" w14:paraId="32DB13EE" w14:textId="77777777" w:rsidTr="00D6745E">
        <w:tc>
          <w:tcPr>
            <w:tcW w:w="851" w:type="dxa"/>
          </w:tcPr>
          <w:p w14:paraId="32DB13E9" w14:textId="77777777" w:rsidR="0003211B" w:rsidRPr="008267C2" w:rsidRDefault="0003211B" w:rsidP="00C37553">
            <w:pPr>
              <w:jc w:val="right"/>
              <w:rPr>
                <w:lang w:val="lt-LT"/>
              </w:rPr>
            </w:pPr>
          </w:p>
        </w:tc>
        <w:tc>
          <w:tcPr>
            <w:tcW w:w="5472" w:type="dxa"/>
          </w:tcPr>
          <w:p w14:paraId="32DB13EA" w14:textId="77777777" w:rsidR="0003211B" w:rsidRPr="008267C2" w:rsidRDefault="0003211B" w:rsidP="00C37553">
            <w:pPr>
              <w:jc w:val="both"/>
              <w:rPr>
                <w:b/>
                <w:lang w:val="lt-LT"/>
              </w:rPr>
            </w:pPr>
            <w:r w:rsidRPr="008267C2">
              <w:rPr>
                <w:lang w:val="lt-LT"/>
              </w:rPr>
              <w:t xml:space="preserve">Techninės priežiūros paslaugos (5,6,7,8, </w:t>
            </w:r>
            <w:proofErr w:type="spellStart"/>
            <w:r w:rsidRPr="008267C2">
              <w:rPr>
                <w:lang w:val="lt-LT"/>
              </w:rPr>
              <w:t>proj</w:t>
            </w:r>
            <w:proofErr w:type="spellEnd"/>
            <w:r w:rsidRPr="008267C2">
              <w:rPr>
                <w:lang w:val="lt-LT"/>
              </w:rPr>
              <w:t xml:space="preserve">.)  </w:t>
            </w:r>
          </w:p>
        </w:tc>
        <w:tc>
          <w:tcPr>
            <w:tcW w:w="1048" w:type="dxa"/>
          </w:tcPr>
          <w:p w14:paraId="32DB13EB" w14:textId="77777777" w:rsidR="0003211B" w:rsidRPr="008267C2" w:rsidRDefault="0003211B" w:rsidP="00C37553">
            <w:pPr>
              <w:jc w:val="center"/>
              <w:rPr>
                <w:lang w:val="lt-LT"/>
              </w:rPr>
            </w:pPr>
            <w:r w:rsidRPr="008267C2">
              <w:rPr>
                <w:lang w:val="lt-LT"/>
              </w:rPr>
              <w:t>km</w:t>
            </w:r>
          </w:p>
        </w:tc>
        <w:tc>
          <w:tcPr>
            <w:tcW w:w="1276" w:type="dxa"/>
          </w:tcPr>
          <w:p w14:paraId="32DB13EC" w14:textId="77777777" w:rsidR="0003211B" w:rsidRPr="008267C2" w:rsidRDefault="0003211B" w:rsidP="00C37553">
            <w:pPr>
              <w:jc w:val="right"/>
              <w:rPr>
                <w:lang w:val="lt-LT"/>
              </w:rPr>
            </w:pPr>
            <w:r w:rsidRPr="008267C2">
              <w:rPr>
                <w:lang w:val="lt-LT"/>
              </w:rPr>
              <w:t>15,460</w:t>
            </w:r>
          </w:p>
        </w:tc>
        <w:tc>
          <w:tcPr>
            <w:tcW w:w="1645" w:type="dxa"/>
          </w:tcPr>
          <w:p w14:paraId="32DB13ED" w14:textId="77777777" w:rsidR="0003211B" w:rsidRPr="008267C2" w:rsidRDefault="0003211B" w:rsidP="00C37553">
            <w:pPr>
              <w:jc w:val="right"/>
              <w:rPr>
                <w:lang w:val="lt-LT"/>
              </w:rPr>
            </w:pPr>
            <w:r w:rsidRPr="008267C2">
              <w:rPr>
                <w:sz w:val="20"/>
                <w:lang w:val="lt-LT"/>
              </w:rPr>
              <w:t>*</w:t>
            </w:r>
          </w:p>
        </w:tc>
      </w:tr>
      <w:tr w:rsidR="0003211B" w:rsidRPr="008267C2" w14:paraId="32DB13F4" w14:textId="77777777" w:rsidTr="00D6745E">
        <w:tc>
          <w:tcPr>
            <w:tcW w:w="851" w:type="dxa"/>
          </w:tcPr>
          <w:p w14:paraId="32DB13EF" w14:textId="77777777" w:rsidR="0003211B" w:rsidRPr="008267C2" w:rsidRDefault="0003211B" w:rsidP="00C37553">
            <w:pPr>
              <w:jc w:val="right"/>
              <w:rPr>
                <w:lang w:val="lt-LT"/>
              </w:rPr>
            </w:pPr>
          </w:p>
        </w:tc>
        <w:tc>
          <w:tcPr>
            <w:tcW w:w="5472" w:type="dxa"/>
          </w:tcPr>
          <w:p w14:paraId="32DB13F0" w14:textId="77777777" w:rsidR="0003211B" w:rsidRPr="008267C2" w:rsidRDefault="0003211B" w:rsidP="00C37553">
            <w:pPr>
              <w:jc w:val="both"/>
              <w:rPr>
                <w:b/>
                <w:lang w:val="lt-LT"/>
              </w:rPr>
            </w:pPr>
            <w:r w:rsidRPr="008267C2">
              <w:rPr>
                <w:lang w:val="lt-LT"/>
              </w:rPr>
              <w:t>Griovių ir juose esančių statinių rekonstravimo darbo projektų ekspertizės paslaugos</w:t>
            </w:r>
            <w:r w:rsidRPr="008267C2">
              <w:rPr>
                <w:b/>
                <w:lang w:val="lt-LT"/>
              </w:rPr>
              <w:t xml:space="preserve"> </w:t>
            </w:r>
            <w:r w:rsidRPr="008267C2">
              <w:rPr>
                <w:lang w:val="lt-LT"/>
              </w:rPr>
              <w:t xml:space="preserve">(5,6,7,8, </w:t>
            </w:r>
            <w:proofErr w:type="spellStart"/>
            <w:r w:rsidRPr="008267C2">
              <w:rPr>
                <w:lang w:val="lt-LT"/>
              </w:rPr>
              <w:t>proj</w:t>
            </w:r>
            <w:proofErr w:type="spellEnd"/>
            <w:r w:rsidRPr="008267C2">
              <w:rPr>
                <w:lang w:val="lt-LT"/>
              </w:rPr>
              <w:t xml:space="preserve">.)  </w:t>
            </w:r>
          </w:p>
        </w:tc>
        <w:tc>
          <w:tcPr>
            <w:tcW w:w="1048" w:type="dxa"/>
          </w:tcPr>
          <w:p w14:paraId="32DB13F1" w14:textId="77777777" w:rsidR="0003211B" w:rsidRPr="008267C2" w:rsidRDefault="0003211B" w:rsidP="00C37553">
            <w:pPr>
              <w:jc w:val="center"/>
              <w:rPr>
                <w:lang w:val="lt-LT"/>
              </w:rPr>
            </w:pPr>
            <w:r w:rsidRPr="008267C2">
              <w:rPr>
                <w:lang w:val="lt-LT"/>
              </w:rPr>
              <w:t>vnt.</w:t>
            </w:r>
          </w:p>
        </w:tc>
        <w:tc>
          <w:tcPr>
            <w:tcW w:w="1276" w:type="dxa"/>
          </w:tcPr>
          <w:p w14:paraId="32DB13F2" w14:textId="77777777" w:rsidR="0003211B" w:rsidRPr="008267C2" w:rsidRDefault="0003211B" w:rsidP="00C37553">
            <w:pPr>
              <w:jc w:val="right"/>
              <w:rPr>
                <w:lang w:val="lt-LT"/>
              </w:rPr>
            </w:pPr>
            <w:r w:rsidRPr="008267C2">
              <w:rPr>
                <w:lang w:val="lt-LT"/>
              </w:rPr>
              <w:t>4</w:t>
            </w:r>
          </w:p>
        </w:tc>
        <w:tc>
          <w:tcPr>
            <w:tcW w:w="1645" w:type="dxa"/>
          </w:tcPr>
          <w:p w14:paraId="32DB13F3" w14:textId="77777777" w:rsidR="0003211B" w:rsidRPr="008267C2" w:rsidRDefault="0003211B" w:rsidP="00C37553">
            <w:pPr>
              <w:jc w:val="right"/>
              <w:rPr>
                <w:lang w:val="lt-LT"/>
              </w:rPr>
            </w:pPr>
            <w:r w:rsidRPr="008267C2">
              <w:rPr>
                <w:sz w:val="20"/>
                <w:lang w:val="lt-LT"/>
              </w:rPr>
              <w:t>*</w:t>
            </w:r>
          </w:p>
        </w:tc>
      </w:tr>
      <w:tr w:rsidR="001E1462" w:rsidRPr="008267C2" w14:paraId="32DB13FA" w14:textId="77777777" w:rsidTr="00D6745E">
        <w:tc>
          <w:tcPr>
            <w:tcW w:w="851" w:type="dxa"/>
          </w:tcPr>
          <w:p w14:paraId="32DB13F5" w14:textId="77777777" w:rsidR="001E1462" w:rsidRPr="008267C2" w:rsidRDefault="001E1462" w:rsidP="00C37553">
            <w:pPr>
              <w:jc w:val="right"/>
              <w:rPr>
                <w:lang w:val="lt-LT"/>
              </w:rPr>
            </w:pPr>
          </w:p>
        </w:tc>
        <w:tc>
          <w:tcPr>
            <w:tcW w:w="5472" w:type="dxa"/>
          </w:tcPr>
          <w:p w14:paraId="32DB13F6" w14:textId="77777777" w:rsidR="001E1462" w:rsidRPr="008267C2" w:rsidRDefault="001E1462" w:rsidP="00C37553">
            <w:pPr>
              <w:jc w:val="both"/>
              <w:rPr>
                <w:b/>
                <w:lang w:val="lt-LT"/>
              </w:rPr>
            </w:pPr>
            <w:r w:rsidRPr="008267C2">
              <w:rPr>
                <w:b/>
                <w:lang w:val="lt-LT"/>
              </w:rPr>
              <w:t>Iš viso:</w:t>
            </w:r>
          </w:p>
        </w:tc>
        <w:tc>
          <w:tcPr>
            <w:tcW w:w="1048" w:type="dxa"/>
          </w:tcPr>
          <w:p w14:paraId="32DB13F7" w14:textId="77777777" w:rsidR="001E1462" w:rsidRPr="008267C2" w:rsidRDefault="001E1462" w:rsidP="00C37553">
            <w:pPr>
              <w:jc w:val="center"/>
              <w:rPr>
                <w:lang w:val="lt-LT"/>
              </w:rPr>
            </w:pPr>
          </w:p>
        </w:tc>
        <w:tc>
          <w:tcPr>
            <w:tcW w:w="1276" w:type="dxa"/>
          </w:tcPr>
          <w:p w14:paraId="32DB13F8" w14:textId="77777777" w:rsidR="001E1462" w:rsidRPr="008267C2" w:rsidRDefault="001E1462" w:rsidP="00C37553">
            <w:pPr>
              <w:jc w:val="right"/>
              <w:rPr>
                <w:lang w:val="lt-LT"/>
              </w:rPr>
            </w:pPr>
          </w:p>
        </w:tc>
        <w:tc>
          <w:tcPr>
            <w:tcW w:w="1645" w:type="dxa"/>
          </w:tcPr>
          <w:p w14:paraId="32DB13F9" w14:textId="77777777" w:rsidR="001E1462" w:rsidRPr="008267C2" w:rsidRDefault="001E1462" w:rsidP="00C37553">
            <w:pPr>
              <w:jc w:val="right"/>
              <w:rPr>
                <w:b/>
                <w:lang w:val="lt-LT"/>
              </w:rPr>
            </w:pPr>
            <w:r w:rsidRPr="008267C2">
              <w:rPr>
                <w:b/>
                <w:lang w:val="lt-LT"/>
              </w:rPr>
              <w:t>737 000</w:t>
            </w:r>
          </w:p>
        </w:tc>
      </w:tr>
      <w:tr w:rsidR="001E1462" w:rsidRPr="008267C2" w14:paraId="32DB1400" w14:textId="77777777" w:rsidTr="00D6745E">
        <w:tc>
          <w:tcPr>
            <w:tcW w:w="851" w:type="dxa"/>
          </w:tcPr>
          <w:p w14:paraId="32DB13FB" w14:textId="77777777" w:rsidR="001E1462" w:rsidRPr="008267C2" w:rsidRDefault="001E1462" w:rsidP="00C37553">
            <w:pPr>
              <w:jc w:val="right"/>
              <w:rPr>
                <w:lang w:val="lt-LT"/>
              </w:rPr>
            </w:pPr>
          </w:p>
        </w:tc>
        <w:tc>
          <w:tcPr>
            <w:tcW w:w="5472" w:type="dxa"/>
          </w:tcPr>
          <w:p w14:paraId="32DB13FC" w14:textId="77777777" w:rsidR="001E1462" w:rsidRPr="008267C2" w:rsidRDefault="001E1462" w:rsidP="00C37553">
            <w:pPr>
              <w:jc w:val="both"/>
              <w:rPr>
                <w:b/>
                <w:lang w:val="lt-LT"/>
              </w:rPr>
            </w:pPr>
            <w:r w:rsidRPr="008267C2">
              <w:rPr>
                <w:b/>
                <w:lang w:val="lt-LT"/>
              </w:rPr>
              <w:t>Iš viso pagal abu finansavimo šaltinius:</w:t>
            </w:r>
          </w:p>
        </w:tc>
        <w:tc>
          <w:tcPr>
            <w:tcW w:w="1048" w:type="dxa"/>
          </w:tcPr>
          <w:p w14:paraId="32DB13FD" w14:textId="77777777" w:rsidR="001E1462" w:rsidRPr="008267C2" w:rsidRDefault="001E1462" w:rsidP="00C37553">
            <w:pPr>
              <w:jc w:val="center"/>
              <w:rPr>
                <w:lang w:val="lt-LT"/>
              </w:rPr>
            </w:pPr>
          </w:p>
        </w:tc>
        <w:tc>
          <w:tcPr>
            <w:tcW w:w="1276" w:type="dxa"/>
          </w:tcPr>
          <w:p w14:paraId="32DB13FE" w14:textId="77777777" w:rsidR="001E1462" w:rsidRPr="008267C2" w:rsidRDefault="001E1462" w:rsidP="00C37553">
            <w:pPr>
              <w:rPr>
                <w:lang w:val="lt-LT"/>
              </w:rPr>
            </w:pPr>
          </w:p>
        </w:tc>
        <w:tc>
          <w:tcPr>
            <w:tcW w:w="1645" w:type="dxa"/>
          </w:tcPr>
          <w:p w14:paraId="32DB13FF" w14:textId="77777777" w:rsidR="001E1462" w:rsidRPr="008267C2" w:rsidRDefault="001E1462" w:rsidP="00C37553">
            <w:pPr>
              <w:jc w:val="right"/>
              <w:rPr>
                <w:b/>
                <w:lang w:val="lt-LT"/>
              </w:rPr>
            </w:pPr>
            <w:r w:rsidRPr="008267C2">
              <w:rPr>
                <w:b/>
                <w:lang w:val="lt-LT"/>
              </w:rPr>
              <w:t>1 023 000</w:t>
            </w:r>
          </w:p>
        </w:tc>
      </w:tr>
    </w:tbl>
    <w:p w14:paraId="32DB1401" w14:textId="77777777" w:rsidR="001E1462" w:rsidRPr="008267C2" w:rsidRDefault="001E1462" w:rsidP="00C37553">
      <w:pPr>
        <w:pStyle w:val="Antrat1"/>
        <w:spacing w:after="0" w:line="240" w:lineRule="auto"/>
        <w:rPr>
          <w:sz w:val="24"/>
          <w:szCs w:val="24"/>
          <w:lang w:val="lt-LT"/>
        </w:rPr>
      </w:pPr>
    </w:p>
    <w:p w14:paraId="32DB1402" w14:textId="77777777" w:rsidR="001E1462" w:rsidRPr="008267C2" w:rsidRDefault="001E1462" w:rsidP="00C37553">
      <w:pPr>
        <w:pStyle w:val="Antrat1"/>
        <w:spacing w:after="0" w:line="240" w:lineRule="auto"/>
        <w:rPr>
          <w:b w:val="0"/>
          <w:sz w:val="24"/>
          <w:szCs w:val="24"/>
          <w:lang w:val="lt-LT"/>
        </w:rPr>
      </w:pPr>
      <w:r w:rsidRPr="008267C2">
        <w:rPr>
          <w:sz w:val="20"/>
          <w:lang w:val="lt-LT"/>
        </w:rPr>
        <w:t>*</w:t>
      </w:r>
      <w:r w:rsidRPr="008267C2">
        <w:rPr>
          <w:b w:val="0"/>
          <w:sz w:val="20"/>
          <w:szCs w:val="24"/>
          <w:lang w:val="lt-LT"/>
        </w:rPr>
        <w:t xml:space="preserve"> vertė viešai neskelbiama</w:t>
      </w:r>
      <w:r w:rsidR="00967F2D" w:rsidRPr="008267C2">
        <w:rPr>
          <w:b w:val="0"/>
          <w:sz w:val="20"/>
          <w:szCs w:val="24"/>
          <w:lang w:val="lt-LT"/>
        </w:rPr>
        <w:t>, n</w:t>
      </w:r>
      <w:r w:rsidRPr="008267C2">
        <w:rPr>
          <w:b w:val="0"/>
          <w:sz w:val="20"/>
          <w:szCs w:val="24"/>
          <w:lang w:val="lt-LT"/>
        </w:rPr>
        <w:t>ėra įvykdytas viešasis pirkimas.</w:t>
      </w:r>
      <w:r w:rsidRPr="008267C2">
        <w:rPr>
          <w:b w:val="0"/>
          <w:sz w:val="24"/>
          <w:szCs w:val="24"/>
          <w:lang w:val="lt-LT"/>
        </w:rPr>
        <w:tab/>
      </w:r>
      <w:r w:rsidRPr="008267C2">
        <w:rPr>
          <w:b w:val="0"/>
          <w:sz w:val="24"/>
          <w:szCs w:val="24"/>
          <w:lang w:val="lt-LT"/>
        </w:rPr>
        <w:tab/>
      </w:r>
      <w:r w:rsidRPr="008267C2">
        <w:rPr>
          <w:b w:val="0"/>
          <w:sz w:val="24"/>
          <w:szCs w:val="24"/>
          <w:lang w:val="lt-LT"/>
        </w:rPr>
        <w:tab/>
      </w:r>
      <w:r w:rsidRPr="008267C2">
        <w:rPr>
          <w:b w:val="0"/>
          <w:sz w:val="24"/>
          <w:szCs w:val="24"/>
          <w:lang w:val="lt-LT"/>
        </w:rPr>
        <w:tab/>
      </w:r>
      <w:r w:rsidRPr="008267C2">
        <w:rPr>
          <w:b w:val="0"/>
          <w:sz w:val="24"/>
          <w:szCs w:val="24"/>
          <w:lang w:val="lt-LT"/>
        </w:rPr>
        <w:tab/>
      </w:r>
    </w:p>
    <w:p w14:paraId="32DB1403" w14:textId="77777777" w:rsidR="001E1462" w:rsidRPr="008267C2" w:rsidRDefault="001E1462" w:rsidP="00C37553">
      <w:pPr>
        <w:pStyle w:val="Antrat1"/>
        <w:spacing w:after="0" w:line="240" w:lineRule="auto"/>
        <w:jc w:val="center"/>
        <w:rPr>
          <w:b w:val="0"/>
          <w:sz w:val="24"/>
          <w:szCs w:val="24"/>
          <w:u w:val="single"/>
          <w:lang w:val="lt-LT"/>
        </w:rPr>
      </w:pPr>
      <w:r w:rsidRPr="008267C2">
        <w:rPr>
          <w:b w:val="0"/>
          <w:sz w:val="24"/>
          <w:szCs w:val="24"/>
          <w:u w:val="single"/>
          <w:lang w:val="lt-LT"/>
        </w:rPr>
        <w:tab/>
      </w:r>
      <w:r w:rsidRPr="008267C2">
        <w:rPr>
          <w:b w:val="0"/>
          <w:sz w:val="24"/>
          <w:szCs w:val="24"/>
          <w:u w:val="single"/>
          <w:lang w:val="lt-LT"/>
        </w:rPr>
        <w:tab/>
      </w:r>
      <w:r w:rsidRPr="008267C2">
        <w:rPr>
          <w:b w:val="0"/>
          <w:sz w:val="24"/>
          <w:szCs w:val="24"/>
          <w:u w:val="single"/>
          <w:lang w:val="lt-LT"/>
        </w:rPr>
        <w:tab/>
      </w:r>
      <w:r w:rsidRPr="008267C2">
        <w:rPr>
          <w:b w:val="0"/>
          <w:sz w:val="24"/>
          <w:szCs w:val="24"/>
          <w:u w:val="single"/>
          <w:lang w:val="lt-LT"/>
        </w:rPr>
        <w:tab/>
      </w:r>
    </w:p>
    <w:p w14:paraId="32DB1404" w14:textId="77777777" w:rsidR="001E1462" w:rsidRPr="008267C2" w:rsidRDefault="001E1462" w:rsidP="00C37553">
      <w:pPr>
        <w:pStyle w:val="Antrats"/>
        <w:tabs>
          <w:tab w:val="clear" w:pos="4153"/>
          <w:tab w:val="clear" w:pos="8306"/>
        </w:tabs>
        <w:ind w:firstLine="720"/>
        <w:jc w:val="both"/>
        <w:rPr>
          <w:sz w:val="24"/>
          <w:szCs w:val="24"/>
          <w:lang w:val="lt-LT"/>
        </w:rPr>
      </w:pPr>
    </w:p>
    <w:p w14:paraId="32DB1405" w14:textId="77777777" w:rsidR="001E1462" w:rsidRPr="008267C2" w:rsidRDefault="001E1462" w:rsidP="00C37553">
      <w:pPr>
        <w:pStyle w:val="Antrats"/>
        <w:tabs>
          <w:tab w:val="clear" w:pos="4153"/>
          <w:tab w:val="clear" w:pos="8306"/>
        </w:tabs>
        <w:ind w:firstLine="720"/>
        <w:jc w:val="both"/>
        <w:rPr>
          <w:sz w:val="24"/>
          <w:szCs w:val="24"/>
          <w:lang w:val="lt-LT"/>
        </w:rPr>
      </w:pPr>
    </w:p>
    <w:p w14:paraId="32DB1406" w14:textId="77777777" w:rsidR="001E1462" w:rsidRPr="008267C2" w:rsidRDefault="001E1462" w:rsidP="00C37553">
      <w:pPr>
        <w:pStyle w:val="Antrats"/>
        <w:tabs>
          <w:tab w:val="clear" w:pos="4153"/>
          <w:tab w:val="clear" w:pos="8306"/>
        </w:tabs>
        <w:ind w:firstLine="720"/>
        <w:jc w:val="both"/>
        <w:rPr>
          <w:sz w:val="24"/>
          <w:szCs w:val="24"/>
          <w:lang w:val="lt-LT"/>
        </w:rPr>
      </w:pPr>
    </w:p>
    <w:p w14:paraId="32DB1407" w14:textId="77777777" w:rsidR="001E1462" w:rsidRPr="008267C2" w:rsidRDefault="001E1462" w:rsidP="00C37553">
      <w:pPr>
        <w:pStyle w:val="Antrats"/>
        <w:tabs>
          <w:tab w:val="clear" w:pos="4153"/>
          <w:tab w:val="clear" w:pos="8306"/>
        </w:tabs>
        <w:ind w:firstLine="720"/>
        <w:jc w:val="both"/>
        <w:rPr>
          <w:sz w:val="24"/>
          <w:szCs w:val="24"/>
          <w:lang w:val="lt-LT"/>
        </w:rPr>
      </w:pPr>
    </w:p>
    <w:p w14:paraId="32DB1408"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09"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0A"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0B"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0C"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0D"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0E"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0F"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10"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11"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12"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13"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14"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15"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16"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17"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18"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19"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1A"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1B"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1C"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1D"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1E"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1F"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20"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21"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22"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23"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24"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25"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26"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27" w14:textId="77777777" w:rsidR="00967F2D" w:rsidRPr="008267C2" w:rsidRDefault="00967F2D" w:rsidP="00C37553">
      <w:pPr>
        <w:pStyle w:val="Antrats"/>
        <w:tabs>
          <w:tab w:val="clear" w:pos="4153"/>
          <w:tab w:val="clear" w:pos="8306"/>
        </w:tabs>
        <w:ind w:firstLine="720"/>
        <w:jc w:val="both"/>
        <w:rPr>
          <w:sz w:val="24"/>
          <w:szCs w:val="24"/>
          <w:lang w:val="lt-LT"/>
        </w:rPr>
      </w:pPr>
    </w:p>
    <w:p w14:paraId="32DB1428" w14:textId="77777777" w:rsidR="00BD6455" w:rsidRPr="008267C2" w:rsidRDefault="00BD6455" w:rsidP="00C37553">
      <w:pPr>
        <w:pStyle w:val="Antrats"/>
        <w:tabs>
          <w:tab w:val="clear" w:pos="4153"/>
          <w:tab w:val="clear" w:pos="8306"/>
        </w:tabs>
        <w:ind w:firstLine="720"/>
        <w:jc w:val="both"/>
        <w:rPr>
          <w:sz w:val="24"/>
          <w:szCs w:val="24"/>
          <w:lang w:val="lt-LT"/>
        </w:rPr>
      </w:pPr>
    </w:p>
    <w:p w14:paraId="32DB1429" w14:textId="77777777" w:rsidR="00BD6455" w:rsidRPr="008267C2" w:rsidRDefault="00BD6455" w:rsidP="00C37553">
      <w:pPr>
        <w:pStyle w:val="Antrats"/>
        <w:tabs>
          <w:tab w:val="clear" w:pos="4153"/>
          <w:tab w:val="clear" w:pos="8306"/>
        </w:tabs>
        <w:ind w:firstLine="720"/>
        <w:jc w:val="both"/>
        <w:rPr>
          <w:sz w:val="24"/>
          <w:szCs w:val="24"/>
          <w:lang w:val="lt-LT"/>
        </w:rPr>
      </w:pPr>
    </w:p>
    <w:p w14:paraId="32DB142A" w14:textId="77777777" w:rsidR="001E1462" w:rsidRPr="008267C2" w:rsidRDefault="001E1462" w:rsidP="00C37553">
      <w:pPr>
        <w:pStyle w:val="Antrats"/>
        <w:tabs>
          <w:tab w:val="clear" w:pos="4153"/>
          <w:tab w:val="clear" w:pos="8306"/>
        </w:tabs>
        <w:ind w:firstLine="720"/>
        <w:jc w:val="both"/>
        <w:rPr>
          <w:sz w:val="24"/>
          <w:szCs w:val="24"/>
          <w:lang w:val="lt-LT"/>
        </w:rPr>
      </w:pPr>
    </w:p>
    <w:p w14:paraId="32DB142B" w14:textId="77777777" w:rsidR="001E1462" w:rsidRPr="008267C2" w:rsidRDefault="001E1462" w:rsidP="00C37553">
      <w:pPr>
        <w:pStyle w:val="Antrats"/>
        <w:tabs>
          <w:tab w:val="clear" w:pos="4153"/>
          <w:tab w:val="clear" w:pos="8306"/>
        </w:tabs>
        <w:ind w:firstLine="720"/>
        <w:jc w:val="both"/>
        <w:rPr>
          <w:sz w:val="24"/>
          <w:szCs w:val="24"/>
          <w:lang w:val="lt-LT"/>
        </w:rPr>
      </w:pPr>
    </w:p>
    <w:p w14:paraId="32DB142C" w14:textId="77777777" w:rsidR="001E1462" w:rsidRPr="008267C2" w:rsidRDefault="001E1462" w:rsidP="00C37553">
      <w:pPr>
        <w:pStyle w:val="Antrats"/>
        <w:tabs>
          <w:tab w:val="clear" w:pos="4153"/>
          <w:tab w:val="clear" w:pos="8306"/>
        </w:tabs>
        <w:ind w:firstLine="720"/>
        <w:jc w:val="both"/>
        <w:rPr>
          <w:sz w:val="24"/>
          <w:szCs w:val="24"/>
          <w:lang w:val="lt-LT"/>
        </w:rPr>
      </w:pPr>
    </w:p>
    <w:p w14:paraId="32DB142D" w14:textId="77777777" w:rsidR="00873751" w:rsidRPr="008267C2" w:rsidRDefault="00873751" w:rsidP="00C37553">
      <w:pPr>
        <w:rPr>
          <w:lang w:val="lt-LT"/>
        </w:rPr>
      </w:pPr>
    </w:p>
    <w:p w14:paraId="32DB142E" w14:textId="77777777" w:rsidR="00873751" w:rsidRPr="008267C2" w:rsidRDefault="00873751" w:rsidP="00C37553">
      <w:pPr>
        <w:rPr>
          <w:lang w:val="lt-LT"/>
        </w:rPr>
      </w:pPr>
    </w:p>
    <w:p w14:paraId="32DB142F" w14:textId="77777777" w:rsidR="001E1462" w:rsidRPr="008267C2" w:rsidRDefault="001E1462" w:rsidP="00C37553">
      <w:pPr>
        <w:rPr>
          <w:lang w:val="lt-LT"/>
        </w:rPr>
      </w:pPr>
      <w:r w:rsidRPr="008267C2">
        <w:rPr>
          <w:lang w:val="lt-LT"/>
        </w:rPr>
        <w:t>Rokiškio rajono savivaldybės tarybai</w:t>
      </w:r>
    </w:p>
    <w:p w14:paraId="32DB1430" w14:textId="77777777" w:rsidR="001E1462" w:rsidRPr="008267C2" w:rsidRDefault="001E1462" w:rsidP="00C37553">
      <w:pPr>
        <w:jc w:val="both"/>
        <w:rPr>
          <w:lang w:val="lt-LT"/>
        </w:rPr>
      </w:pPr>
    </w:p>
    <w:p w14:paraId="32DB1431" w14:textId="77777777" w:rsidR="001E1462" w:rsidRPr="008267C2" w:rsidRDefault="001E1462" w:rsidP="00C37553">
      <w:pPr>
        <w:jc w:val="center"/>
        <w:rPr>
          <w:b/>
          <w:lang w:val="lt-LT"/>
        </w:rPr>
      </w:pPr>
      <w:r w:rsidRPr="008267C2">
        <w:rPr>
          <w:b/>
          <w:lang w:val="lt-LT"/>
        </w:rPr>
        <w:t>SPRENDIMO PROJEKTO „DĖL ROKIŠKIO RAJONO SAVIVALDYBĖS 2022 M.  VALSTYBĖS LĖŠOMIS FINANSUOJAMŲ MELIORACIJOS DARBŲ PROGRAMOS PATVIRTINIMO“ AIŠKINAMASIS RAŠTAS</w:t>
      </w:r>
    </w:p>
    <w:p w14:paraId="32DB1432" w14:textId="77777777" w:rsidR="001E1462" w:rsidRPr="008267C2" w:rsidRDefault="001E1462" w:rsidP="00C37553">
      <w:pPr>
        <w:rPr>
          <w:b/>
          <w:lang w:val="lt-LT"/>
        </w:rPr>
      </w:pPr>
    </w:p>
    <w:p w14:paraId="32DB1433" w14:textId="77777777" w:rsidR="001E1462" w:rsidRPr="008267C2" w:rsidRDefault="001E1462" w:rsidP="00C37553">
      <w:pPr>
        <w:ind w:firstLine="720"/>
        <w:jc w:val="both"/>
        <w:rPr>
          <w:rStyle w:val="Grietas"/>
          <w:lang w:val="lt-LT"/>
        </w:rPr>
      </w:pPr>
      <w:r w:rsidRPr="008267C2">
        <w:rPr>
          <w:rStyle w:val="Grietas"/>
          <w:lang w:val="lt-LT"/>
        </w:rPr>
        <w:t>Sprendimo projekto tikslai ir uždaviniai.</w:t>
      </w:r>
    </w:p>
    <w:p w14:paraId="32DB1434" w14:textId="77777777" w:rsidR="001E1462" w:rsidRPr="008267C2" w:rsidRDefault="001E1462" w:rsidP="00C37553">
      <w:pPr>
        <w:ind w:firstLine="720"/>
        <w:jc w:val="both"/>
        <w:rPr>
          <w:lang w:val="lt-LT"/>
        </w:rPr>
      </w:pPr>
      <w:r w:rsidRPr="008267C2">
        <w:rPr>
          <w:rStyle w:val="Grietas"/>
          <w:b w:val="0"/>
          <w:lang w:val="lt-LT"/>
        </w:rPr>
        <w:t xml:space="preserve">Projekto tikslas – patvirtinti </w:t>
      </w:r>
      <w:r w:rsidRPr="008267C2">
        <w:rPr>
          <w:lang w:val="lt-LT"/>
        </w:rPr>
        <w:t>Rokiškio rajono savivaldybės 2022 m. valstybės lėšomis finansuojamų  melioracijos darbų programą</w:t>
      </w:r>
      <w:r w:rsidR="00967F2D" w:rsidRPr="008267C2">
        <w:rPr>
          <w:lang w:val="lt-LT"/>
        </w:rPr>
        <w:t xml:space="preserve"> (patikslintą variantą)</w:t>
      </w:r>
      <w:r w:rsidRPr="008267C2">
        <w:rPr>
          <w:lang w:val="lt-LT"/>
        </w:rPr>
        <w:t>.</w:t>
      </w:r>
    </w:p>
    <w:p w14:paraId="32DB1435" w14:textId="77777777" w:rsidR="001E1462" w:rsidRPr="008267C2" w:rsidRDefault="001E1462" w:rsidP="00C37553">
      <w:pPr>
        <w:ind w:firstLine="720"/>
        <w:jc w:val="both"/>
        <w:rPr>
          <w:lang w:val="lt-LT"/>
        </w:rPr>
      </w:pPr>
      <w:r w:rsidRPr="008267C2">
        <w:rPr>
          <w:b/>
          <w:lang w:val="lt-LT"/>
        </w:rPr>
        <w:t>Teisinio reguliavimo nuostatos.</w:t>
      </w:r>
    </w:p>
    <w:p w14:paraId="32DB1436" w14:textId="77777777" w:rsidR="001E1462" w:rsidRPr="008267C2" w:rsidRDefault="001E1462" w:rsidP="00C37553">
      <w:pPr>
        <w:ind w:firstLine="720"/>
        <w:jc w:val="both"/>
        <w:rPr>
          <w:lang w:val="lt-LT"/>
        </w:rPr>
      </w:pPr>
      <w:r w:rsidRPr="008267C2">
        <w:rPr>
          <w:lang w:val="lt-LT"/>
        </w:rPr>
        <w:t>Sprendimo projektas parengtas vadovaujantis Valstybei nuosavybės teise priklausančių melioracijos statinių ir melioracijos sistemų naudojimo, būklės vertinimo, melioracijos darbų finansavimo taisyklėmis, patvirtintomis Lietuvos Respublikos žemės ūkio ministro 2013 m. kovo 21 d. įsakymu Nr. 3D-211, Lietuvos Respublikos žemės ūkio ministro 2005 m. gegužės 12 d. įsakymu Nr. 3D-271 ,,Dėl valstybės biudžeto specialiosiomis tikslinėmis dotacijomis einamiesiems tikslams finansuojamų melioracijos darbų žemės ūkio paskirties žemėje prioritetų“.</w:t>
      </w:r>
    </w:p>
    <w:p w14:paraId="32DB1437" w14:textId="77777777" w:rsidR="001E1462" w:rsidRPr="008267C2" w:rsidRDefault="001E1462" w:rsidP="00C37553">
      <w:pPr>
        <w:ind w:firstLine="720"/>
        <w:jc w:val="both"/>
        <w:rPr>
          <w:lang w:val="lt-LT"/>
        </w:rPr>
      </w:pPr>
      <w:r w:rsidRPr="008267C2">
        <w:rPr>
          <w:b/>
          <w:bCs/>
          <w:lang w:val="lt-LT"/>
        </w:rPr>
        <w:t>Sprendimo projekto esmė.</w:t>
      </w:r>
      <w:r w:rsidRPr="008267C2">
        <w:rPr>
          <w:lang w:val="lt-LT"/>
        </w:rPr>
        <w:t xml:space="preserve"> </w:t>
      </w:r>
    </w:p>
    <w:p w14:paraId="32DB1438" w14:textId="77777777" w:rsidR="008A3B41" w:rsidRPr="008267C2" w:rsidRDefault="00967F2D" w:rsidP="00C37553">
      <w:pPr>
        <w:ind w:firstLine="720"/>
        <w:jc w:val="both"/>
        <w:rPr>
          <w:lang w:val="lt-LT"/>
        </w:rPr>
      </w:pPr>
      <w:r w:rsidRPr="008267C2">
        <w:rPr>
          <w:lang w:val="lt-LT"/>
        </w:rPr>
        <w:t>Rokiškio rajono savivaldybės 2022 m. valstybės lėšomis finansuojamų  melioracijos darbų programa buvo patvirtinta Rokiškio rajono savivaldybės tarybos 2022 m. sausio 28 d. sprendimu Nr. TS-19.</w:t>
      </w:r>
      <w:r w:rsidR="0089076B" w:rsidRPr="008267C2">
        <w:rPr>
          <w:lang w:val="lt-LT"/>
        </w:rPr>
        <w:t xml:space="preserve"> Šį p</w:t>
      </w:r>
      <w:r w:rsidRPr="008267C2">
        <w:rPr>
          <w:lang w:val="lt-LT"/>
        </w:rPr>
        <w:t xml:space="preserve">avasarį </w:t>
      </w:r>
      <w:r w:rsidR="00AC1DD6" w:rsidRPr="008267C2">
        <w:rPr>
          <w:lang w:val="lt-LT"/>
        </w:rPr>
        <w:t>išryškėjo būtinas poreikis</w:t>
      </w:r>
      <w:r w:rsidRPr="008267C2">
        <w:rPr>
          <w:lang w:val="lt-LT"/>
        </w:rPr>
        <w:t xml:space="preserve"> melioracijos statinių gedimų</w:t>
      </w:r>
      <w:r w:rsidR="00AC1DD6" w:rsidRPr="008267C2">
        <w:rPr>
          <w:lang w:val="lt-LT"/>
        </w:rPr>
        <w:t xml:space="preserve"> dviejose </w:t>
      </w:r>
      <w:r w:rsidRPr="008267C2">
        <w:rPr>
          <w:lang w:val="lt-LT"/>
        </w:rPr>
        <w:t xml:space="preserve"> gyvenvietėse remont</w:t>
      </w:r>
      <w:r w:rsidR="00582011" w:rsidRPr="008267C2">
        <w:rPr>
          <w:lang w:val="lt-LT"/>
        </w:rPr>
        <w:t>ui</w:t>
      </w:r>
      <w:r w:rsidRPr="008267C2">
        <w:rPr>
          <w:lang w:val="lt-LT"/>
        </w:rPr>
        <w:t>.</w:t>
      </w:r>
      <w:r w:rsidR="00AC1DD6" w:rsidRPr="008267C2">
        <w:rPr>
          <w:lang w:val="lt-LT"/>
        </w:rPr>
        <w:t xml:space="preserve"> </w:t>
      </w:r>
      <w:r w:rsidRPr="008267C2">
        <w:rPr>
          <w:lang w:val="lt-LT"/>
        </w:rPr>
        <w:t xml:space="preserve">Atsižvelgiant į pareiškėjų prašymus ir sutaupytas lėšas viešųjų pirkimų metu, </w:t>
      </w:r>
      <w:r w:rsidR="00BE0F31" w:rsidRPr="008267C2">
        <w:rPr>
          <w:lang w:val="lt-LT"/>
        </w:rPr>
        <w:t xml:space="preserve">siūloma </w:t>
      </w:r>
      <w:r w:rsidR="008A3B41" w:rsidRPr="008267C2">
        <w:rPr>
          <w:lang w:val="lt-LT"/>
        </w:rPr>
        <w:t>tikslin</w:t>
      </w:r>
      <w:r w:rsidR="00BE0F31" w:rsidRPr="008267C2">
        <w:rPr>
          <w:lang w:val="lt-LT"/>
        </w:rPr>
        <w:t>ti</w:t>
      </w:r>
      <w:r w:rsidRPr="008267C2">
        <w:rPr>
          <w:lang w:val="lt-LT"/>
        </w:rPr>
        <w:t xml:space="preserve"> 2022 m. valstybės lėšomis finansuojamų melioracijos darbų program</w:t>
      </w:r>
      <w:r w:rsidR="00873751" w:rsidRPr="008267C2">
        <w:rPr>
          <w:lang w:val="lt-LT"/>
        </w:rPr>
        <w:t>ą</w:t>
      </w:r>
      <w:r w:rsidR="008A3B41" w:rsidRPr="008267C2">
        <w:rPr>
          <w:lang w:val="lt-LT"/>
        </w:rPr>
        <w:t>.</w:t>
      </w:r>
      <w:r w:rsidRPr="008267C2">
        <w:rPr>
          <w:lang w:val="lt-LT"/>
        </w:rPr>
        <w:t xml:space="preserve"> </w:t>
      </w:r>
      <w:r w:rsidR="00BE0F31" w:rsidRPr="008267C2">
        <w:rPr>
          <w:lang w:val="lt-LT"/>
        </w:rPr>
        <w:t xml:space="preserve">Perskirstomos specialiųjų tikslinių dotacijų lėšos ir </w:t>
      </w:r>
      <w:r w:rsidR="00217615" w:rsidRPr="008267C2">
        <w:rPr>
          <w:lang w:val="lt-LT"/>
        </w:rPr>
        <w:t>išskiriam</w:t>
      </w:r>
      <w:r w:rsidR="00BE0F31" w:rsidRPr="008267C2">
        <w:rPr>
          <w:lang w:val="lt-LT"/>
        </w:rPr>
        <w:t>a eilutė</w:t>
      </w:r>
      <w:r w:rsidR="00217615" w:rsidRPr="008267C2">
        <w:rPr>
          <w:lang w:val="lt-LT"/>
        </w:rPr>
        <w:t xml:space="preserve"> </w:t>
      </w:r>
      <w:r w:rsidR="00BE0F31" w:rsidRPr="008267C2">
        <w:rPr>
          <w:lang w:val="lt-LT"/>
        </w:rPr>
        <w:t>,,</w:t>
      </w:r>
      <w:r w:rsidR="00217615" w:rsidRPr="008267C2">
        <w:rPr>
          <w:lang w:val="lt-LT"/>
        </w:rPr>
        <w:t>Melioracijos statinių gyvenvietėse remonto darbai  su projektavimo paslaugomis</w:t>
      </w:r>
      <w:r w:rsidR="00BE0F31" w:rsidRPr="008267C2">
        <w:rPr>
          <w:lang w:val="lt-LT"/>
        </w:rPr>
        <w:t>“ bei iš</w:t>
      </w:r>
      <w:r w:rsidR="00AC1DD6" w:rsidRPr="008267C2">
        <w:rPr>
          <w:lang w:val="lt-LT"/>
        </w:rPr>
        <w:t xml:space="preserve"> Valstybės investicijų programos</w:t>
      </w:r>
      <w:r w:rsidR="00BE0F31" w:rsidRPr="008267C2">
        <w:rPr>
          <w:lang w:val="lt-LT"/>
        </w:rPr>
        <w:t xml:space="preserve"> (toliau</w:t>
      </w:r>
      <w:r w:rsidR="00BD6455" w:rsidRPr="008267C2">
        <w:rPr>
          <w:lang w:val="lt-LT"/>
        </w:rPr>
        <w:t xml:space="preserve"> – </w:t>
      </w:r>
      <w:r w:rsidR="00BE0F31" w:rsidRPr="008267C2">
        <w:rPr>
          <w:lang w:val="lt-LT"/>
        </w:rPr>
        <w:t>VIP)</w:t>
      </w:r>
      <w:r w:rsidR="00AC1DD6" w:rsidRPr="008267C2">
        <w:rPr>
          <w:lang w:val="lt-LT"/>
        </w:rPr>
        <w:t xml:space="preserve"> </w:t>
      </w:r>
      <w:r w:rsidR="00217615" w:rsidRPr="008267C2">
        <w:rPr>
          <w:lang w:val="lt-LT"/>
        </w:rPr>
        <w:t xml:space="preserve">lėšų </w:t>
      </w:r>
      <w:r w:rsidR="008A3B41" w:rsidRPr="008267C2">
        <w:rPr>
          <w:lang w:val="lt-LT"/>
        </w:rPr>
        <w:t xml:space="preserve">papildomai </w:t>
      </w:r>
      <w:r w:rsidR="00AC1DD6" w:rsidRPr="008267C2">
        <w:rPr>
          <w:lang w:val="lt-LT"/>
        </w:rPr>
        <w:t>numatoma</w:t>
      </w:r>
      <w:r w:rsidR="008A3B41" w:rsidRPr="008267C2">
        <w:rPr>
          <w:lang w:val="lt-LT"/>
        </w:rPr>
        <w:t xml:space="preserve"> </w:t>
      </w:r>
      <w:r w:rsidR="00217615" w:rsidRPr="008267C2">
        <w:rPr>
          <w:lang w:val="lt-LT"/>
        </w:rPr>
        <w:t xml:space="preserve">rekonstruoti </w:t>
      </w:r>
      <w:r w:rsidR="00582011" w:rsidRPr="008267C2">
        <w:rPr>
          <w:lang w:val="lt-LT"/>
        </w:rPr>
        <w:t>15,5 km</w:t>
      </w:r>
      <w:r w:rsidR="00217615" w:rsidRPr="008267C2">
        <w:rPr>
          <w:lang w:val="lt-LT"/>
        </w:rPr>
        <w:t xml:space="preserve"> griovių</w:t>
      </w:r>
      <w:r w:rsidR="00BE0F31" w:rsidRPr="008267C2">
        <w:rPr>
          <w:lang w:val="lt-LT"/>
        </w:rPr>
        <w:t>. Papildomai numatomų rekonstruoti griovių</w:t>
      </w:r>
      <w:r w:rsidR="00217615" w:rsidRPr="008267C2">
        <w:rPr>
          <w:lang w:val="lt-LT"/>
        </w:rPr>
        <w:t xml:space="preserve"> dalis yra iš 2022 m. rezervinį melioracijos griovių remonto sąrašo, kiti parinkti pagal vykdomų objektų tęstinumą ir griovių būklę. </w:t>
      </w:r>
      <w:r w:rsidR="00582011" w:rsidRPr="008267C2">
        <w:rPr>
          <w:lang w:val="lt-LT"/>
        </w:rPr>
        <w:t xml:space="preserve"> </w:t>
      </w:r>
      <w:r w:rsidR="008A3B41" w:rsidRPr="008267C2">
        <w:rPr>
          <w:lang w:val="lt-LT"/>
        </w:rPr>
        <w:t>Šiuo metu visi 2022 m. prioritetiniame</w:t>
      </w:r>
      <w:r w:rsidR="00582011" w:rsidRPr="008267C2">
        <w:rPr>
          <w:lang w:val="lt-LT"/>
        </w:rPr>
        <w:t xml:space="preserve"> (14,1 km)</w:t>
      </w:r>
      <w:r w:rsidR="008A3B41" w:rsidRPr="008267C2">
        <w:rPr>
          <w:lang w:val="lt-LT"/>
        </w:rPr>
        <w:t xml:space="preserve"> ir  rezerviniame</w:t>
      </w:r>
      <w:r w:rsidR="00582011" w:rsidRPr="008267C2">
        <w:rPr>
          <w:lang w:val="lt-LT"/>
        </w:rPr>
        <w:t xml:space="preserve"> (8,6 km)</w:t>
      </w:r>
      <w:r w:rsidR="008A3B41" w:rsidRPr="008267C2">
        <w:rPr>
          <w:lang w:val="lt-LT"/>
        </w:rPr>
        <w:t xml:space="preserve">  sąrašuose</w:t>
      </w:r>
      <w:r w:rsidR="00217615" w:rsidRPr="008267C2">
        <w:rPr>
          <w:lang w:val="lt-LT"/>
        </w:rPr>
        <w:t>, patvirtintuose</w:t>
      </w:r>
      <w:r w:rsidR="008A3B41" w:rsidRPr="008267C2">
        <w:rPr>
          <w:lang w:val="lt-LT"/>
        </w:rPr>
        <w:t xml:space="preserve"> </w:t>
      </w:r>
      <w:r w:rsidR="00217615" w:rsidRPr="008267C2">
        <w:rPr>
          <w:lang w:val="lt-LT"/>
        </w:rPr>
        <w:t>Rokiškio rajono savivaldybės tarybos 2021 m. gruodžio 23 d. sprendimu Nr. TS-246</w:t>
      </w:r>
      <w:r w:rsidR="00BE0F31" w:rsidRPr="008267C2">
        <w:rPr>
          <w:lang w:val="lt-LT"/>
        </w:rPr>
        <w:t>,</w:t>
      </w:r>
      <w:r w:rsidR="00217615" w:rsidRPr="008267C2">
        <w:rPr>
          <w:lang w:val="lt-LT"/>
        </w:rPr>
        <w:t xml:space="preserve"> </w:t>
      </w:r>
      <w:r w:rsidR="008A3B41" w:rsidRPr="008267C2">
        <w:rPr>
          <w:lang w:val="lt-LT"/>
        </w:rPr>
        <w:t xml:space="preserve">buvę grioviai yra įtraukti </w:t>
      </w:r>
      <w:r w:rsidR="00582011" w:rsidRPr="008267C2">
        <w:rPr>
          <w:lang w:val="lt-LT"/>
        </w:rPr>
        <w:t>gerinimui- remontui</w:t>
      </w:r>
      <w:r w:rsidR="00072A38">
        <w:rPr>
          <w:lang w:val="lt-LT"/>
        </w:rPr>
        <w:t xml:space="preserve"> (4 ir 5 priedai)</w:t>
      </w:r>
      <w:r w:rsidR="00582011" w:rsidRPr="008267C2">
        <w:rPr>
          <w:lang w:val="lt-LT"/>
        </w:rPr>
        <w:t xml:space="preserve"> arba rekonstrukcijai</w:t>
      </w:r>
      <w:r w:rsidR="00BE0F31" w:rsidRPr="008267C2">
        <w:rPr>
          <w:lang w:val="lt-LT"/>
        </w:rPr>
        <w:t xml:space="preserve"> (per VIP</w:t>
      </w:r>
      <w:r w:rsidR="00072A38">
        <w:rPr>
          <w:lang w:val="lt-LT"/>
        </w:rPr>
        <w:t xml:space="preserve"> -</w:t>
      </w:r>
      <w:r w:rsidR="00072A38" w:rsidRPr="00072A38">
        <w:rPr>
          <w:lang w:val="lt-LT"/>
        </w:rPr>
        <w:t xml:space="preserve"> </w:t>
      </w:r>
      <w:r w:rsidR="00072A38">
        <w:rPr>
          <w:lang w:val="lt-LT"/>
        </w:rPr>
        <w:t>Priedas Nr. 2</w:t>
      </w:r>
      <w:r w:rsidR="00BE0F31" w:rsidRPr="008267C2">
        <w:rPr>
          <w:lang w:val="lt-LT"/>
        </w:rPr>
        <w:t>, ES projektus)</w:t>
      </w:r>
      <w:r w:rsidR="00582011" w:rsidRPr="008267C2">
        <w:rPr>
          <w:lang w:val="lt-LT"/>
        </w:rPr>
        <w:t>.</w:t>
      </w:r>
      <w:r w:rsidR="00BE0F31" w:rsidRPr="008267C2">
        <w:rPr>
          <w:lang w:val="lt-LT"/>
        </w:rPr>
        <w:t xml:space="preserve"> Pridedamas Rokiškio rajono savivaldybės 2022 m. valstybės lėšomis finansuojamų melioracijos darbų programos lyginamasis variantas.</w:t>
      </w:r>
    </w:p>
    <w:p w14:paraId="32DB1439" w14:textId="77777777" w:rsidR="001E1462" w:rsidRPr="008267C2" w:rsidRDefault="001E1462" w:rsidP="00C37553">
      <w:pPr>
        <w:ind w:firstLine="720"/>
        <w:jc w:val="both"/>
        <w:rPr>
          <w:lang w:val="lt-LT"/>
        </w:rPr>
      </w:pPr>
      <w:r w:rsidRPr="008267C2">
        <w:rPr>
          <w:rStyle w:val="Grietas"/>
          <w:bCs w:val="0"/>
          <w:lang w:val="lt-LT"/>
        </w:rPr>
        <w:t>Laukiami rezultatai.</w:t>
      </w:r>
    </w:p>
    <w:p w14:paraId="32DB143A" w14:textId="77777777" w:rsidR="001E1462" w:rsidRPr="008267C2" w:rsidRDefault="00873751" w:rsidP="00C37553">
      <w:pPr>
        <w:ind w:firstLine="720"/>
        <w:jc w:val="both"/>
        <w:rPr>
          <w:lang w:val="lt-LT"/>
        </w:rPr>
      </w:pPr>
      <w:r w:rsidRPr="008267C2">
        <w:rPr>
          <w:lang w:val="lt-LT"/>
        </w:rPr>
        <w:t>Melioracijos statinių priežiūra ir atnaujinimas, ž</w:t>
      </w:r>
      <w:r w:rsidR="001E1462" w:rsidRPr="008267C2">
        <w:rPr>
          <w:lang w:val="lt-LT"/>
        </w:rPr>
        <w:t xml:space="preserve">emės ūkio veiklos sąlygų pagerinimas, </w:t>
      </w:r>
      <w:r w:rsidRPr="008267C2">
        <w:rPr>
          <w:lang w:val="lt-LT"/>
        </w:rPr>
        <w:t xml:space="preserve">galimybė sumažinti </w:t>
      </w:r>
      <w:proofErr w:type="spellStart"/>
      <w:r w:rsidRPr="008267C2">
        <w:rPr>
          <w:lang w:val="lt-LT"/>
        </w:rPr>
        <w:t>vandentvarkos</w:t>
      </w:r>
      <w:proofErr w:type="spellEnd"/>
      <w:r w:rsidRPr="008267C2">
        <w:rPr>
          <w:lang w:val="lt-LT"/>
        </w:rPr>
        <w:t xml:space="preserve"> problemas dviejose gyvenvietėse, </w:t>
      </w:r>
      <w:r w:rsidR="001E1462" w:rsidRPr="008267C2">
        <w:rPr>
          <w:lang w:val="lt-LT"/>
        </w:rPr>
        <w:t xml:space="preserve">potencialiems rangovams dalyvauti konkursuose ir vykdyti darbus bei paslaugas. </w:t>
      </w:r>
    </w:p>
    <w:p w14:paraId="32DB143B" w14:textId="77777777" w:rsidR="001E1462" w:rsidRPr="008267C2" w:rsidRDefault="001E1462" w:rsidP="00C37553">
      <w:pPr>
        <w:ind w:firstLine="720"/>
        <w:jc w:val="both"/>
        <w:rPr>
          <w:lang w:val="lt-LT"/>
        </w:rPr>
      </w:pPr>
      <w:r w:rsidRPr="008267C2">
        <w:rPr>
          <w:b/>
          <w:bCs/>
          <w:lang w:val="lt-LT"/>
        </w:rPr>
        <w:t>Finansavimo šaltiniai ir lėšų poreikis</w:t>
      </w:r>
      <w:r w:rsidRPr="008267C2">
        <w:rPr>
          <w:lang w:val="lt-LT"/>
        </w:rPr>
        <w:t xml:space="preserve">. </w:t>
      </w:r>
    </w:p>
    <w:p w14:paraId="32DB143C" w14:textId="77777777" w:rsidR="001E1462" w:rsidRPr="008267C2" w:rsidRDefault="001E1462" w:rsidP="00C37553">
      <w:pPr>
        <w:ind w:firstLine="720"/>
        <w:jc w:val="both"/>
        <w:rPr>
          <w:rStyle w:val="Grietas"/>
          <w:b w:val="0"/>
          <w:bCs w:val="0"/>
          <w:lang w:val="lt-LT"/>
        </w:rPr>
      </w:pPr>
      <w:r w:rsidRPr="008267C2">
        <w:rPr>
          <w:rStyle w:val="Grietas"/>
          <w:b w:val="0"/>
          <w:lang w:val="lt-LT"/>
        </w:rPr>
        <w:t xml:space="preserve">Valstybės biudžeto lėšos (286 tūkst. </w:t>
      </w:r>
      <w:proofErr w:type="spellStart"/>
      <w:r w:rsidRPr="008267C2">
        <w:rPr>
          <w:rStyle w:val="Grietas"/>
          <w:b w:val="0"/>
          <w:lang w:val="lt-LT"/>
        </w:rPr>
        <w:t>Eur</w:t>
      </w:r>
      <w:proofErr w:type="spellEnd"/>
      <w:r w:rsidRPr="008267C2">
        <w:rPr>
          <w:rStyle w:val="Grietas"/>
          <w:b w:val="0"/>
          <w:lang w:val="lt-LT"/>
        </w:rPr>
        <w:t xml:space="preserve">) skirtos </w:t>
      </w:r>
      <w:r w:rsidRPr="008267C2">
        <w:rPr>
          <w:lang w:val="lt-LT"/>
        </w:rPr>
        <w:t xml:space="preserve">melioracijos sistemų priežiūrai ir remontui ir </w:t>
      </w:r>
      <w:r w:rsidRPr="008267C2">
        <w:rPr>
          <w:rStyle w:val="Grietas"/>
          <w:b w:val="0"/>
          <w:lang w:val="lt-LT"/>
        </w:rPr>
        <w:t xml:space="preserve">valstybės investicijų 2020–2022 metų programoje numatytos valstybės kapitalo investicijų lėšos (737 tūkst. </w:t>
      </w:r>
      <w:proofErr w:type="spellStart"/>
      <w:r w:rsidRPr="008267C2">
        <w:rPr>
          <w:rStyle w:val="Grietas"/>
          <w:b w:val="0"/>
          <w:lang w:val="lt-LT"/>
        </w:rPr>
        <w:t>Eur</w:t>
      </w:r>
      <w:proofErr w:type="spellEnd"/>
      <w:r w:rsidRPr="008267C2">
        <w:rPr>
          <w:rStyle w:val="Grietas"/>
          <w:b w:val="0"/>
          <w:lang w:val="lt-LT"/>
        </w:rPr>
        <w:t>).</w:t>
      </w:r>
      <w:r w:rsidRPr="008267C2">
        <w:rPr>
          <w:lang w:val="lt-LT"/>
        </w:rPr>
        <w:t xml:space="preserve"> </w:t>
      </w:r>
    </w:p>
    <w:p w14:paraId="32DB143D" w14:textId="77777777" w:rsidR="001E1462" w:rsidRPr="008267C2" w:rsidRDefault="001E1462" w:rsidP="00C37553">
      <w:pPr>
        <w:ind w:firstLine="720"/>
        <w:jc w:val="both"/>
        <w:rPr>
          <w:b/>
          <w:bCs/>
          <w:lang w:val="lt-LT"/>
        </w:rPr>
      </w:pPr>
      <w:r w:rsidRPr="008267C2">
        <w:rPr>
          <w:b/>
          <w:bCs/>
          <w:lang w:val="lt-LT"/>
        </w:rPr>
        <w:t>Suderinamumas su Lietuvos Respublikos galiojančiais teisės norminiais aktais.</w:t>
      </w:r>
    </w:p>
    <w:p w14:paraId="32DB143E" w14:textId="77777777" w:rsidR="001E1462" w:rsidRPr="008267C2" w:rsidRDefault="001E1462" w:rsidP="00C37553">
      <w:pPr>
        <w:ind w:firstLine="720"/>
        <w:jc w:val="both"/>
        <w:rPr>
          <w:lang w:val="lt-LT"/>
        </w:rPr>
      </w:pPr>
      <w:r w:rsidRPr="008267C2">
        <w:rPr>
          <w:lang w:val="lt-LT"/>
        </w:rPr>
        <w:t>Projektas neprieštarauja galiojantiems teisės aktams.</w:t>
      </w:r>
    </w:p>
    <w:p w14:paraId="32DB143F" w14:textId="77777777" w:rsidR="001E1462" w:rsidRPr="008267C2" w:rsidRDefault="001E1462" w:rsidP="00C37553">
      <w:pPr>
        <w:ind w:firstLine="720"/>
        <w:jc w:val="both"/>
        <w:rPr>
          <w:lang w:val="lt-LT"/>
        </w:rPr>
      </w:pPr>
      <w:r w:rsidRPr="008267C2">
        <w:rPr>
          <w:b/>
          <w:lang w:val="lt-LT"/>
        </w:rPr>
        <w:t>Antikorupcinis vertinimas</w:t>
      </w:r>
      <w:r w:rsidRPr="008267C2">
        <w:rPr>
          <w:lang w:val="lt-LT"/>
        </w:rPr>
        <w:t xml:space="preserve">. </w:t>
      </w:r>
    </w:p>
    <w:p w14:paraId="32DB1440" w14:textId="77777777" w:rsidR="001E1462" w:rsidRPr="008267C2" w:rsidRDefault="001E1462" w:rsidP="00C37553">
      <w:pPr>
        <w:ind w:firstLine="720"/>
        <w:jc w:val="both"/>
        <w:rPr>
          <w:lang w:val="lt-LT"/>
        </w:rPr>
      </w:pPr>
      <w:r w:rsidRPr="008267C2">
        <w:rPr>
          <w:lang w:val="lt-LT"/>
        </w:rPr>
        <w:t>Teisės akte nenumatoma reguliuoti visuomeninių santykių, susijusių su Lietuvos Respublikos korupcijos prevencijos įstatymo 8 straipsnio 1 dalyje numatytais veiksniais, todėl teisės aktas nevertintinas antikorupciniu požiūriu.</w:t>
      </w:r>
    </w:p>
    <w:p w14:paraId="32DB1441" w14:textId="77777777" w:rsidR="001E1462" w:rsidRPr="008267C2" w:rsidRDefault="001E1462" w:rsidP="00C37553">
      <w:pPr>
        <w:jc w:val="both"/>
        <w:rPr>
          <w:lang w:val="lt-LT"/>
        </w:rPr>
      </w:pPr>
    </w:p>
    <w:p w14:paraId="32DB1442" w14:textId="77777777" w:rsidR="001E1462" w:rsidRPr="008267C2" w:rsidRDefault="001E1462" w:rsidP="00C37553">
      <w:pPr>
        <w:jc w:val="both"/>
        <w:rPr>
          <w:lang w:val="lt-LT"/>
        </w:rPr>
      </w:pPr>
    </w:p>
    <w:p w14:paraId="32DB1443" w14:textId="77777777" w:rsidR="001E1462" w:rsidRPr="008267C2" w:rsidRDefault="001E1462" w:rsidP="00C37553">
      <w:pPr>
        <w:jc w:val="both"/>
        <w:rPr>
          <w:lang w:val="lt-LT"/>
        </w:rPr>
      </w:pPr>
      <w:r w:rsidRPr="008267C2">
        <w:rPr>
          <w:lang w:val="lt-LT"/>
        </w:rPr>
        <w:t xml:space="preserve">Žemės ūkio skyriaus </w:t>
      </w:r>
      <w:r w:rsidR="00873751" w:rsidRPr="008267C2">
        <w:rPr>
          <w:lang w:val="lt-LT"/>
        </w:rPr>
        <w:t>vedėja</w:t>
      </w:r>
      <w:r w:rsidRPr="008267C2">
        <w:rPr>
          <w:lang w:val="lt-LT"/>
        </w:rPr>
        <w:tab/>
      </w:r>
      <w:r w:rsidRPr="008267C2">
        <w:rPr>
          <w:lang w:val="lt-LT"/>
        </w:rPr>
        <w:tab/>
      </w:r>
      <w:r w:rsidRPr="008267C2">
        <w:rPr>
          <w:lang w:val="lt-LT"/>
        </w:rPr>
        <w:tab/>
      </w:r>
      <w:r w:rsidR="00873751" w:rsidRPr="008267C2">
        <w:rPr>
          <w:lang w:val="lt-LT"/>
        </w:rPr>
        <w:t xml:space="preserve">                     Jolanta Jasiūnienė</w:t>
      </w:r>
    </w:p>
    <w:p w14:paraId="32DB1444" w14:textId="77777777" w:rsidR="00822CDE" w:rsidRPr="008267C2" w:rsidRDefault="00822CDE" w:rsidP="00C37553">
      <w:pPr>
        <w:rPr>
          <w:lang w:val="lt-LT"/>
        </w:rPr>
      </w:pPr>
    </w:p>
    <w:sectPr w:rsidR="00822CDE" w:rsidRPr="008267C2" w:rsidSect="00410B1E">
      <w:headerReference w:type="even" r:id="rId8"/>
      <w:footerReference w:type="default" r:id="rId9"/>
      <w:headerReference w:type="first" r:id="rId10"/>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B1447" w14:textId="77777777" w:rsidR="008F7BB6" w:rsidRDefault="008F7BB6" w:rsidP="001B1F62">
      <w:r>
        <w:separator/>
      </w:r>
    </w:p>
  </w:endnote>
  <w:endnote w:type="continuationSeparator" w:id="0">
    <w:p w14:paraId="32DB1448" w14:textId="77777777" w:rsidR="008F7BB6" w:rsidRDefault="008F7BB6" w:rsidP="001B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B144C" w14:textId="77777777" w:rsidR="00B30830" w:rsidRDefault="00DB7644">
    <w:pPr>
      <w:pStyle w:val="Porat"/>
      <w:rPr>
        <w:lang w:val="lt-LT"/>
      </w:rPr>
    </w:pPr>
  </w:p>
  <w:p w14:paraId="32DB144D" w14:textId="77777777" w:rsidR="00B30830" w:rsidRDefault="00DB7644">
    <w:pPr>
      <w:pStyle w:val="Pora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B1445" w14:textId="77777777" w:rsidR="008F7BB6" w:rsidRDefault="008F7BB6" w:rsidP="001B1F62">
      <w:r>
        <w:separator/>
      </w:r>
    </w:p>
  </w:footnote>
  <w:footnote w:type="continuationSeparator" w:id="0">
    <w:p w14:paraId="32DB1446" w14:textId="77777777" w:rsidR="008F7BB6" w:rsidRDefault="008F7BB6" w:rsidP="001B1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B1449" w14:textId="77777777" w:rsidR="00B30830" w:rsidRPr="0080615D" w:rsidRDefault="00DF27E7">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9E0CC" w14:textId="6E596802" w:rsidR="00730375" w:rsidRDefault="00DF27E7" w:rsidP="00730375">
    <w:pPr>
      <w:tabs>
        <w:tab w:val="center" w:pos="4819"/>
        <w:tab w:val="left" w:pos="7890"/>
      </w:tabs>
      <w:rPr>
        <w:b/>
      </w:rPr>
    </w:pPr>
    <w:r>
      <w:rPr>
        <w:b/>
      </w:rPr>
      <w:tab/>
    </w:r>
    <w:r w:rsidR="00730375">
      <w:rPr>
        <w:b/>
      </w:rPr>
      <w:tab/>
    </w:r>
    <w:proofErr w:type="spellStart"/>
    <w:r w:rsidR="00730375">
      <w:rPr>
        <w:b/>
      </w:rPr>
      <w:t>Projektas</w:t>
    </w:r>
    <w:proofErr w:type="spellEnd"/>
  </w:p>
  <w:p w14:paraId="32DB144E" w14:textId="6DF1CF2B" w:rsidR="00B30830" w:rsidRPr="001D6640" w:rsidRDefault="00DF27E7" w:rsidP="00730375">
    <w:pPr>
      <w:tabs>
        <w:tab w:val="center" w:pos="4819"/>
        <w:tab w:val="left" w:pos="5955"/>
      </w:tabs>
      <w:jc w:val="center"/>
      <w:rPr>
        <w:b/>
      </w:rPr>
    </w:pPr>
    <w:r w:rsidRPr="00496CED">
      <w:rPr>
        <w:noProof/>
        <w:lang w:val="lt-LT" w:eastAsia="lt-LT"/>
      </w:rPr>
      <w:drawing>
        <wp:inline distT="0" distB="0" distL="0" distR="0" wp14:anchorId="32DB1454" wp14:editId="32DB1455">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32DB144F" w14:textId="77777777" w:rsidR="00B30830" w:rsidRDefault="00DB7644" w:rsidP="00410B1E">
    <w:pPr>
      <w:rPr>
        <w:rFonts w:ascii="TimesLT" w:hAnsi="TimesLT"/>
        <w:b/>
      </w:rPr>
    </w:pPr>
  </w:p>
  <w:p w14:paraId="32DB1450" w14:textId="77777777" w:rsidR="00B30830" w:rsidRPr="00546DFF" w:rsidRDefault="00DF27E7" w:rsidP="00410B1E">
    <w:pPr>
      <w:jc w:val="center"/>
      <w:rPr>
        <w:b/>
        <w:lang w:val="lt-LT"/>
      </w:rPr>
    </w:pPr>
    <w:r w:rsidRPr="00546DFF">
      <w:rPr>
        <w:b/>
      </w:rPr>
      <w:t>ROKI</w:t>
    </w:r>
    <w:r w:rsidRPr="00546DFF">
      <w:rPr>
        <w:b/>
        <w:lang w:val="lt-LT"/>
      </w:rPr>
      <w:t>Š</w:t>
    </w:r>
    <w:r w:rsidRPr="00546DFF">
      <w:rPr>
        <w:b/>
      </w:rPr>
      <w:t>KIO RAJONO SAVIVALDYB</w:t>
    </w:r>
    <w:r w:rsidRPr="00546DFF">
      <w:rPr>
        <w:b/>
        <w:lang w:val="lt-LT"/>
      </w:rPr>
      <w:t>ĖS TARYBA</w:t>
    </w:r>
  </w:p>
  <w:p w14:paraId="32DB1451" w14:textId="77777777" w:rsidR="00B30830" w:rsidRPr="00546DFF" w:rsidRDefault="00DB7644" w:rsidP="00410B1E">
    <w:pPr>
      <w:jc w:val="center"/>
      <w:rPr>
        <w:b/>
        <w:lang w:val="lt-LT"/>
      </w:rPr>
    </w:pPr>
  </w:p>
  <w:p w14:paraId="32DB1452" w14:textId="77777777" w:rsidR="00B30830" w:rsidRPr="00546DFF" w:rsidRDefault="00DF27E7" w:rsidP="00410B1E">
    <w:pPr>
      <w:jc w:val="center"/>
      <w:rPr>
        <w:b/>
        <w:lang w:val="lt-LT"/>
      </w:rPr>
    </w:pPr>
    <w:r w:rsidRPr="00546DFF">
      <w:rPr>
        <w:b/>
        <w:lang w:val="lt-LT"/>
      </w:rPr>
      <w:t>S P R EN D I M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6146871"/>
    <w:multiLevelType w:val="hybridMultilevel"/>
    <w:tmpl w:val="A4E2082A"/>
    <w:lvl w:ilvl="0" w:tplc="0D386F1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62"/>
    <w:rsid w:val="000052EE"/>
    <w:rsid w:val="0003211B"/>
    <w:rsid w:val="00072A38"/>
    <w:rsid w:val="000B7FD4"/>
    <w:rsid w:val="000C51AF"/>
    <w:rsid w:val="000E548C"/>
    <w:rsid w:val="001221A8"/>
    <w:rsid w:val="001B1F62"/>
    <w:rsid w:val="001C2DB0"/>
    <w:rsid w:val="001E1462"/>
    <w:rsid w:val="00217615"/>
    <w:rsid w:val="00267666"/>
    <w:rsid w:val="00582011"/>
    <w:rsid w:val="00730375"/>
    <w:rsid w:val="008053FF"/>
    <w:rsid w:val="00817942"/>
    <w:rsid w:val="00822CDE"/>
    <w:rsid w:val="008267C2"/>
    <w:rsid w:val="00827C30"/>
    <w:rsid w:val="00873751"/>
    <w:rsid w:val="0089076B"/>
    <w:rsid w:val="008A3B41"/>
    <w:rsid w:val="008F7BB6"/>
    <w:rsid w:val="00944112"/>
    <w:rsid w:val="009610B9"/>
    <w:rsid w:val="00967F2D"/>
    <w:rsid w:val="00A24A16"/>
    <w:rsid w:val="00AB24D0"/>
    <w:rsid w:val="00AC1DD6"/>
    <w:rsid w:val="00B574ED"/>
    <w:rsid w:val="00BC34DA"/>
    <w:rsid w:val="00BD6455"/>
    <w:rsid w:val="00BE0F31"/>
    <w:rsid w:val="00C12219"/>
    <w:rsid w:val="00C37553"/>
    <w:rsid w:val="00CF7386"/>
    <w:rsid w:val="00D61E69"/>
    <w:rsid w:val="00D7301F"/>
    <w:rsid w:val="00DF0EAC"/>
    <w:rsid w:val="00DF27E7"/>
    <w:rsid w:val="00E06A31"/>
    <w:rsid w:val="00E35D7E"/>
    <w:rsid w:val="00F1277A"/>
    <w:rsid w:val="00F178F0"/>
    <w:rsid w:val="00FB7C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B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1462"/>
    <w:rPr>
      <w:rFonts w:eastAsia="Times New Roman"/>
      <w:sz w:val="24"/>
      <w:szCs w:val="24"/>
      <w:lang w:val="en-US" w:eastAsia="en-US"/>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szCs w:val="20"/>
      <w:lang w:val="en-AU" w:eastAsia="lt-LT"/>
    </w:rPr>
  </w:style>
  <w:style w:type="paragraph" w:styleId="Antrat2">
    <w:name w:val="heading 2"/>
    <w:basedOn w:val="prastasis"/>
    <w:next w:val="prastasis"/>
    <w:link w:val="Antrat2Diagrama"/>
    <w:qFormat/>
    <w:rsid w:val="00E06A31"/>
    <w:pPr>
      <w:keepNext/>
      <w:spacing w:after="160" w:line="259" w:lineRule="auto"/>
      <w:outlineLvl w:val="1"/>
    </w:pPr>
    <w:rPr>
      <w:noProof/>
      <w:szCs w:val="20"/>
      <w:lang w:val="en-AU" w:eastAsia="lt-LT"/>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szCs w:val="20"/>
      <w:lang w:val="en-AU" w:eastAsia="lt-LT"/>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Cs w:val="20"/>
      <w:lang w:val="en-AU" w:eastAsia="lt-LT"/>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Cs w:val="20"/>
      <w:lang w:val="lt-LT" w:eastAsia="lt-LT"/>
    </w:rPr>
  </w:style>
  <w:style w:type="paragraph" w:styleId="Antrat6">
    <w:name w:val="heading 6"/>
    <w:basedOn w:val="prastasis"/>
    <w:next w:val="prastasis"/>
    <w:link w:val="Antrat6Diagrama"/>
    <w:qFormat/>
    <w:rsid w:val="00E06A31"/>
    <w:pPr>
      <w:keepNext/>
      <w:spacing w:after="160" w:line="259" w:lineRule="auto"/>
      <w:outlineLvl w:val="5"/>
    </w:pPr>
    <w:rPr>
      <w:szCs w:val="20"/>
      <w:lang w:val="lt-LT" w:eastAsia="lt-LT"/>
    </w:rPr>
  </w:style>
  <w:style w:type="paragraph" w:styleId="Antrat7">
    <w:name w:val="heading 7"/>
    <w:basedOn w:val="prastasis"/>
    <w:next w:val="prastasis"/>
    <w:link w:val="Antrat7Diagrama"/>
    <w:qFormat/>
    <w:rsid w:val="00E06A31"/>
    <w:pPr>
      <w:keepNext/>
      <w:spacing w:after="160" w:line="259" w:lineRule="auto"/>
      <w:jc w:val="center"/>
      <w:outlineLvl w:val="6"/>
    </w:pPr>
    <w:rPr>
      <w:b/>
      <w:szCs w:val="20"/>
      <w:lang w:eastAsia="lt-LT"/>
    </w:rPr>
  </w:style>
  <w:style w:type="paragraph" w:styleId="Antrat8">
    <w:name w:val="heading 8"/>
    <w:basedOn w:val="prastasis"/>
    <w:next w:val="prastasis"/>
    <w:link w:val="Antrat8Diagrama"/>
    <w:qFormat/>
    <w:rsid w:val="00E06A31"/>
    <w:pPr>
      <w:keepNext/>
      <w:spacing w:after="160" w:line="259" w:lineRule="auto"/>
      <w:jc w:val="center"/>
      <w:outlineLvl w:val="7"/>
    </w:pPr>
    <w:rPr>
      <w:szCs w:val="20"/>
      <w:lang w:eastAsia="lt-LT"/>
    </w:rPr>
  </w:style>
  <w:style w:type="paragraph" w:styleId="Antrat9">
    <w:name w:val="heading 9"/>
    <w:basedOn w:val="prastasis"/>
    <w:next w:val="prastasis"/>
    <w:link w:val="Antrat9Diagrama"/>
    <w:qFormat/>
    <w:rsid w:val="00E06A31"/>
    <w:pPr>
      <w:keepNext/>
      <w:spacing w:after="160" w:line="259" w:lineRule="auto"/>
      <w:jc w:val="both"/>
      <w:outlineLvl w:val="8"/>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22"/>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uiPriority w:val="99"/>
    <w:rsid w:val="001E1462"/>
    <w:pPr>
      <w:tabs>
        <w:tab w:val="center" w:pos="4153"/>
        <w:tab w:val="right" w:pos="8306"/>
      </w:tabs>
    </w:pPr>
    <w:rPr>
      <w:sz w:val="20"/>
      <w:szCs w:val="20"/>
      <w:lang w:val="en-AU"/>
    </w:rPr>
  </w:style>
  <w:style w:type="character" w:customStyle="1" w:styleId="AntratsDiagrama">
    <w:name w:val="Antraštės Diagrama"/>
    <w:basedOn w:val="Numatytasispastraiposriftas"/>
    <w:link w:val="Antrats"/>
    <w:uiPriority w:val="99"/>
    <w:rsid w:val="001E1462"/>
    <w:rPr>
      <w:rFonts w:eastAsia="Times New Roman"/>
      <w:lang w:val="en-AU" w:eastAsia="en-US"/>
    </w:rPr>
  </w:style>
  <w:style w:type="paragraph" w:styleId="Porat">
    <w:name w:val="footer"/>
    <w:basedOn w:val="prastasis"/>
    <w:link w:val="PoratDiagrama"/>
    <w:rsid w:val="001E1462"/>
    <w:pPr>
      <w:tabs>
        <w:tab w:val="center" w:pos="4153"/>
        <w:tab w:val="right" w:pos="8306"/>
      </w:tabs>
    </w:pPr>
    <w:rPr>
      <w:sz w:val="20"/>
      <w:szCs w:val="20"/>
      <w:lang w:val="en-AU" w:eastAsia="lt-LT"/>
    </w:rPr>
  </w:style>
  <w:style w:type="character" w:customStyle="1" w:styleId="PoratDiagrama">
    <w:name w:val="Poraštė Diagrama"/>
    <w:basedOn w:val="Numatytasispastraiposriftas"/>
    <w:link w:val="Porat"/>
    <w:rsid w:val="001E1462"/>
    <w:rPr>
      <w:rFonts w:eastAsia="Times New Roman"/>
      <w:lang w:val="en-AU"/>
    </w:rPr>
  </w:style>
  <w:style w:type="paragraph" w:styleId="Debesliotekstas">
    <w:name w:val="Balloon Text"/>
    <w:basedOn w:val="prastasis"/>
    <w:link w:val="DebesliotekstasDiagrama"/>
    <w:uiPriority w:val="99"/>
    <w:semiHidden/>
    <w:unhideWhenUsed/>
    <w:rsid w:val="00C375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7553"/>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1462"/>
    <w:rPr>
      <w:rFonts w:eastAsia="Times New Roman"/>
      <w:sz w:val="24"/>
      <w:szCs w:val="24"/>
      <w:lang w:val="en-US" w:eastAsia="en-US"/>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szCs w:val="20"/>
      <w:lang w:val="en-AU" w:eastAsia="lt-LT"/>
    </w:rPr>
  </w:style>
  <w:style w:type="paragraph" w:styleId="Antrat2">
    <w:name w:val="heading 2"/>
    <w:basedOn w:val="prastasis"/>
    <w:next w:val="prastasis"/>
    <w:link w:val="Antrat2Diagrama"/>
    <w:qFormat/>
    <w:rsid w:val="00E06A31"/>
    <w:pPr>
      <w:keepNext/>
      <w:spacing w:after="160" w:line="259" w:lineRule="auto"/>
      <w:outlineLvl w:val="1"/>
    </w:pPr>
    <w:rPr>
      <w:noProof/>
      <w:szCs w:val="20"/>
      <w:lang w:val="en-AU" w:eastAsia="lt-LT"/>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szCs w:val="20"/>
      <w:lang w:val="en-AU" w:eastAsia="lt-LT"/>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Cs w:val="20"/>
      <w:lang w:val="en-AU" w:eastAsia="lt-LT"/>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Cs w:val="20"/>
      <w:lang w:val="lt-LT" w:eastAsia="lt-LT"/>
    </w:rPr>
  </w:style>
  <w:style w:type="paragraph" w:styleId="Antrat6">
    <w:name w:val="heading 6"/>
    <w:basedOn w:val="prastasis"/>
    <w:next w:val="prastasis"/>
    <w:link w:val="Antrat6Diagrama"/>
    <w:qFormat/>
    <w:rsid w:val="00E06A31"/>
    <w:pPr>
      <w:keepNext/>
      <w:spacing w:after="160" w:line="259" w:lineRule="auto"/>
      <w:outlineLvl w:val="5"/>
    </w:pPr>
    <w:rPr>
      <w:szCs w:val="20"/>
      <w:lang w:val="lt-LT" w:eastAsia="lt-LT"/>
    </w:rPr>
  </w:style>
  <w:style w:type="paragraph" w:styleId="Antrat7">
    <w:name w:val="heading 7"/>
    <w:basedOn w:val="prastasis"/>
    <w:next w:val="prastasis"/>
    <w:link w:val="Antrat7Diagrama"/>
    <w:qFormat/>
    <w:rsid w:val="00E06A31"/>
    <w:pPr>
      <w:keepNext/>
      <w:spacing w:after="160" w:line="259" w:lineRule="auto"/>
      <w:jc w:val="center"/>
      <w:outlineLvl w:val="6"/>
    </w:pPr>
    <w:rPr>
      <w:b/>
      <w:szCs w:val="20"/>
      <w:lang w:eastAsia="lt-LT"/>
    </w:rPr>
  </w:style>
  <w:style w:type="paragraph" w:styleId="Antrat8">
    <w:name w:val="heading 8"/>
    <w:basedOn w:val="prastasis"/>
    <w:next w:val="prastasis"/>
    <w:link w:val="Antrat8Diagrama"/>
    <w:qFormat/>
    <w:rsid w:val="00E06A31"/>
    <w:pPr>
      <w:keepNext/>
      <w:spacing w:after="160" w:line="259" w:lineRule="auto"/>
      <w:jc w:val="center"/>
      <w:outlineLvl w:val="7"/>
    </w:pPr>
    <w:rPr>
      <w:szCs w:val="20"/>
      <w:lang w:eastAsia="lt-LT"/>
    </w:rPr>
  </w:style>
  <w:style w:type="paragraph" w:styleId="Antrat9">
    <w:name w:val="heading 9"/>
    <w:basedOn w:val="prastasis"/>
    <w:next w:val="prastasis"/>
    <w:link w:val="Antrat9Diagrama"/>
    <w:qFormat/>
    <w:rsid w:val="00E06A31"/>
    <w:pPr>
      <w:keepNext/>
      <w:spacing w:after="160" w:line="259" w:lineRule="auto"/>
      <w:jc w:val="both"/>
      <w:outlineLvl w:val="8"/>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22"/>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uiPriority w:val="99"/>
    <w:rsid w:val="001E1462"/>
    <w:pPr>
      <w:tabs>
        <w:tab w:val="center" w:pos="4153"/>
        <w:tab w:val="right" w:pos="8306"/>
      </w:tabs>
    </w:pPr>
    <w:rPr>
      <w:sz w:val="20"/>
      <w:szCs w:val="20"/>
      <w:lang w:val="en-AU"/>
    </w:rPr>
  </w:style>
  <w:style w:type="character" w:customStyle="1" w:styleId="AntratsDiagrama">
    <w:name w:val="Antraštės Diagrama"/>
    <w:basedOn w:val="Numatytasispastraiposriftas"/>
    <w:link w:val="Antrats"/>
    <w:uiPriority w:val="99"/>
    <w:rsid w:val="001E1462"/>
    <w:rPr>
      <w:rFonts w:eastAsia="Times New Roman"/>
      <w:lang w:val="en-AU" w:eastAsia="en-US"/>
    </w:rPr>
  </w:style>
  <w:style w:type="paragraph" w:styleId="Porat">
    <w:name w:val="footer"/>
    <w:basedOn w:val="prastasis"/>
    <w:link w:val="PoratDiagrama"/>
    <w:rsid w:val="001E1462"/>
    <w:pPr>
      <w:tabs>
        <w:tab w:val="center" w:pos="4153"/>
        <w:tab w:val="right" w:pos="8306"/>
      </w:tabs>
    </w:pPr>
    <w:rPr>
      <w:sz w:val="20"/>
      <w:szCs w:val="20"/>
      <w:lang w:val="en-AU" w:eastAsia="lt-LT"/>
    </w:rPr>
  </w:style>
  <w:style w:type="character" w:customStyle="1" w:styleId="PoratDiagrama">
    <w:name w:val="Poraštė Diagrama"/>
    <w:basedOn w:val="Numatytasispastraiposriftas"/>
    <w:link w:val="Porat"/>
    <w:rsid w:val="001E1462"/>
    <w:rPr>
      <w:rFonts w:eastAsia="Times New Roman"/>
      <w:lang w:val="en-AU"/>
    </w:rPr>
  </w:style>
  <w:style w:type="paragraph" w:styleId="Debesliotekstas">
    <w:name w:val="Balloon Text"/>
    <w:basedOn w:val="prastasis"/>
    <w:link w:val="DebesliotekstasDiagrama"/>
    <w:uiPriority w:val="99"/>
    <w:semiHidden/>
    <w:unhideWhenUsed/>
    <w:rsid w:val="00C375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7553"/>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5424</Words>
  <Characters>3093</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Vienas langelis</cp:lastModifiedBy>
  <cp:revision>2</cp:revision>
  <dcterms:created xsi:type="dcterms:W3CDTF">2022-05-16T10:10:00Z</dcterms:created>
  <dcterms:modified xsi:type="dcterms:W3CDTF">2022-05-16T10:10:00Z</dcterms:modified>
</cp:coreProperties>
</file>