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54C94" w14:textId="2F463C30" w:rsidR="006D7D84" w:rsidRPr="00C14407" w:rsidRDefault="006D7D84" w:rsidP="006D7D84">
      <w:pPr>
        <w:spacing w:line="0" w:lineRule="atLeast"/>
        <w:ind w:right="-259"/>
        <w:jc w:val="center"/>
        <w:rPr>
          <w:b/>
          <w:sz w:val="24"/>
          <w:lang w:val="lt-LT"/>
        </w:rPr>
      </w:pPr>
      <w:r w:rsidRPr="00C14407">
        <w:rPr>
          <w:b/>
          <w:sz w:val="24"/>
          <w:lang w:val="lt-LT"/>
        </w:rPr>
        <w:t>DĖL PRITARIMO PROJEKTUI „ROKIŠKIO MOKYKLOS</w:t>
      </w:r>
      <w:r w:rsidR="00B96EA4">
        <w:rPr>
          <w:b/>
          <w:sz w:val="24"/>
          <w:lang w:val="lt-LT"/>
        </w:rPr>
        <w:t>-DARŽELIO ,,ĄŽUOLIUKAS“ PASTATO</w:t>
      </w:r>
      <w:r w:rsidRPr="00C14407">
        <w:rPr>
          <w:b/>
          <w:sz w:val="24"/>
          <w:lang w:val="lt-LT"/>
        </w:rPr>
        <w:t xml:space="preserve"> </w:t>
      </w:r>
      <w:r w:rsidR="00AC7B58">
        <w:rPr>
          <w:b/>
          <w:sz w:val="24"/>
          <w:lang w:val="lt-LT"/>
        </w:rPr>
        <w:t>(TAIKOS G. 15, LT-42142 ROKIŠKIS)</w:t>
      </w:r>
      <w:r w:rsidRPr="00C14407">
        <w:rPr>
          <w:b/>
          <w:sz w:val="24"/>
          <w:lang w:val="lt-LT"/>
        </w:rPr>
        <w:t xml:space="preserve"> ENERGINIO EFEKTYVUMO DIDINIMAS“</w:t>
      </w:r>
    </w:p>
    <w:p w14:paraId="2447AEC5" w14:textId="77777777" w:rsidR="006D7D84" w:rsidRPr="00C14407" w:rsidRDefault="006D7D84" w:rsidP="006D7D84">
      <w:pPr>
        <w:spacing w:line="0" w:lineRule="atLeast"/>
        <w:ind w:right="-259"/>
        <w:jc w:val="center"/>
        <w:rPr>
          <w:sz w:val="24"/>
          <w:lang w:val="lt-LT"/>
        </w:rPr>
      </w:pPr>
    </w:p>
    <w:p w14:paraId="6D088FB5" w14:textId="228E874F" w:rsidR="006D7D84" w:rsidRPr="00C14407" w:rsidRDefault="006D7D84" w:rsidP="006D7D84">
      <w:pPr>
        <w:spacing w:line="0" w:lineRule="atLeast"/>
        <w:ind w:right="-259"/>
        <w:jc w:val="center"/>
        <w:rPr>
          <w:sz w:val="24"/>
          <w:lang w:val="lt-LT"/>
        </w:rPr>
      </w:pPr>
      <w:r w:rsidRPr="00C14407">
        <w:rPr>
          <w:sz w:val="24"/>
          <w:lang w:val="lt-LT"/>
        </w:rPr>
        <w:t xml:space="preserve">2022 m. sausio </w:t>
      </w:r>
      <w:r w:rsidR="005C7802" w:rsidRPr="00C14407">
        <w:rPr>
          <w:sz w:val="24"/>
          <w:lang w:val="lt-LT"/>
        </w:rPr>
        <w:t xml:space="preserve">28 </w:t>
      </w:r>
      <w:r w:rsidRPr="00C14407">
        <w:rPr>
          <w:sz w:val="24"/>
          <w:lang w:val="lt-LT"/>
        </w:rPr>
        <w:t>d. Nr. TS-</w:t>
      </w:r>
    </w:p>
    <w:p w14:paraId="7C7E1247" w14:textId="77777777" w:rsidR="006D7D84" w:rsidRPr="00C14407" w:rsidRDefault="006D7D84" w:rsidP="006D7D84">
      <w:pPr>
        <w:spacing w:line="0" w:lineRule="atLeast"/>
        <w:ind w:right="-259"/>
        <w:jc w:val="center"/>
        <w:rPr>
          <w:sz w:val="24"/>
          <w:lang w:val="lt-LT"/>
        </w:rPr>
      </w:pPr>
      <w:r w:rsidRPr="00C14407">
        <w:rPr>
          <w:sz w:val="24"/>
          <w:lang w:val="lt-LT"/>
        </w:rPr>
        <w:t>Rokiškis</w:t>
      </w:r>
    </w:p>
    <w:p w14:paraId="292B3AD2" w14:textId="77777777" w:rsidR="00394EE8" w:rsidRDefault="00394EE8" w:rsidP="00662077">
      <w:pPr>
        <w:jc w:val="center"/>
        <w:rPr>
          <w:sz w:val="24"/>
          <w:szCs w:val="24"/>
          <w:lang w:val="lt-LT" w:eastAsia="en-US"/>
        </w:rPr>
      </w:pPr>
    </w:p>
    <w:p w14:paraId="3972D6A6" w14:textId="77777777" w:rsidR="00255978" w:rsidRPr="00C14407" w:rsidRDefault="00255978" w:rsidP="00662077">
      <w:pPr>
        <w:jc w:val="center"/>
        <w:rPr>
          <w:sz w:val="24"/>
          <w:szCs w:val="24"/>
          <w:lang w:val="lt-LT" w:eastAsia="en-US"/>
        </w:rPr>
      </w:pPr>
    </w:p>
    <w:p w14:paraId="02316E29" w14:textId="41FB657C" w:rsidR="004C274A" w:rsidRPr="00C14407" w:rsidRDefault="004C274A" w:rsidP="004C274A">
      <w:pPr>
        <w:spacing w:line="239" w:lineRule="auto"/>
        <w:ind w:left="260" w:firstLine="852"/>
        <w:jc w:val="both"/>
        <w:rPr>
          <w:sz w:val="24"/>
          <w:lang w:val="lt-LT"/>
        </w:rPr>
      </w:pPr>
      <w:r w:rsidRPr="00C14407">
        <w:rPr>
          <w:sz w:val="24"/>
          <w:lang w:val="lt-LT"/>
        </w:rPr>
        <w:t>Vadovaudamasi Lietuvos Respublikos vietos savivaldos įstatymo 16 straipsnio 2 dalies 26 ir 30 punktais, Viešųjų pastatų energinio efektyvumo didinimo programos, patvirtintos Lietuvos Respublikos Vyriausybės 2014 m. lapkričio 26 d. nutarimu Nr. 1328 „Dėl viešųjų pastatų energinio efektyvumo didinimo programos patvirtinimo“, 36 punktu</w:t>
      </w:r>
      <w:r w:rsidR="00B96EA4">
        <w:rPr>
          <w:sz w:val="24"/>
          <w:lang w:val="lt-LT"/>
        </w:rPr>
        <w:t>,</w:t>
      </w:r>
      <w:r w:rsidRPr="00C14407">
        <w:rPr>
          <w:sz w:val="24"/>
          <w:lang w:val="lt-LT"/>
        </w:rPr>
        <w:t xml:space="preserve"> AB Šiaulių bankas ir UAB Viešųjų invest</w:t>
      </w:r>
      <w:r w:rsidR="00B96EA4">
        <w:rPr>
          <w:sz w:val="24"/>
          <w:lang w:val="lt-LT"/>
        </w:rPr>
        <w:t>icijų plėtros agentūros kvietimu</w:t>
      </w:r>
      <w:r w:rsidRPr="00C14407">
        <w:rPr>
          <w:sz w:val="24"/>
          <w:lang w:val="lt-LT"/>
        </w:rPr>
        <w:t xml:space="preserve"> teikti paraiškas projektų finansavimui gauti pagal fondo „Savivaldybių pastatų fondas“ finansinę priemonę „Paskolos savivaldybių pastatų modernizavimui, finansuojamos iš Eu</w:t>
      </w:r>
      <w:r w:rsidR="00B96EA4">
        <w:rPr>
          <w:sz w:val="24"/>
          <w:lang w:val="lt-LT"/>
        </w:rPr>
        <w:t>ropos regioninės plėtros fondo“</w:t>
      </w:r>
      <w:r w:rsidRPr="00C14407">
        <w:rPr>
          <w:sz w:val="24"/>
          <w:lang w:val="lt-LT"/>
        </w:rPr>
        <w:t xml:space="preserve"> bei Rokiškio rajono savivaldybės projektų rengimo ir įgyvendinimo koordinavimo grupės </w:t>
      </w:r>
      <w:r w:rsidR="000F2FEC" w:rsidRPr="00C14407">
        <w:rPr>
          <w:sz w:val="24"/>
          <w:lang w:val="lt-LT"/>
        </w:rPr>
        <w:t xml:space="preserve">2021 m. lapkričio 3 d. </w:t>
      </w:r>
      <w:r w:rsidRPr="00C14407">
        <w:rPr>
          <w:sz w:val="24"/>
          <w:lang w:val="lt-LT"/>
        </w:rPr>
        <w:t xml:space="preserve">posėdžio protokolo Nr. 25 10 </w:t>
      </w:r>
      <w:r w:rsidR="00A111AC">
        <w:rPr>
          <w:sz w:val="24"/>
          <w:lang w:val="lt-LT"/>
        </w:rPr>
        <w:t>pun</w:t>
      </w:r>
      <w:r w:rsidR="00BD6E50">
        <w:rPr>
          <w:sz w:val="24"/>
          <w:lang w:val="lt-LT"/>
        </w:rPr>
        <w:t>k</w:t>
      </w:r>
      <w:r w:rsidR="00A111AC">
        <w:rPr>
          <w:sz w:val="24"/>
          <w:lang w:val="lt-LT"/>
        </w:rPr>
        <w:t>tu</w:t>
      </w:r>
      <w:r w:rsidRPr="00C14407">
        <w:rPr>
          <w:sz w:val="24"/>
          <w:lang w:val="lt-LT"/>
        </w:rPr>
        <w:t>, Rokiškio rajono savivaldybės taryba n u s p r e n d ž i a:</w:t>
      </w:r>
    </w:p>
    <w:p w14:paraId="3D5BCB86" w14:textId="77777777" w:rsidR="004C274A" w:rsidRPr="00C14407" w:rsidRDefault="004C274A" w:rsidP="004C274A">
      <w:pPr>
        <w:spacing w:line="12" w:lineRule="exact"/>
        <w:rPr>
          <w:sz w:val="24"/>
          <w:lang w:val="lt-LT"/>
        </w:rPr>
      </w:pPr>
    </w:p>
    <w:p w14:paraId="059BA91B" w14:textId="0E233603" w:rsidR="004C274A" w:rsidRPr="00C14407" w:rsidRDefault="004C274A" w:rsidP="004C274A">
      <w:pPr>
        <w:numPr>
          <w:ilvl w:val="0"/>
          <w:numId w:val="14"/>
        </w:numPr>
        <w:tabs>
          <w:tab w:val="left" w:pos="1242"/>
        </w:tabs>
        <w:spacing w:line="237" w:lineRule="auto"/>
        <w:ind w:left="260" w:firstLine="722"/>
        <w:jc w:val="both"/>
        <w:rPr>
          <w:sz w:val="24"/>
          <w:lang w:val="lt-LT"/>
        </w:rPr>
      </w:pPr>
      <w:r w:rsidRPr="00C14407">
        <w:rPr>
          <w:sz w:val="24"/>
          <w:lang w:val="lt-LT"/>
        </w:rPr>
        <w:t>Atrinkti Rokiškio mokyklos-darželio „Ąžuoliukas“ pastatą (unikalus Nr. 7397-1000-7015, pastato paskirtis</w:t>
      </w:r>
      <w:r w:rsidR="000B7877">
        <w:rPr>
          <w:sz w:val="24"/>
          <w:lang w:val="lt-LT"/>
        </w:rPr>
        <w:t xml:space="preserve"> – </w:t>
      </w:r>
      <w:r w:rsidRPr="00C14407">
        <w:rPr>
          <w:sz w:val="24"/>
          <w:lang w:val="lt-LT"/>
        </w:rPr>
        <w:t>mokslo</w:t>
      </w:r>
      <w:r w:rsidR="00AC7B58">
        <w:rPr>
          <w:sz w:val="24"/>
          <w:lang w:val="lt-LT"/>
        </w:rPr>
        <w:t>), esantį Taikos g. 15, Rokišk</w:t>
      </w:r>
      <w:r w:rsidR="000B7877">
        <w:rPr>
          <w:sz w:val="24"/>
          <w:lang w:val="lt-LT"/>
        </w:rPr>
        <w:t>yje</w:t>
      </w:r>
      <w:r w:rsidRPr="00C14407">
        <w:rPr>
          <w:sz w:val="24"/>
          <w:lang w:val="lt-LT"/>
        </w:rPr>
        <w:t xml:space="preserve">, </w:t>
      </w:r>
      <w:r w:rsidR="000B7877">
        <w:rPr>
          <w:sz w:val="24"/>
          <w:lang w:val="lt-LT"/>
        </w:rPr>
        <w:t xml:space="preserve">modernizuoti </w:t>
      </w:r>
      <w:r w:rsidRPr="00C14407">
        <w:rPr>
          <w:sz w:val="24"/>
          <w:lang w:val="lt-LT"/>
        </w:rPr>
        <w:t>pagal Savivaldybių pastatų fondo finansinę priemonę „Paskolos savivaldybių pastatų modernizavimui, finansuojamos iš Europos regioninės plėtros fondo“.</w:t>
      </w:r>
    </w:p>
    <w:p w14:paraId="3FB3179F" w14:textId="10C151A4" w:rsidR="004C274A" w:rsidRPr="00C14407" w:rsidRDefault="004C274A" w:rsidP="004C274A">
      <w:pPr>
        <w:numPr>
          <w:ilvl w:val="0"/>
          <w:numId w:val="14"/>
        </w:numPr>
        <w:tabs>
          <w:tab w:val="left" w:pos="1242"/>
        </w:tabs>
        <w:spacing w:line="237" w:lineRule="auto"/>
        <w:ind w:left="260" w:firstLine="722"/>
        <w:jc w:val="both"/>
        <w:rPr>
          <w:sz w:val="24"/>
          <w:lang w:val="lt-LT"/>
        </w:rPr>
      </w:pPr>
      <w:r w:rsidRPr="00C14407">
        <w:rPr>
          <w:sz w:val="24"/>
          <w:lang w:val="lt-LT"/>
        </w:rPr>
        <w:t>Užtikrinti, kad Rokiškio mokyklos-darželio „Ąžuoliukas“ pastatas (unikalus Nr. 7397-1000-7015, pastato paskirtis</w:t>
      </w:r>
      <w:r w:rsidR="000B7877">
        <w:rPr>
          <w:sz w:val="24"/>
          <w:lang w:val="lt-LT"/>
        </w:rPr>
        <w:t xml:space="preserve"> –</w:t>
      </w:r>
      <w:r w:rsidRPr="00C14407">
        <w:rPr>
          <w:sz w:val="24"/>
          <w:lang w:val="lt-LT"/>
        </w:rPr>
        <w:t xml:space="preserve"> mokslo)</w:t>
      </w:r>
      <w:r w:rsidR="00AC7B58">
        <w:rPr>
          <w:sz w:val="24"/>
          <w:lang w:val="lt-LT"/>
        </w:rPr>
        <w:t>, esantis Taikos g. 15, Rokišk</w:t>
      </w:r>
      <w:r w:rsidR="000B7877">
        <w:rPr>
          <w:sz w:val="24"/>
          <w:lang w:val="lt-LT"/>
        </w:rPr>
        <w:t>yje</w:t>
      </w:r>
      <w:r w:rsidRPr="00C14407">
        <w:rPr>
          <w:sz w:val="24"/>
          <w:lang w:val="lt-LT"/>
        </w:rPr>
        <w:t>, įgyvendinus energinio efektyvumo didinimo projektą</w:t>
      </w:r>
      <w:r w:rsidR="00AC7B58">
        <w:rPr>
          <w:sz w:val="24"/>
          <w:lang w:val="lt-LT"/>
        </w:rPr>
        <w:t>,</w:t>
      </w:r>
      <w:r w:rsidRPr="00C14407">
        <w:rPr>
          <w:sz w:val="24"/>
          <w:lang w:val="lt-LT"/>
        </w:rPr>
        <w:t xml:space="preserve"> pagal tikslinę paskirtį bus naudojamas ne trumpiau kaip 10 metų.</w:t>
      </w:r>
    </w:p>
    <w:p w14:paraId="549E0C0C" w14:textId="77777777" w:rsidR="004C274A" w:rsidRPr="00C14407" w:rsidRDefault="004C274A" w:rsidP="004C274A">
      <w:pPr>
        <w:spacing w:line="13" w:lineRule="exact"/>
        <w:rPr>
          <w:sz w:val="24"/>
          <w:lang w:val="lt-LT"/>
        </w:rPr>
      </w:pPr>
    </w:p>
    <w:p w14:paraId="4E4107AB" w14:textId="68D4FD9F" w:rsidR="004C274A" w:rsidRPr="00C14407" w:rsidRDefault="004C274A" w:rsidP="004C274A">
      <w:pPr>
        <w:numPr>
          <w:ilvl w:val="0"/>
          <w:numId w:val="14"/>
        </w:numPr>
        <w:tabs>
          <w:tab w:val="left" w:pos="1242"/>
        </w:tabs>
        <w:spacing w:line="237" w:lineRule="auto"/>
        <w:ind w:left="260" w:firstLine="722"/>
        <w:jc w:val="both"/>
        <w:rPr>
          <w:sz w:val="24"/>
          <w:lang w:val="lt-LT"/>
        </w:rPr>
      </w:pPr>
      <w:r w:rsidRPr="00C14407">
        <w:rPr>
          <w:sz w:val="24"/>
          <w:lang w:val="lt-LT"/>
        </w:rPr>
        <w:t>Patvirtinti, kad investicijų projektas „Rokiškio mokyklo</w:t>
      </w:r>
      <w:r w:rsidR="00AC7B58">
        <w:rPr>
          <w:sz w:val="24"/>
          <w:lang w:val="lt-LT"/>
        </w:rPr>
        <w:t>s-darželio „Ąžuoliukas“ pastato</w:t>
      </w:r>
      <w:r w:rsidRPr="00C14407">
        <w:rPr>
          <w:sz w:val="24"/>
          <w:lang w:val="lt-LT"/>
        </w:rPr>
        <w:t xml:space="preserve"> </w:t>
      </w:r>
      <w:r w:rsidR="00AC7B58">
        <w:rPr>
          <w:sz w:val="24"/>
          <w:lang w:val="lt-LT"/>
        </w:rPr>
        <w:t>(</w:t>
      </w:r>
      <w:r w:rsidRPr="00C14407">
        <w:rPr>
          <w:sz w:val="24"/>
          <w:lang w:val="lt-LT"/>
        </w:rPr>
        <w:t>Taikos g. 15, LT-42142 Rokiškis</w:t>
      </w:r>
      <w:r w:rsidR="00AC7B58">
        <w:rPr>
          <w:sz w:val="24"/>
          <w:lang w:val="lt-LT"/>
        </w:rPr>
        <w:t>)</w:t>
      </w:r>
      <w:r w:rsidRPr="00C14407">
        <w:rPr>
          <w:sz w:val="24"/>
          <w:lang w:val="lt-LT"/>
        </w:rPr>
        <w:t xml:space="preserve"> energinio efektyvumo didinimas“ yra tinkamas  teikti paraišką pagal Savivaldybių pastatų fondo finansinę priemonę „Paskolos savivaldybių pastatų modernizavimui, finansuojamos iš Europos regioninės plėtros fondo“.</w:t>
      </w:r>
    </w:p>
    <w:p w14:paraId="2FD006C2" w14:textId="3C75F022" w:rsidR="004C274A" w:rsidRPr="00C14407" w:rsidRDefault="004C274A" w:rsidP="004C274A">
      <w:pPr>
        <w:numPr>
          <w:ilvl w:val="0"/>
          <w:numId w:val="14"/>
        </w:numPr>
        <w:tabs>
          <w:tab w:val="left" w:pos="1294"/>
        </w:tabs>
        <w:spacing w:line="236" w:lineRule="auto"/>
        <w:ind w:left="260" w:firstLine="722"/>
        <w:jc w:val="both"/>
        <w:rPr>
          <w:sz w:val="24"/>
          <w:lang w:val="lt-LT"/>
        </w:rPr>
      </w:pPr>
      <w:r w:rsidRPr="00C14407">
        <w:rPr>
          <w:sz w:val="24"/>
          <w:lang w:val="lt-LT"/>
        </w:rPr>
        <w:t>Pritarti Rokiškio rajono savivaldybės administracija</w:t>
      </w:r>
      <w:r w:rsidR="0003259B" w:rsidRPr="00C14407">
        <w:rPr>
          <w:sz w:val="24"/>
          <w:lang w:val="lt-LT"/>
        </w:rPr>
        <w:t>i teikti projekto</w:t>
      </w:r>
      <w:r w:rsidRPr="00C14407">
        <w:rPr>
          <w:sz w:val="24"/>
          <w:lang w:val="lt-LT"/>
        </w:rPr>
        <w:t xml:space="preserve"> „Rokiškio mokyklos-darželio „Ą</w:t>
      </w:r>
      <w:r w:rsidR="00AC7B58">
        <w:rPr>
          <w:sz w:val="24"/>
          <w:lang w:val="lt-LT"/>
        </w:rPr>
        <w:t>žuoliukas“ pastato</w:t>
      </w:r>
      <w:r w:rsidRPr="00C14407">
        <w:rPr>
          <w:sz w:val="24"/>
          <w:lang w:val="lt-LT"/>
        </w:rPr>
        <w:t xml:space="preserve"> </w:t>
      </w:r>
      <w:r w:rsidR="00AC7B58">
        <w:rPr>
          <w:sz w:val="24"/>
          <w:lang w:val="lt-LT"/>
        </w:rPr>
        <w:t>(Taikos g. 15, LT-42142 Rokiškis)</w:t>
      </w:r>
      <w:r w:rsidRPr="00C14407">
        <w:rPr>
          <w:sz w:val="24"/>
          <w:lang w:val="lt-LT"/>
        </w:rPr>
        <w:t xml:space="preserve"> energinio efektyvumo didinimas“ paraišką dėl lengvatinės paskolos ir kom</w:t>
      </w:r>
      <w:r w:rsidR="0003259B" w:rsidRPr="00C14407">
        <w:rPr>
          <w:sz w:val="24"/>
          <w:lang w:val="lt-LT"/>
        </w:rPr>
        <w:t>pensacinės išmokos gavimo pagal</w:t>
      </w:r>
      <w:r w:rsidRPr="00C14407">
        <w:rPr>
          <w:sz w:val="24"/>
          <w:lang w:val="lt-LT"/>
        </w:rPr>
        <w:t xml:space="preserve"> Savivaldybių pastatų fondo finansinę priemonę „Paskolos savivaldybių pastatų modernizavimui, finansuojamos iš Europos regioninės plėtros fondo“.</w:t>
      </w:r>
    </w:p>
    <w:p w14:paraId="5AA01FEF" w14:textId="77777777" w:rsidR="004C274A" w:rsidRPr="00C14407" w:rsidRDefault="004C274A" w:rsidP="004C274A">
      <w:pPr>
        <w:numPr>
          <w:ilvl w:val="0"/>
          <w:numId w:val="14"/>
        </w:numPr>
        <w:tabs>
          <w:tab w:val="left" w:pos="1294"/>
        </w:tabs>
        <w:spacing w:line="236" w:lineRule="auto"/>
        <w:ind w:left="260" w:firstLine="722"/>
        <w:jc w:val="both"/>
        <w:rPr>
          <w:sz w:val="24"/>
          <w:lang w:val="lt-LT"/>
        </w:rPr>
      </w:pPr>
      <w:r w:rsidRPr="00C14407">
        <w:rPr>
          <w:sz w:val="24"/>
          <w:lang w:val="lt-LT"/>
        </w:rPr>
        <w:t>Įgalioti Rokiškio rajono savivaldybės administracijos direktorių pasirašyti visus su projekto paraiškos teikimu ir  projekto įgyvendinimu susijusius dokumentus.</w:t>
      </w:r>
    </w:p>
    <w:p w14:paraId="4BF5FD66" w14:textId="77777777" w:rsidR="004C274A" w:rsidRPr="00C14407" w:rsidRDefault="004C274A" w:rsidP="004C274A">
      <w:pPr>
        <w:spacing w:line="14" w:lineRule="exact"/>
        <w:rPr>
          <w:sz w:val="24"/>
          <w:lang w:val="lt-LT"/>
        </w:rPr>
      </w:pPr>
    </w:p>
    <w:p w14:paraId="37070946" w14:textId="0174C8DE" w:rsidR="004C274A" w:rsidRPr="00C14407" w:rsidRDefault="004C274A" w:rsidP="004C274A">
      <w:pPr>
        <w:numPr>
          <w:ilvl w:val="0"/>
          <w:numId w:val="14"/>
        </w:numPr>
        <w:tabs>
          <w:tab w:val="left" w:pos="1234"/>
        </w:tabs>
        <w:spacing w:line="236" w:lineRule="auto"/>
        <w:ind w:left="260" w:firstLine="722"/>
        <w:jc w:val="both"/>
        <w:rPr>
          <w:sz w:val="24"/>
          <w:lang w:val="lt-LT"/>
        </w:rPr>
      </w:pPr>
      <w:r w:rsidRPr="00C14407">
        <w:rPr>
          <w:sz w:val="24"/>
          <w:lang w:val="lt-LT"/>
        </w:rPr>
        <w:t>Įgalioti Rokiškio rajono savivaldybės administraciją atlikti mokyklos-darželio „Ąžuoliukas“ pastato (unikalus Nr. 7397-1000-7015)</w:t>
      </w:r>
      <w:r w:rsidR="00AC7B58">
        <w:rPr>
          <w:sz w:val="24"/>
          <w:lang w:val="lt-LT"/>
        </w:rPr>
        <w:t>, esančio Taikos g. 15, Rokišk</w:t>
      </w:r>
      <w:r w:rsidR="000B7877">
        <w:rPr>
          <w:sz w:val="24"/>
          <w:lang w:val="lt-LT"/>
        </w:rPr>
        <w:t>yje</w:t>
      </w:r>
      <w:r w:rsidR="00AC7B58">
        <w:rPr>
          <w:sz w:val="24"/>
          <w:lang w:val="lt-LT"/>
        </w:rPr>
        <w:t>,</w:t>
      </w:r>
      <w:r w:rsidRPr="00C14407">
        <w:rPr>
          <w:sz w:val="24"/>
          <w:lang w:val="lt-LT"/>
        </w:rPr>
        <w:t xml:space="preserve"> energinio naudingumo didinimo technin</w:t>
      </w:r>
      <w:r w:rsidR="00AC7B58">
        <w:rPr>
          <w:sz w:val="24"/>
          <w:lang w:val="lt-LT"/>
        </w:rPr>
        <w:t>ės dokumentacijos</w:t>
      </w:r>
      <w:r w:rsidRPr="00C14407">
        <w:rPr>
          <w:sz w:val="24"/>
          <w:lang w:val="lt-LT"/>
        </w:rPr>
        <w:t>, techninės projekto priežiūros ir rangos darbų pirkimus.</w:t>
      </w:r>
    </w:p>
    <w:p w14:paraId="23FB8664" w14:textId="77777777" w:rsidR="004C274A" w:rsidRPr="00C14407" w:rsidRDefault="004C274A" w:rsidP="004C274A">
      <w:pPr>
        <w:spacing w:line="13" w:lineRule="exact"/>
        <w:rPr>
          <w:sz w:val="24"/>
          <w:lang w:val="lt-LT"/>
        </w:rPr>
      </w:pPr>
    </w:p>
    <w:p w14:paraId="05A17C1E" w14:textId="77777777" w:rsidR="00255978" w:rsidRDefault="00255978" w:rsidP="004C274A">
      <w:pPr>
        <w:spacing w:line="236" w:lineRule="auto"/>
        <w:ind w:left="260" w:firstLine="852"/>
        <w:jc w:val="both"/>
        <w:rPr>
          <w:sz w:val="24"/>
          <w:lang w:val="lt-LT"/>
        </w:rPr>
      </w:pPr>
    </w:p>
    <w:p w14:paraId="1F234E43" w14:textId="77777777" w:rsidR="00255978" w:rsidRDefault="00255978" w:rsidP="004C274A">
      <w:pPr>
        <w:spacing w:line="236" w:lineRule="auto"/>
        <w:ind w:left="260" w:firstLine="852"/>
        <w:jc w:val="both"/>
        <w:rPr>
          <w:sz w:val="24"/>
          <w:lang w:val="lt-LT"/>
        </w:rPr>
      </w:pPr>
    </w:p>
    <w:p w14:paraId="287E1F22" w14:textId="77777777" w:rsidR="00255978" w:rsidRDefault="00255978" w:rsidP="004C274A">
      <w:pPr>
        <w:spacing w:line="236" w:lineRule="auto"/>
        <w:ind w:left="260" w:firstLine="852"/>
        <w:jc w:val="both"/>
        <w:rPr>
          <w:sz w:val="24"/>
          <w:lang w:val="lt-LT"/>
        </w:rPr>
      </w:pPr>
    </w:p>
    <w:p w14:paraId="097D1713" w14:textId="77777777" w:rsidR="00255978" w:rsidRDefault="00255978" w:rsidP="004C274A">
      <w:pPr>
        <w:spacing w:line="236" w:lineRule="auto"/>
        <w:ind w:left="260" w:firstLine="852"/>
        <w:jc w:val="both"/>
        <w:rPr>
          <w:sz w:val="24"/>
          <w:lang w:val="lt-LT"/>
        </w:rPr>
      </w:pPr>
    </w:p>
    <w:p w14:paraId="1EEADE77" w14:textId="77777777" w:rsidR="00255978" w:rsidRDefault="00255978" w:rsidP="004C274A">
      <w:pPr>
        <w:spacing w:line="236" w:lineRule="auto"/>
        <w:ind w:left="260" w:firstLine="852"/>
        <w:jc w:val="both"/>
        <w:rPr>
          <w:sz w:val="24"/>
          <w:lang w:val="lt-LT"/>
        </w:rPr>
      </w:pPr>
    </w:p>
    <w:p w14:paraId="3365354D" w14:textId="77777777" w:rsidR="00255978" w:rsidRDefault="00255978" w:rsidP="004C274A">
      <w:pPr>
        <w:spacing w:line="236" w:lineRule="auto"/>
        <w:ind w:left="260" w:firstLine="852"/>
        <w:jc w:val="both"/>
        <w:rPr>
          <w:sz w:val="24"/>
          <w:lang w:val="lt-LT"/>
        </w:rPr>
      </w:pPr>
    </w:p>
    <w:p w14:paraId="4CBA9C0B" w14:textId="77777777" w:rsidR="00255978" w:rsidRDefault="00255978" w:rsidP="004C274A">
      <w:pPr>
        <w:spacing w:line="236" w:lineRule="auto"/>
        <w:ind w:left="260" w:firstLine="852"/>
        <w:jc w:val="both"/>
        <w:rPr>
          <w:sz w:val="24"/>
          <w:lang w:val="lt-LT"/>
        </w:rPr>
      </w:pPr>
    </w:p>
    <w:p w14:paraId="035F7A81" w14:textId="02D5954D" w:rsidR="004C274A" w:rsidRPr="00C14407" w:rsidRDefault="004C274A" w:rsidP="004C274A">
      <w:pPr>
        <w:spacing w:line="236" w:lineRule="auto"/>
        <w:ind w:left="260" w:firstLine="852"/>
        <w:jc w:val="both"/>
        <w:rPr>
          <w:sz w:val="24"/>
          <w:lang w:val="lt-LT"/>
        </w:rPr>
      </w:pPr>
      <w:r w:rsidRPr="00C14407">
        <w:rPr>
          <w:sz w:val="24"/>
          <w:lang w:val="lt-LT"/>
        </w:rPr>
        <w:lastRenderedPageBreak/>
        <w:t xml:space="preserve">Šis sprendimas per vieną mėnesį gali būti skundžiamas Lietuvos administracinių ginčų komisijos Panevėžio apygardos skyriui </w:t>
      </w:r>
      <w:r w:rsidR="000B7877">
        <w:rPr>
          <w:sz w:val="24"/>
          <w:lang w:val="lt-LT"/>
        </w:rPr>
        <w:t>(</w:t>
      </w:r>
      <w:r w:rsidRPr="00C14407">
        <w:rPr>
          <w:sz w:val="24"/>
          <w:lang w:val="lt-LT"/>
        </w:rPr>
        <w:t>Respublikos g. 62, Panevėžys</w:t>
      </w:r>
      <w:r w:rsidR="000B7877">
        <w:rPr>
          <w:sz w:val="24"/>
          <w:lang w:val="lt-LT"/>
        </w:rPr>
        <w:t xml:space="preserve">) </w:t>
      </w:r>
      <w:r w:rsidRPr="00C14407">
        <w:rPr>
          <w:sz w:val="24"/>
          <w:lang w:val="lt-LT"/>
        </w:rPr>
        <w:t>Lietuvos Respublikos ikiteisminio administracinių ginčų nagrinėjimo tvarkos įstatymo nustatyta tvarka.</w:t>
      </w:r>
    </w:p>
    <w:p w14:paraId="3094411D" w14:textId="77777777" w:rsidR="006D7D84" w:rsidRDefault="006D7D84" w:rsidP="006D7D84">
      <w:pPr>
        <w:spacing w:line="354" w:lineRule="exact"/>
        <w:rPr>
          <w:sz w:val="24"/>
          <w:lang w:val="lt-LT"/>
        </w:rPr>
      </w:pPr>
    </w:p>
    <w:p w14:paraId="2E01405E" w14:textId="77777777" w:rsidR="00255978" w:rsidRDefault="00255978" w:rsidP="006D7D84">
      <w:pPr>
        <w:spacing w:line="354" w:lineRule="exact"/>
        <w:rPr>
          <w:sz w:val="24"/>
          <w:lang w:val="lt-LT"/>
        </w:rPr>
      </w:pPr>
    </w:p>
    <w:p w14:paraId="010F1EFC" w14:textId="77777777" w:rsidR="00255978" w:rsidRDefault="00255978" w:rsidP="006D7D84">
      <w:pPr>
        <w:spacing w:line="354" w:lineRule="exact"/>
        <w:rPr>
          <w:sz w:val="24"/>
          <w:lang w:val="lt-LT"/>
        </w:rPr>
      </w:pPr>
    </w:p>
    <w:p w14:paraId="3C244BF1" w14:textId="77777777" w:rsidR="00255978" w:rsidRPr="00C14407" w:rsidRDefault="00255978" w:rsidP="006D7D84">
      <w:pPr>
        <w:spacing w:line="354" w:lineRule="exact"/>
        <w:rPr>
          <w:sz w:val="24"/>
          <w:lang w:val="lt-LT"/>
        </w:rPr>
      </w:pPr>
    </w:p>
    <w:p w14:paraId="4292BA78" w14:textId="18524AA9" w:rsidR="006D7D84" w:rsidRPr="00C14407" w:rsidRDefault="006D7D84" w:rsidP="006D7D84">
      <w:pPr>
        <w:tabs>
          <w:tab w:val="left" w:pos="7440"/>
        </w:tabs>
        <w:spacing w:line="0" w:lineRule="atLeast"/>
        <w:ind w:left="260"/>
        <w:rPr>
          <w:sz w:val="23"/>
          <w:lang w:val="lt-LT"/>
        </w:rPr>
      </w:pPr>
      <w:r w:rsidRPr="00C14407">
        <w:rPr>
          <w:sz w:val="24"/>
          <w:lang w:val="lt-LT"/>
        </w:rPr>
        <w:t xml:space="preserve">Savivaldybės meras                                                                                      </w:t>
      </w:r>
      <w:r w:rsidRPr="00C14407">
        <w:rPr>
          <w:sz w:val="23"/>
          <w:lang w:val="lt-LT"/>
        </w:rPr>
        <w:t>Ramūnas Godeliauskas</w:t>
      </w:r>
    </w:p>
    <w:p w14:paraId="00EB67FB" w14:textId="77777777" w:rsidR="004C274A" w:rsidRPr="00C14407" w:rsidRDefault="004C274A" w:rsidP="006D7D84">
      <w:pPr>
        <w:spacing w:line="0" w:lineRule="atLeast"/>
        <w:rPr>
          <w:sz w:val="24"/>
          <w:lang w:val="lt-LT"/>
        </w:rPr>
      </w:pPr>
    </w:p>
    <w:p w14:paraId="57821E56" w14:textId="77777777" w:rsidR="00255978" w:rsidRDefault="00255978" w:rsidP="004C274A">
      <w:pPr>
        <w:spacing w:line="0" w:lineRule="atLeast"/>
        <w:ind w:firstLine="260"/>
        <w:rPr>
          <w:sz w:val="24"/>
          <w:lang w:val="lt-LT"/>
        </w:rPr>
      </w:pPr>
    </w:p>
    <w:p w14:paraId="35D2C0FB" w14:textId="77777777" w:rsidR="00255978" w:rsidRDefault="00255978" w:rsidP="004C274A">
      <w:pPr>
        <w:spacing w:line="0" w:lineRule="atLeast"/>
        <w:ind w:firstLine="260"/>
        <w:rPr>
          <w:sz w:val="24"/>
          <w:lang w:val="lt-LT"/>
        </w:rPr>
      </w:pPr>
    </w:p>
    <w:p w14:paraId="71421AB2" w14:textId="77777777" w:rsidR="00255978" w:rsidRDefault="00255978" w:rsidP="004C274A">
      <w:pPr>
        <w:spacing w:line="0" w:lineRule="atLeast"/>
        <w:ind w:firstLine="260"/>
        <w:rPr>
          <w:sz w:val="24"/>
          <w:lang w:val="lt-LT"/>
        </w:rPr>
      </w:pPr>
    </w:p>
    <w:p w14:paraId="100723BD" w14:textId="77777777" w:rsidR="00255978" w:rsidRDefault="00255978" w:rsidP="004C274A">
      <w:pPr>
        <w:spacing w:line="0" w:lineRule="atLeast"/>
        <w:ind w:firstLine="260"/>
        <w:rPr>
          <w:sz w:val="24"/>
          <w:lang w:val="lt-LT"/>
        </w:rPr>
      </w:pPr>
    </w:p>
    <w:p w14:paraId="7CF2D3E9" w14:textId="77777777" w:rsidR="00255978" w:rsidRDefault="00255978" w:rsidP="004C274A">
      <w:pPr>
        <w:spacing w:line="0" w:lineRule="atLeast"/>
        <w:ind w:firstLine="260"/>
        <w:rPr>
          <w:sz w:val="24"/>
          <w:lang w:val="lt-LT"/>
        </w:rPr>
      </w:pPr>
    </w:p>
    <w:p w14:paraId="0AB89213" w14:textId="77777777" w:rsidR="00255978" w:rsidRDefault="00255978" w:rsidP="004C274A">
      <w:pPr>
        <w:spacing w:line="0" w:lineRule="atLeast"/>
        <w:ind w:firstLine="260"/>
        <w:rPr>
          <w:sz w:val="24"/>
          <w:lang w:val="lt-LT"/>
        </w:rPr>
      </w:pPr>
    </w:p>
    <w:p w14:paraId="65C8A344" w14:textId="77777777" w:rsidR="00255978" w:rsidRDefault="00255978" w:rsidP="004C274A">
      <w:pPr>
        <w:spacing w:line="0" w:lineRule="atLeast"/>
        <w:ind w:firstLine="260"/>
        <w:rPr>
          <w:sz w:val="24"/>
          <w:lang w:val="lt-LT"/>
        </w:rPr>
      </w:pPr>
    </w:p>
    <w:p w14:paraId="5D2C42AA" w14:textId="77777777" w:rsidR="00255978" w:rsidRDefault="00255978" w:rsidP="004C274A">
      <w:pPr>
        <w:spacing w:line="0" w:lineRule="atLeast"/>
        <w:ind w:firstLine="260"/>
        <w:rPr>
          <w:sz w:val="24"/>
          <w:lang w:val="lt-LT"/>
        </w:rPr>
      </w:pPr>
    </w:p>
    <w:p w14:paraId="0606613B" w14:textId="77777777" w:rsidR="00255978" w:rsidRDefault="00255978" w:rsidP="004C274A">
      <w:pPr>
        <w:spacing w:line="0" w:lineRule="atLeast"/>
        <w:ind w:firstLine="260"/>
        <w:rPr>
          <w:sz w:val="24"/>
          <w:lang w:val="lt-LT"/>
        </w:rPr>
      </w:pPr>
    </w:p>
    <w:p w14:paraId="3DCCD65F" w14:textId="77777777" w:rsidR="00255978" w:rsidRDefault="00255978" w:rsidP="004C274A">
      <w:pPr>
        <w:spacing w:line="0" w:lineRule="atLeast"/>
        <w:ind w:firstLine="260"/>
        <w:rPr>
          <w:sz w:val="24"/>
          <w:lang w:val="lt-LT"/>
        </w:rPr>
      </w:pPr>
    </w:p>
    <w:p w14:paraId="7648CE5A" w14:textId="77777777" w:rsidR="00255978" w:rsidRDefault="00255978" w:rsidP="004C274A">
      <w:pPr>
        <w:spacing w:line="0" w:lineRule="atLeast"/>
        <w:ind w:firstLine="260"/>
        <w:rPr>
          <w:sz w:val="24"/>
          <w:lang w:val="lt-LT"/>
        </w:rPr>
      </w:pPr>
    </w:p>
    <w:p w14:paraId="62215CB6" w14:textId="77777777" w:rsidR="00255978" w:rsidRDefault="00255978" w:rsidP="004C274A">
      <w:pPr>
        <w:spacing w:line="0" w:lineRule="atLeast"/>
        <w:ind w:firstLine="260"/>
        <w:rPr>
          <w:sz w:val="24"/>
          <w:lang w:val="lt-LT"/>
        </w:rPr>
      </w:pPr>
    </w:p>
    <w:p w14:paraId="34EEA270" w14:textId="77777777" w:rsidR="00255978" w:rsidRDefault="00255978" w:rsidP="004C274A">
      <w:pPr>
        <w:spacing w:line="0" w:lineRule="atLeast"/>
        <w:ind w:firstLine="260"/>
        <w:rPr>
          <w:sz w:val="24"/>
          <w:lang w:val="lt-LT"/>
        </w:rPr>
      </w:pPr>
    </w:p>
    <w:p w14:paraId="41DA60E1" w14:textId="77777777" w:rsidR="00255978" w:rsidRDefault="00255978" w:rsidP="004C274A">
      <w:pPr>
        <w:spacing w:line="0" w:lineRule="atLeast"/>
        <w:ind w:firstLine="260"/>
        <w:rPr>
          <w:sz w:val="24"/>
          <w:lang w:val="lt-LT"/>
        </w:rPr>
      </w:pPr>
    </w:p>
    <w:p w14:paraId="71C3686F" w14:textId="77777777" w:rsidR="00255978" w:rsidRDefault="00255978" w:rsidP="004C274A">
      <w:pPr>
        <w:spacing w:line="0" w:lineRule="atLeast"/>
        <w:ind w:firstLine="260"/>
        <w:rPr>
          <w:sz w:val="24"/>
          <w:lang w:val="lt-LT"/>
        </w:rPr>
      </w:pPr>
    </w:p>
    <w:p w14:paraId="708A5C36" w14:textId="77777777" w:rsidR="00255978" w:rsidRDefault="00255978" w:rsidP="004C274A">
      <w:pPr>
        <w:spacing w:line="0" w:lineRule="atLeast"/>
        <w:ind w:firstLine="260"/>
        <w:rPr>
          <w:sz w:val="24"/>
          <w:lang w:val="lt-LT"/>
        </w:rPr>
      </w:pPr>
    </w:p>
    <w:p w14:paraId="0700876B" w14:textId="77777777" w:rsidR="00255978" w:rsidRDefault="00255978" w:rsidP="004C274A">
      <w:pPr>
        <w:spacing w:line="0" w:lineRule="atLeast"/>
        <w:ind w:firstLine="260"/>
        <w:rPr>
          <w:sz w:val="24"/>
          <w:lang w:val="lt-LT"/>
        </w:rPr>
      </w:pPr>
    </w:p>
    <w:p w14:paraId="3A57DAD4" w14:textId="77777777" w:rsidR="00255978" w:rsidRDefault="00255978" w:rsidP="004C274A">
      <w:pPr>
        <w:spacing w:line="0" w:lineRule="atLeast"/>
        <w:ind w:firstLine="260"/>
        <w:rPr>
          <w:sz w:val="24"/>
          <w:lang w:val="lt-LT"/>
        </w:rPr>
      </w:pPr>
    </w:p>
    <w:p w14:paraId="5772D161" w14:textId="77777777" w:rsidR="00255978" w:rsidRDefault="00255978" w:rsidP="004C274A">
      <w:pPr>
        <w:spacing w:line="0" w:lineRule="atLeast"/>
        <w:ind w:firstLine="260"/>
        <w:rPr>
          <w:sz w:val="24"/>
          <w:lang w:val="lt-LT"/>
        </w:rPr>
      </w:pPr>
    </w:p>
    <w:p w14:paraId="6AD75253" w14:textId="77777777" w:rsidR="00255978" w:rsidRDefault="00255978" w:rsidP="004C274A">
      <w:pPr>
        <w:spacing w:line="0" w:lineRule="atLeast"/>
        <w:ind w:firstLine="260"/>
        <w:rPr>
          <w:sz w:val="24"/>
          <w:lang w:val="lt-LT"/>
        </w:rPr>
      </w:pPr>
    </w:p>
    <w:p w14:paraId="617E1D0E" w14:textId="77777777" w:rsidR="00255978" w:rsidRDefault="00255978" w:rsidP="004C274A">
      <w:pPr>
        <w:spacing w:line="0" w:lineRule="atLeast"/>
        <w:ind w:firstLine="260"/>
        <w:rPr>
          <w:sz w:val="24"/>
          <w:lang w:val="lt-LT"/>
        </w:rPr>
      </w:pPr>
    </w:p>
    <w:p w14:paraId="3E2D994C" w14:textId="77777777" w:rsidR="00255978" w:rsidRDefault="00255978" w:rsidP="004C274A">
      <w:pPr>
        <w:spacing w:line="0" w:lineRule="atLeast"/>
        <w:ind w:firstLine="260"/>
        <w:rPr>
          <w:sz w:val="24"/>
          <w:lang w:val="lt-LT"/>
        </w:rPr>
      </w:pPr>
    </w:p>
    <w:p w14:paraId="765ED212" w14:textId="77777777" w:rsidR="00255978" w:rsidRDefault="00255978" w:rsidP="004C274A">
      <w:pPr>
        <w:spacing w:line="0" w:lineRule="atLeast"/>
        <w:ind w:firstLine="260"/>
        <w:rPr>
          <w:sz w:val="24"/>
          <w:lang w:val="lt-LT"/>
        </w:rPr>
      </w:pPr>
    </w:p>
    <w:p w14:paraId="2EADF819" w14:textId="77777777" w:rsidR="00255978" w:rsidRDefault="00255978" w:rsidP="004C274A">
      <w:pPr>
        <w:spacing w:line="0" w:lineRule="atLeast"/>
        <w:ind w:firstLine="260"/>
        <w:rPr>
          <w:sz w:val="24"/>
          <w:lang w:val="lt-LT"/>
        </w:rPr>
      </w:pPr>
    </w:p>
    <w:p w14:paraId="63139EC9" w14:textId="77777777" w:rsidR="00255978" w:rsidRDefault="00255978" w:rsidP="004C274A">
      <w:pPr>
        <w:spacing w:line="0" w:lineRule="atLeast"/>
        <w:ind w:firstLine="260"/>
        <w:rPr>
          <w:sz w:val="24"/>
          <w:lang w:val="lt-LT"/>
        </w:rPr>
      </w:pPr>
    </w:p>
    <w:p w14:paraId="02BF7EB5" w14:textId="77777777" w:rsidR="00255978" w:rsidRDefault="00255978" w:rsidP="004C274A">
      <w:pPr>
        <w:spacing w:line="0" w:lineRule="atLeast"/>
        <w:ind w:firstLine="260"/>
        <w:rPr>
          <w:sz w:val="24"/>
          <w:lang w:val="lt-LT"/>
        </w:rPr>
      </w:pPr>
    </w:p>
    <w:p w14:paraId="076C98A2" w14:textId="77777777" w:rsidR="00255978" w:rsidRDefault="00255978" w:rsidP="004C274A">
      <w:pPr>
        <w:spacing w:line="0" w:lineRule="atLeast"/>
        <w:ind w:firstLine="260"/>
        <w:rPr>
          <w:sz w:val="24"/>
          <w:lang w:val="lt-LT"/>
        </w:rPr>
      </w:pPr>
    </w:p>
    <w:p w14:paraId="6C283F24" w14:textId="77777777" w:rsidR="00255978" w:rsidRDefault="00255978" w:rsidP="004C274A">
      <w:pPr>
        <w:spacing w:line="0" w:lineRule="atLeast"/>
        <w:ind w:firstLine="260"/>
        <w:rPr>
          <w:sz w:val="24"/>
          <w:lang w:val="lt-LT"/>
        </w:rPr>
      </w:pPr>
    </w:p>
    <w:p w14:paraId="5F0B3311" w14:textId="77777777" w:rsidR="00255978" w:rsidRDefault="00255978" w:rsidP="004C274A">
      <w:pPr>
        <w:spacing w:line="0" w:lineRule="atLeast"/>
        <w:ind w:firstLine="260"/>
        <w:rPr>
          <w:sz w:val="24"/>
          <w:lang w:val="lt-LT"/>
        </w:rPr>
      </w:pPr>
    </w:p>
    <w:p w14:paraId="4BB2EC91" w14:textId="77777777" w:rsidR="00255978" w:rsidRDefault="00255978" w:rsidP="004C274A">
      <w:pPr>
        <w:spacing w:line="0" w:lineRule="atLeast"/>
        <w:ind w:firstLine="260"/>
        <w:rPr>
          <w:sz w:val="24"/>
          <w:lang w:val="lt-LT"/>
        </w:rPr>
      </w:pPr>
    </w:p>
    <w:p w14:paraId="2A2A44E7" w14:textId="77777777" w:rsidR="00255978" w:rsidRDefault="00255978" w:rsidP="004C274A">
      <w:pPr>
        <w:spacing w:line="0" w:lineRule="atLeast"/>
        <w:ind w:firstLine="260"/>
        <w:rPr>
          <w:sz w:val="24"/>
          <w:lang w:val="lt-LT"/>
        </w:rPr>
      </w:pPr>
    </w:p>
    <w:p w14:paraId="32A21DAC" w14:textId="77777777" w:rsidR="00255978" w:rsidRDefault="00255978" w:rsidP="004C274A">
      <w:pPr>
        <w:spacing w:line="0" w:lineRule="atLeast"/>
        <w:ind w:firstLine="260"/>
        <w:rPr>
          <w:sz w:val="24"/>
          <w:lang w:val="lt-LT"/>
        </w:rPr>
      </w:pPr>
    </w:p>
    <w:p w14:paraId="10591B77" w14:textId="77777777" w:rsidR="00255978" w:rsidRDefault="00255978" w:rsidP="004C274A">
      <w:pPr>
        <w:spacing w:line="0" w:lineRule="atLeast"/>
        <w:ind w:firstLine="260"/>
        <w:rPr>
          <w:sz w:val="24"/>
          <w:lang w:val="lt-LT"/>
        </w:rPr>
      </w:pPr>
    </w:p>
    <w:p w14:paraId="457F5EC0" w14:textId="77777777" w:rsidR="00255978" w:rsidRDefault="00255978" w:rsidP="004C274A">
      <w:pPr>
        <w:spacing w:line="0" w:lineRule="atLeast"/>
        <w:ind w:firstLine="260"/>
        <w:rPr>
          <w:sz w:val="24"/>
          <w:lang w:val="lt-LT"/>
        </w:rPr>
      </w:pPr>
    </w:p>
    <w:p w14:paraId="4262C045" w14:textId="77777777" w:rsidR="00255978" w:rsidRDefault="00255978" w:rsidP="004C274A">
      <w:pPr>
        <w:spacing w:line="0" w:lineRule="atLeast"/>
        <w:ind w:firstLine="260"/>
        <w:rPr>
          <w:sz w:val="24"/>
          <w:lang w:val="lt-LT"/>
        </w:rPr>
      </w:pPr>
    </w:p>
    <w:p w14:paraId="6176ECB5" w14:textId="77777777" w:rsidR="00255978" w:rsidRDefault="00255978" w:rsidP="004C274A">
      <w:pPr>
        <w:spacing w:line="0" w:lineRule="atLeast"/>
        <w:ind w:firstLine="260"/>
        <w:rPr>
          <w:sz w:val="24"/>
          <w:lang w:val="lt-LT"/>
        </w:rPr>
      </w:pPr>
    </w:p>
    <w:p w14:paraId="2A63CD32" w14:textId="77777777" w:rsidR="00255978" w:rsidRDefault="00255978" w:rsidP="004C274A">
      <w:pPr>
        <w:spacing w:line="0" w:lineRule="atLeast"/>
        <w:ind w:firstLine="260"/>
        <w:rPr>
          <w:sz w:val="24"/>
          <w:lang w:val="lt-LT"/>
        </w:rPr>
      </w:pPr>
    </w:p>
    <w:p w14:paraId="51C3D127" w14:textId="77777777" w:rsidR="00255978" w:rsidRDefault="00255978" w:rsidP="004C274A">
      <w:pPr>
        <w:spacing w:line="0" w:lineRule="atLeast"/>
        <w:ind w:firstLine="260"/>
        <w:rPr>
          <w:sz w:val="24"/>
          <w:lang w:val="lt-LT"/>
        </w:rPr>
      </w:pPr>
    </w:p>
    <w:p w14:paraId="603BA4C6" w14:textId="77777777" w:rsidR="00255978" w:rsidRDefault="00255978" w:rsidP="004C274A">
      <w:pPr>
        <w:spacing w:line="0" w:lineRule="atLeast"/>
        <w:ind w:firstLine="260"/>
        <w:rPr>
          <w:sz w:val="24"/>
          <w:lang w:val="lt-LT"/>
        </w:rPr>
      </w:pPr>
    </w:p>
    <w:p w14:paraId="6B2D3770" w14:textId="77777777" w:rsidR="00255978" w:rsidRDefault="00255978" w:rsidP="004C274A">
      <w:pPr>
        <w:spacing w:line="0" w:lineRule="atLeast"/>
        <w:ind w:firstLine="260"/>
        <w:rPr>
          <w:sz w:val="24"/>
          <w:lang w:val="lt-LT"/>
        </w:rPr>
      </w:pPr>
    </w:p>
    <w:p w14:paraId="40B4B907" w14:textId="77777777" w:rsidR="00255978" w:rsidRDefault="00255978" w:rsidP="004C274A">
      <w:pPr>
        <w:spacing w:line="0" w:lineRule="atLeast"/>
        <w:ind w:firstLine="260"/>
        <w:rPr>
          <w:sz w:val="24"/>
          <w:lang w:val="lt-LT"/>
        </w:rPr>
      </w:pPr>
    </w:p>
    <w:p w14:paraId="7C308D9C" w14:textId="6C8155CA" w:rsidR="00FB20D6" w:rsidRDefault="004C274A" w:rsidP="004C274A">
      <w:pPr>
        <w:spacing w:line="0" w:lineRule="atLeast"/>
        <w:ind w:firstLine="260"/>
        <w:rPr>
          <w:sz w:val="24"/>
          <w:lang w:val="lt-LT"/>
        </w:rPr>
      </w:pPr>
      <w:r w:rsidRPr="00C14407">
        <w:rPr>
          <w:sz w:val="24"/>
          <w:lang w:val="lt-LT"/>
        </w:rPr>
        <w:t xml:space="preserve">Reda </w:t>
      </w:r>
      <w:proofErr w:type="spellStart"/>
      <w:r w:rsidRPr="00C14407">
        <w:rPr>
          <w:sz w:val="24"/>
          <w:lang w:val="lt-LT"/>
        </w:rPr>
        <w:t>Ruželienė</w:t>
      </w:r>
      <w:proofErr w:type="spellEnd"/>
    </w:p>
    <w:p w14:paraId="702B0666" w14:textId="42BD5B7B" w:rsidR="00255978" w:rsidRDefault="00255978" w:rsidP="004C274A">
      <w:pPr>
        <w:spacing w:line="0" w:lineRule="atLeast"/>
        <w:ind w:firstLine="260"/>
        <w:rPr>
          <w:sz w:val="24"/>
          <w:lang w:val="lt-LT"/>
        </w:rPr>
      </w:pPr>
      <w:r>
        <w:rPr>
          <w:sz w:val="24"/>
          <w:lang w:val="lt-LT"/>
        </w:rPr>
        <w:lastRenderedPageBreak/>
        <w:t>Rokiškio rajono savivaldybės tarybai</w:t>
      </w:r>
    </w:p>
    <w:p w14:paraId="75FE9595" w14:textId="77777777" w:rsidR="00255978" w:rsidRDefault="00255978" w:rsidP="004C274A">
      <w:pPr>
        <w:spacing w:line="0" w:lineRule="atLeast"/>
        <w:ind w:firstLine="260"/>
        <w:rPr>
          <w:sz w:val="24"/>
          <w:lang w:val="lt-LT"/>
        </w:rPr>
      </w:pPr>
    </w:p>
    <w:p w14:paraId="756B5C51" w14:textId="77777777" w:rsidR="00255978" w:rsidRPr="00C14407" w:rsidRDefault="00255978" w:rsidP="004C274A">
      <w:pPr>
        <w:spacing w:line="0" w:lineRule="atLeast"/>
        <w:ind w:firstLine="260"/>
        <w:rPr>
          <w:sz w:val="24"/>
          <w:lang w:val="lt-LT"/>
        </w:rPr>
      </w:pPr>
    </w:p>
    <w:p w14:paraId="05608F04" w14:textId="1CAB9717" w:rsidR="00CC66D7" w:rsidRPr="00C14407" w:rsidRDefault="006D7D84" w:rsidP="00CC66D7">
      <w:pPr>
        <w:jc w:val="center"/>
        <w:rPr>
          <w:b/>
          <w:bCs/>
          <w:sz w:val="24"/>
          <w:szCs w:val="24"/>
          <w:lang w:val="lt-LT"/>
        </w:rPr>
      </w:pPr>
      <w:r w:rsidRPr="00C14407">
        <w:rPr>
          <w:b/>
          <w:bCs/>
          <w:sz w:val="24"/>
          <w:szCs w:val="24"/>
          <w:lang w:val="lt-LT"/>
        </w:rPr>
        <w:t xml:space="preserve">TEIKIAMO </w:t>
      </w:r>
      <w:r w:rsidR="00403CF6" w:rsidRPr="00C14407">
        <w:rPr>
          <w:b/>
          <w:bCs/>
          <w:sz w:val="24"/>
          <w:szCs w:val="24"/>
          <w:lang w:val="lt-LT"/>
        </w:rPr>
        <w:t xml:space="preserve">SPRENDIMO </w:t>
      </w:r>
      <w:r w:rsidRPr="00C14407">
        <w:rPr>
          <w:b/>
          <w:bCs/>
          <w:sz w:val="24"/>
          <w:szCs w:val="24"/>
          <w:lang w:val="lt-LT"/>
        </w:rPr>
        <w:t>PROJEKTO</w:t>
      </w:r>
      <w:r w:rsidR="003021E2" w:rsidRPr="00C14407">
        <w:rPr>
          <w:b/>
          <w:bCs/>
          <w:sz w:val="24"/>
          <w:szCs w:val="24"/>
          <w:lang w:val="lt-LT"/>
        </w:rPr>
        <w:t xml:space="preserve"> „</w:t>
      </w:r>
      <w:r w:rsidRPr="00C14407">
        <w:rPr>
          <w:b/>
          <w:bCs/>
          <w:sz w:val="24"/>
          <w:szCs w:val="24"/>
          <w:lang w:val="lt-LT"/>
        </w:rPr>
        <w:t xml:space="preserve">DĖL </w:t>
      </w:r>
      <w:r w:rsidR="003021E2" w:rsidRPr="00C14407">
        <w:rPr>
          <w:b/>
          <w:sz w:val="24"/>
          <w:szCs w:val="24"/>
          <w:lang w:val="lt-LT" w:eastAsia="en-US"/>
        </w:rPr>
        <w:t xml:space="preserve">ROKIŠKIO </w:t>
      </w:r>
      <w:r w:rsidRPr="00C14407">
        <w:rPr>
          <w:b/>
          <w:sz w:val="24"/>
          <w:lang w:val="lt-LT"/>
        </w:rPr>
        <w:t>MOKYKLOS</w:t>
      </w:r>
      <w:r w:rsidR="00AC7B58">
        <w:rPr>
          <w:b/>
          <w:sz w:val="24"/>
          <w:lang w:val="lt-LT"/>
        </w:rPr>
        <w:t>-DARŽELIO ,,ĄŽUOLIUKAS“ PASTATO</w:t>
      </w:r>
      <w:r w:rsidRPr="00C14407">
        <w:rPr>
          <w:b/>
          <w:sz w:val="24"/>
          <w:lang w:val="lt-LT"/>
        </w:rPr>
        <w:t xml:space="preserve"> </w:t>
      </w:r>
      <w:r w:rsidR="00AC7B58">
        <w:rPr>
          <w:b/>
          <w:sz w:val="24"/>
          <w:lang w:val="lt-LT"/>
        </w:rPr>
        <w:t>(</w:t>
      </w:r>
      <w:r w:rsidRPr="00C14407">
        <w:rPr>
          <w:b/>
          <w:sz w:val="24"/>
          <w:lang w:val="lt-LT"/>
        </w:rPr>
        <w:t>TAIKOS G. 15, LT-42142 ROKIŠKIS</w:t>
      </w:r>
      <w:r w:rsidR="00AC7B58">
        <w:rPr>
          <w:b/>
          <w:sz w:val="24"/>
          <w:lang w:val="lt-LT"/>
        </w:rPr>
        <w:t>)</w:t>
      </w:r>
      <w:r w:rsidRPr="00C14407">
        <w:rPr>
          <w:b/>
          <w:sz w:val="24"/>
          <w:lang w:val="lt-LT"/>
        </w:rPr>
        <w:t xml:space="preserve"> ENERGINIO EFEKTYVUMO DIDINIMAS</w:t>
      </w:r>
      <w:r w:rsidR="003021E2" w:rsidRPr="00C14407">
        <w:rPr>
          <w:b/>
          <w:sz w:val="24"/>
          <w:szCs w:val="24"/>
          <w:lang w:val="lt-LT"/>
        </w:rPr>
        <w:t>“</w:t>
      </w:r>
      <w:r w:rsidR="002A1E52" w:rsidRPr="00C14407">
        <w:rPr>
          <w:b/>
          <w:sz w:val="24"/>
          <w:szCs w:val="24"/>
          <w:lang w:val="lt-LT"/>
        </w:rPr>
        <w:t xml:space="preserve"> </w:t>
      </w:r>
      <w:r w:rsidR="00E81D4A" w:rsidRPr="00C14407">
        <w:rPr>
          <w:b/>
          <w:bCs/>
          <w:sz w:val="24"/>
          <w:szCs w:val="24"/>
          <w:lang w:val="lt-LT"/>
        </w:rPr>
        <w:t>AIŠKINAMASIS RAŠTAS</w:t>
      </w:r>
    </w:p>
    <w:p w14:paraId="34AE3288" w14:textId="77777777" w:rsidR="00087333" w:rsidRPr="00C14407" w:rsidRDefault="00087333" w:rsidP="00CC66D7">
      <w:pPr>
        <w:jc w:val="center"/>
        <w:rPr>
          <w:b/>
          <w:bCs/>
          <w:sz w:val="24"/>
          <w:szCs w:val="24"/>
          <w:lang w:val="lt-LT"/>
        </w:rPr>
      </w:pPr>
    </w:p>
    <w:p w14:paraId="04C15BBC" w14:textId="22A05320" w:rsidR="004F2EA4" w:rsidRPr="00C14407" w:rsidRDefault="00FB3E78" w:rsidP="00FB3E78">
      <w:pPr>
        <w:tabs>
          <w:tab w:val="left" w:pos="1294"/>
        </w:tabs>
        <w:spacing w:line="236" w:lineRule="auto"/>
        <w:jc w:val="both"/>
        <w:rPr>
          <w:bCs/>
          <w:sz w:val="24"/>
          <w:szCs w:val="24"/>
          <w:lang w:val="lt-LT" w:eastAsia="en-US"/>
        </w:rPr>
      </w:pPr>
      <w:r w:rsidRPr="00C14407">
        <w:rPr>
          <w:b/>
          <w:bCs/>
          <w:sz w:val="24"/>
          <w:szCs w:val="24"/>
          <w:lang w:val="lt-LT" w:eastAsia="en-US"/>
        </w:rPr>
        <w:t xml:space="preserve">           </w:t>
      </w:r>
      <w:r w:rsidR="006D7D84" w:rsidRPr="00C14407">
        <w:rPr>
          <w:b/>
          <w:bCs/>
          <w:sz w:val="24"/>
          <w:szCs w:val="24"/>
          <w:lang w:val="lt-LT" w:eastAsia="en-US"/>
        </w:rPr>
        <w:t>Sprendimo projekto tikslai</w:t>
      </w:r>
      <w:r w:rsidR="00CC66D7" w:rsidRPr="00C14407">
        <w:rPr>
          <w:b/>
          <w:bCs/>
          <w:sz w:val="24"/>
          <w:szCs w:val="24"/>
          <w:lang w:val="lt-LT" w:eastAsia="en-US"/>
        </w:rPr>
        <w:t xml:space="preserve"> ir uždaviniai</w:t>
      </w:r>
      <w:r w:rsidR="004F2EA4" w:rsidRPr="00C14407">
        <w:rPr>
          <w:b/>
          <w:bCs/>
          <w:sz w:val="24"/>
          <w:szCs w:val="24"/>
          <w:lang w:val="lt-LT" w:eastAsia="en-US"/>
        </w:rPr>
        <w:t xml:space="preserve">. </w:t>
      </w:r>
      <w:r w:rsidR="00CC66D7" w:rsidRPr="00C14407">
        <w:rPr>
          <w:bCs/>
          <w:sz w:val="24"/>
          <w:szCs w:val="24"/>
          <w:lang w:val="lt-LT" w:eastAsia="en-US"/>
        </w:rPr>
        <w:t xml:space="preserve">Šio sprendimo tikslas – patvirtinti, kad investicijų projektas </w:t>
      </w:r>
      <w:r w:rsidR="00403CF6" w:rsidRPr="00C14407">
        <w:rPr>
          <w:b/>
          <w:bCs/>
          <w:sz w:val="24"/>
          <w:szCs w:val="24"/>
          <w:lang w:val="lt-LT"/>
        </w:rPr>
        <w:t>„</w:t>
      </w:r>
      <w:r w:rsidR="00403CF6" w:rsidRPr="00C14407">
        <w:rPr>
          <w:sz w:val="24"/>
          <w:szCs w:val="24"/>
          <w:lang w:val="lt-LT" w:eastAsia="en-US"/>
        </w:rPr>
        <w:t xml:space="preserve">Rokiškio lopšelio-darželio </w:t>
      </w:r>
      <w:r w:rsidR="006D7D84" w:rsidRPr="00C14407">
        <w:rPr>
          <w:sz w:val="24"/>
          <w:lang w:val="lt-LT"/>
        </w:rPr>
        <w:t>„Rokiškio mokyklo</w:t>
      </w:r>
      <w:r w:rsidR="00AC7B58">
        <w:rPr>
          <w:sz w:val="24"/>
          <w:lang w:val="lt-LT"/>
        </w:rPr>
        <w:t>s-darželio „Ąžuoliukas“ pastato</w:t>
      </w:r>
      <w:r w:rsidR="006D7D84" w:rsidRPr="00C14407">
        <w:rPr>
          <w:sz w:val="24"/>
          <w:lang w:val="lt-LT"/>
        </w:rPr>
        <w:t xml:space="preserve"> </w:t>
      </w:r>
      <w:r w:rsidR="00AC7B58">
        <w:rPr>
          <w:sz w:val="24"/>
          <w:lang w:val="lt-LT"/>
        </w:rPr>
        <w:t>(</w:t>
      </w:r>
      <w:r w:rsidR="006D7D84" w:rsidRPr="00C14407">
        <w:rPr>
          <w:sz w:val="24"/>
          <w:lang w:val="lt-LT"/>
        </w:rPr>
        <w:t>Taikos g. 15, LT-42142 Rokiškis</w:t>
      </w:r>
      <w:r w:rsidR="00AC7B58">
        <w:rPr>
          <w:sz w:val="24"/>
          <w:lang w:val="lt-LT"/>
        </w:rPr>
        <w:t>)</w:t>
      </w:r>
      <w:r w:rsidR="006D7D84" w:rsidRPr="00C14407">
        <w:rPr>
          <w:sz w:val="24"/>
          <w:lang w:val="lt-LT"/>
        </w:rPr>
        <w:t xml:space="preserve"> energinio efektyvumo didinimas“</w:t>
      </w:r>
      <w:r w:rsidR="00403CF6" w:rsidRPr="00C14407">
        <w:rPr>
          <w:b/>
          <w:bCs/>
          <w:sz w:val="24"/>
          <w:szCs w:val="24"/>
          <w:lang w:val="lt-LT"/>
        </w:rPr>
        <w:t xml:space="preserve"> </w:t>
      </w:r>
      <w:r w:rsidR="00CC66D7" w:rsidRPr="00C14407">
        <w:rPr>
          <w:bCs/>
          <w:sz w:val="24"/>
          <w:szCs w:val="24"/>
          <w:lang w:val="lt-LT" w:eastAsia="en-US"/>
        </w:rPr>
        <w:t>yra tinkamas</w:t>
      </w:r>
      <w:r w:rsidR="006C3467">
        <w:rPr>
          <w:bCs/>
          <w:sz w:val="24"/>
          <w:szCs w:val="24"/>
          <w:lang w:val="lt-LT" w:eastAsia="en-US"/>
        </w:rPr>
        <w:t>,</w:t>
      </w:r>
      <w:r w:rsidR="0061447C" w:rsidRPr="00C14407">
        <w:rPr>
          <w:bCs/>
          <w:sz w:val="24"/>
          <w:szCs w:val="24"/>
          <w:lang w:val="lt-LT" w:eastAsia="en-US"/>
        </w:rPr>
        <w:t xml:space="preserve"> ir</w:t>
      </w:r>
      <w:r w:rsidR="0061447C" w:rsidRPr="00C14407">
        <w:rPr>
          <w:sz w:val="24"/>
          <w:lang w:val="lt-LT"/>
        </w:rPr>
        <w:t xml:space="preserve"> pritarti Rokiškio r. savivaldybės administracijos paraiškos pastat</w:t>
      </w:r>
      <w:r w:rsidR="006C3467">
        <w:rPr>
          <w:sz w:val="24"/>
          <w:lang w:val="lt-LT"/>
        </w:rPr>
        <w:t>ui</w:t>
      </w:r>
      <w:r w:rsidR="0061447C" w:rsidRPr="00C14407">
        <w:rPr>
          <w:sz w:val="24"/>
          <w:lang w:val="lt-LT"/>
        </w:rPr>
        <w:t xml:space="preserve"> moderniz</w:t>
      </w:r>
      <w:r w:rsidR="006C3467">
        <w:rPr>
          <w:sz w:val="24"/>
          <w:lang w:val="lt-LT"/>
        </w:rPr>
        <w:t xml:space="preserve">uoti </w:t>
      </w:r>
      <w:r w:rsidR="0061447C" w:rsidRPr="00C14407">
        <w:rPr>
          <w:sz w:val="24"/>
          <w:lang w:val="lt-LT"/>
        </w:rPr>
        <w:t>dėl lengvatinės paskolos ir komp</w:t>
      </w:r>
      <w:r w:rsidR="006C3467">
        <w:rPr>
          <w:sz w:val="24"/>
          <w:lang w:val="lt-LT"/>
        </w:rPr>
        <w:t>ensacinės išmokos gavimo teikimui</w:t>
      </w:r>
      <w:r w:rsidR="00AC7B58">
        <w:rPr>
          <w:sz w:val="24"/>
          <w:lang w:val="lt-LT"/>
        </w:rPr>
        <w:t xml:space="preserve"> </w:t>
      </w:r>
      <w:r w:rsidR="0061447C" w:rsidRPr="00C14407">
        <w:rPr>
          <w:sz w:val="24"/>
          <w:lang w:val="lt-LT"/>
        </w:rPr>
        <w:t>pagal Savivaldybių pastatų fondo finansinę priemonę „Paskolos savivaldybių pastatų modernizavimui, finansuojamos iš Europos regioninės plėtros fondo“</w:t>
      </w:r>
      <w:r w:rsidR="00337D7F" w:rsidRPr="00C14407">
        <w:rPr>
          <w:bCs/>
          <w:sz w:val="24"/>
          <w:szCs w:val="24"/>
          <w:lang w:val="lt-LT" w:eastAsia="en-US"/>
        </w:rPr>
        <w:t xml:space="preserve"> bei gauti leidimą pirkti technin</w:t>
      </w:r>
      <w:r w:rsidR="00AC7B58">
        <w:rPr>
          <w:bCs/>
          <w:sz w:val="24"/>
          <w:szCs w:val="24"/>
          <w:lang w:val="lt-LT" w:eastAsia="en-US"/>
        </w:rPr>
        <w:t>ės dokumentacijos</w:t>
      </w:r>
      <w:r w:rsidR="00337D7F" w:rsidRPr="00C14407">
        <w:rPr>
          <w:bCs/>
          <w:sz w:val="24"/>
          <w:szCs w:val="24"/>
          <w:lang w:val="lt-LT" w:eastAsia="en-US"/>
        </w:rPr>
        <w:t xml:space="preserve"> rengimo paslaugas, techninės priežiūros ir rangos darbų pirkimą</w:t>
      </w:r>
      <w:r w:rsidR="00CC66D7" w:rsidRPr="00C14407">
        <w:rPr>
          <w:bCs/>
          <w:sz w:val="24"/>
          <w:szCs w:val="24"/>
          <w:lang w:val="lt-LT" w:eastAsia="en-US"/>
        </w:rPr>
        <w:t xml:space="preserve">. </w:t>
      </w:r>
    </w:p>
    <w:p w14:paraId="30B3A20D" w14:textId="3B535428" w:rsidR="004F2EA4" w:rsidRPr="00C14407" w:rsidRDefault="00CC66D7" w:rsidP="004F2EA4">
      <w:pPr>
        <w:ind w:firstLine="720"/>
        <w:jc w:val="both"/>
        <w:rPr>
          <w:bCs/>
          <w:sz w:val="24"/>
          <w:szCs w:val="24"/>
          <w:lang w:val="lt-LT" w:eastAsia="en-US"/>
        </w:rPr>
      </w:pPr>
      <w:r w:rsidRPr="00C14407">
        <w:rPr>
          <w:b/>
          <w:bCs/>
          <w:sz w:val="24"/>
          <w:szCs w:val="24"/>
          <w:lang w:val="lt-LT"/>
        </w:rPr>
        <w:t>Šiuo metu esantis teisinis reglamentavimas</w:t>
      </w:r>
      <w:r w:rsidR="004F2EA4" w:rsidRPr="00C14407">
        <w:rPr>
          <w:b/>
          <w:bCs/>
          <w:sz w:val="24"/>
          <w:szCs w:val="24"/>
          <w:lang w:val="lt-LT"/>
        </w:rPr>
        <w:t xml:space="preserve">. </w:t>
      </w:r>
      <w:r w:rsidRPr="00C14407">
        <w:rPr>
          <w:color w:val="000000"/>
          <w:sz w:val="24"/>
          <w:szCs w:val="24"/>
          <w:lang w:val="lt-LT"/>
        </w:rPr>
        <w:t>LR Vyriausybės 2014 m. lapkričio 26 d. nutarim</w:t>
      </w:r>
      <w:r w:rsidR="002A1E52" w:rsidRPr="00C14407">
        <w:rPr>
          <w:color w:val="000000"/>
          <w:sz w:val="24"/>
          <w:szCs w:val="24"/>
          <w:lang w:val="lt-LT"/>
        </w:rPr>
        <w:t xml:space="preserve">as </w:t>
      </w:r>
      <w:r w:rsidRPr="00C14407">
        <w:rPr>
          <w:color w:val="000000"/>
          <w:sz w:val="24"/>
          <w:szCs w:val="24"/>
          <w:lang w:val="lt-LT"/>
        </w:rPr>
        <w:t>Nr. 1328 „Dėl Viešųjų pastatų energinio efektyvumo didinimo programos patvirtinimo“, Lietuvos Respublikos finansų ministro 2016 m. gegužės 26 įsakymas Nr. 1K-213 „Dėl dotacijų savivaldybėms skyrimo ir grąžinimo tvarkos aprašo patvirtinimo“.</w:t>
      </w:r>
    </w:p>
    <w:p w14:paraId="0BCF1C57" w14:textId="6EF5B5A2" w:rsidR="003739EA" w:rsidRPr="009037E5" w:rsidRDefault="008C5D82" w:rsidP="003739EA">
      <w:pPr>
        <w:pStyle w:val="Default"/>
        <w:tabs>
          <w:tab w:val="left" w:pos="993"/>
          <w:tab w:val="left" w:pos="1134"/>
          <w:tab w:val="left" w:pos="1276"/>
          <w:tab w:val="left" w:pos="1560"/>
        </w:tabs>
        <w:ind w:firstLine="709"/>
        <w:jc w:val="both"/>
        <w:rPr>
          <w:rFonts w:ascii="Cambria" w:hAnsi="Cambria"/>
          <w:sz w:val="22"/>
          <w:szCs w:val="22"/>
        </w:rPr>
      </w:pPr>
      <w:r w:rsidRPr="00C14407">
        <w:rPr>
          <w:rFonts w:ascii="TimesNewRomanPS-BoldMT" w:hAnsi="TimesNewRomanPS-BoldMT" w:cs="TimesNewRomanPS-BoldMT"/>
          <w:b/>
          <w:bCs/>
        </w:rPr>
        <w:t>Sprendimo projekto esmė.</w:t>
      </w:r>
      <w:r w:rsidRPr="00C14407">
        <w:rPr>
          <w:rStyle w:val="apple-style-span"/>
        </w:rPr>
        <w:t xml:space="preserve"> </w:t>
      </w:r>
      <w:r w:rsidRPr="00C14407">
        <w:rPr>
          <w:lang w:eastAsia="en-US"/>
        </w:rPr>
        <w:t xml:space="preserve">Vadovaujantis LR Vyriausybės 2014 m. lapkričio 26 d. nutarimu Nr. 1328 „Dėl </w:t>
      </w:r>
      <w:r w:rsidR="006C3467">
        <w:rPr>
          <w:lang w:eastAsia="en-US"/>
        </w:rPr>
        <w:t>V</w:t>
      </w:r>
      <w:r w:rsidRPr="00C14407">
        <w:rPr>
          <w:lang w:eastAsia="en-US"/>
        </w:rPr>
        <w:t>iešųjų pastatų energinio efektyvumo didinimo programos patvirtinimo“</w:t>
      </w:r>
      <w:r w:rsidR="00675951" w:rsidRPr="00C14407">
        <w:rPr>
          <w:lang w:eastAsia="en-US"/>
        </w:rPr>
        <w:t xml:space="preserve"> ir </w:t>
      </w:r>
      <w:r w:rsidR="00675951" w:rsidRPr="00C14407">
        <w:t>atsižvelgiant į Statybos ir infrastruktūros plėtros skyriaus 2020 m. pateiktus duomenis</w:t>
      </w:r>
      <w:r w:rsidR="00AC7B58">
        <w:t>,</w:t>
      </w:r>
      <w:r w:rsidR="00675951" w:rsidRPr="00C14407">
        <w:t xml:space="preserve"> mokyklos</w:t>
      </w:r>
      <w:r w:rsidR="006C3467">
        <w:t>-</w:t>
      </w:r>
      <w:r w:rsidR="00675951" w:rsidRPr="00C14407">
        <w:t xml:space="preserve">darželio „Ąžuoliukas“ </w:t>
      </w:r>
      <w:r w:rsidR="00AC7B58">
        <w:t xml:space="preserve">pastato </w:t>
      </w:r>
      <w:r w:rsidR="00675951" w:rsidRPr="00C14407">
        <w:t xml:space="preserve">energijos suvartojimas buvo 97,80 </w:t>
      </w:r>
      <w:proofErr w:type="spellStart"/>
      <w:r w:rsidR="00675951" w:rsidRPr="00C14407">
        <w:t>Kwh</w:t>
      </w:r>
      <w:proofErr w:type="spellEnd"/>
      <w:r w:rsidR="00675951" w:rsidRPr="00C14407">
        <w:t>/</w:t>
      </w:r>
      <w:proofErr w:type="spellStart"/>
      <w:r w:rsidR="00675951" w:rsidRPr="00C14407">
        <w:t>kv.</w:t>
      </w:r>
      <w:r w:rsidR="00B96EA4">
        <w:t>m</w:t>
      </w:r>
      <w:proofErr w:type="spellEnd"/>
      <w:r w:rsidR="00675951" w:rsidRPr="00C14407">
        <w:t xml:space="preserve">, o 2006 m. buvo atlikta šilumos punkto renovacija, pakeisti langai, tačiau pastato energetinis efektyvumas žemas, </w:t>
      </w:r>
      <w:r w:rsidR="003739EA">
        <w:t>(</w:t>
      </w:r>
      <w:r w:rsidR="003739EA" w:rsidRPr="009037E5">
        <w:rPr>
          <w:rFonts w:ascii="Cambria" w:hAnsi="Cambria"/>
          <w:sz w:val="22"/>
          <w:szCs w:val="22"/>
        </w:rPr>
        <w:t>pagal technines savybes pastatas atitinka F pastato energinio naudingumo klasę</w:t>
      </w:r>
      <w:r w:rsidR="003739EA">
        <w:rPr>
          <w:rFonts w:ascii="Cambria" w:hAnsi="Cambria"/>
          <w:sz w:val="22"/>
          <w:szCs w:val="22"/>
        </w:rPr>
        <w:t>).</w:t>
      </w:r>
      <w:r w:rsidR="003739EA" w:rsidRPr="009037E5">
        <w:rPr>
          <w:rFonts w:ascii="Cambria" w:hAnsi="Cambria"/>
          <w:sz w:val="22"/>
          <w:szCs w:val="22"/>
        </w:rPr>
        <w:t xml:space="preserve"> Tai reiškia, kad pastato energetinės savybės yra labai prastos: išlaidos šildymui ir kitiems energijos resursams yra didelės, tuo tarpu patalpose neužtikrinamas tinkamas mikroklimatas (temperatūra, drėgmė ir pan.). Tai sąlygoja nepakankama išorinių atitvarų varža, prasta inžinerinių sistemų techninė būklė. Nors rekonstrukcijos pastatas reikalauja jau seniai, dėl lėšų trūkumo įstaigos infrastruktūra kasmet blogėja, o išlaidos pastato šildymui ir elektrai kasmet pareikalauja didelių savivaldybės biudžeto išlaidų. </w:t>
      </w:r>
      <w:r w:rsidR="003739EA">
        <w:rPr>
          <w:rFonts w:ascii="Cambria" w:hAnsi="Cambria"/>
          <w:sz w:val="22"/>
          <w:szCs w:val="22"/>
        </w:rPr>
        <w:t>Projektu</w:t>
      </w:r>
      <w:r w:rsidR="003739EA" w:rsidRPr="009037E5">
        <w:rPr>
          <w:rFonts w:ascii="Cambria" w:hAnsi="Cambria"/>
          <w:sz w:val="22"/>
          <w:szCs w:val="22"/>
        </w:rPr>
        <w:t xml:space="preserve"> </w:t>
      </w:r>
      <w:r w:rsidR="003739EA">
        <w:rPr>
          <w:rFonts w:ascii="Cambria" w:hAnsi="Cambria"/>
          <w:sz w:val="22"/>
          <w:szCs w:val="22"/>
        </w:rPr>
        <w:t xml:space="preserve">siekiama </w:t>
      </w:r>
      <w:r w:rsidR="003739EA" w:rsidRPr="009037E5">
        <w:rPr>
          <w:rFonts w:ascii="Cambria" w:hAnsi="Cambria"/>
          <w:sz w:val="22"/>
          <w:szCs w:val="22"/>
        </w:rPr>
        <w:t>pagerintos pastato energijos vartojimo savybės. Tokiu būdu bus išspręstos esminės įstaigos problemos – didelės pastato energijos vartojimo sąnaudos ir patalpų neatitikimas higienos normoms, taip pagerinat teikimų viešųjų paslaugų kokybę.</w:t>
      </w:r>
    </w:p>
    <w:p w14:paraId="50E4387E" w14:textId="0EBD360C" w:rsidR="005C7802" w:rsidRPr="00C14407" w:rsidRDefault="00675951" w:rsidP="00675951">
      <w:pPr>
        <w:ind w:firstLine="709"/>
        <w:jc w:val="both"/>
        <w:rPr>
          <w:rFonts w:eastAsia="Calibri"/>
          <w:color w:val="000000"/>
          <w:sz w:val="24"/>
          <w:szCs w:val="24"/>
          <w:lang w:val="lt-LT" w:eastAsia="en-US"/>
        </w:rPr>
      </w:pPr>
      <w:r w:rsidRPr="00C14407">
        <w:rPr>
          <w:sz w:val="24"/>
          <w:szCs w:val="24"/>
          <w:shd w:val="clear" w:color="auto" w:fill="FEFDFC"/>
          <w:lang w:val="lt-LT"/>
        </w:rPr>
        <w:t xml:space="preserve">Rokiškio rajono savivaldybės </w:t>
      </w:r>
      <w:r w:rsidRPr="00C14407">
        <w:rPr>
          <w:sz w:val="24"/>
          <w:szCs w:val="24"/>
          <w:lang w:val="lt-LT"/>
        </w:rPr>
        <w:t>administracijos ir savivaldybės įstaigų projektų rengimo bei įgyvendinimo koordinavimo grupė 2021-1</w:t>
      </w:r>
      <w:r w:rsidR="003739EA">
        <w:rPr>
          <w:sz w:val="24"/>
          <w:szCs w:val="24"/>
          <w:lang w:val="lt-LT"/>
        </w:rPr>
        <w:t>1-03</w:t>
      </w:r>
      <w:r w:rsidRPr="00C14407">
        <w:rPr>
          <w:sz w:val="24"/>
          <w:szCs w:val="24"/>
          <w:lang w:val="lt-LT"/>
        </w:rPr>
        <w:t xml:space="preserve"> pritarė projekto paraišk</w:t>
      </w:r>
      <w:r w:rsidR="008E1765" w:rsidRPr="00C14407">
        <w:rPr>
          <w:sz w:val="24"/>
          <w:szCs w:val="24"/>
          <w:lang w:val="lt-LT"/>
        </w:rPr>
        <w:t xml:space="preserve">os </w:t>
      </w:r>
      <w:r w:rsidR="00AC7B58">
        <w:rPr>
          <w:sz w:val="24"/>
          <w:szCs w:val="24"/>
          <w:lang w:val="lt-LT"/>
        </w:rPr>
        <w:t xml:space="preserve">pastato energinio efektyvumo didinimui </w:t>
      </w:r>
      <w:r w:rsidR="008E1765" w:rsidRPr="00C14407">
        <w:rPr>
          <w:sz w:val="24"/>
          <w:szCs w:val="24"/>
          <w:lang w:val="lt-LT"/>
        </w:rPr>
        <w:t>teikimui</w:t>
      </w:r>
      <w:r w:rsidR="00AC7B58" w:rsidRPr="00AC7B58">
        <w:rPr>
          <w:sz w:val="24"/>
          <w:lang w:val="lt-LT"/>
        </w:rPr>
        <w:t xml:space="preserve"> </w:t>
      </w:r>
      <w:r w:rsidR="00AC7B58" w:rsidRPr="00C14407">
        <w:rPr>
          <w:sz w:val="24"/>
          <w:lang w:val="lt-LT"/>
        </w:rPr>
        <w:t>pagal Savivaldybių pastatų fondo finansinę priemonę „Paskolos savivaldybių pastatų modernizavimui, finansuojamos iš Europos regioninės plėtros fondo“</w:t>
      </w:r>
      <w:r w:rsidR="00AC7B58">
        <w:rPr>
          <w:sz w:val="24"/>
          <w:lang w:val="lt-LT"/>
        </w:rPr>
        <w:t>,</w:t>
      </w:r>
      <w:r w:rsidR="00AC7B58">
        <w:rPr>
          <w:sz w:val="24"/>
          <w:szCs w:val="24"/>
          <w:lang w:val="lt-LT"/>
        </w:rPr>
        <w:t xml:space="preserve"> </w:t>
      </w:r>
      <w:r w:rsidRPr="00C14407">
        <w:rPr>
          <w:sz w:val="24"/>
          <w:szCs w:val="24"/>
          <w:lang w:val="lt-LT"/>
        </w:rPr>
        <w:t xml:space="preserve"> todėl buvo </w:t>
      </w:r>
      <w:r w:rsidR="008C5D82" w:rsidRPr="00C14407">
        <w:rPr>
          <w:sz w:val="24"/>
          <w:szCs w:val="24"/>
          <w:lang w:val="lt-LT" w:eastAsia="en-US"/>
        </w:rPr>
        <w:t xml:space="preserve">parengtas </w:t>
      </w:r>
      <w:r w:rsidR="00AC7B58">
        <w:rPr>
          <w:sz w:val="24"/>
          <w:szCs w:val="24"/>
          <w:lang w:val="lt-LT" w:eastAsia="en-US"/>
        </w:rPr>
        <w:t xml:space="preserve">pastato </w:t>
      </w:r>
      <w:r w:rsidR="008C5D82" w:rsidRPr="00C14407">
        <w:rPr>
          <w:sz w:val="24"/>
          <w:szCs w:val="24"/>
          <w:lang w:val="lt-LT" w:eastAsia="en-US"/>
        </w:rPr>
        <w:t xml:space="preserve">energijos vartojimo auditas ir investicijų projektas </w:t>
      </w:r>
      <w:r w:rsidR="006D7D84" w:rsidRPr="00C14407">
        <w:rPr>
          <w:sz w:val="24"/>
          <w:lang w:val="lt-LT"/>
        </w:rPr>
        <w:t>„Rokiškio mokyklo</w:t>
      </w:r>
      <w:r w:rsidR="00AC7B58">
        <w:rPr>
          <w:sz w:val="24"/>
          <w:lang w:val="lt-LT"/>
        </w:rPr>
        <w:t>s-darželio „Ąžuoliukas“ pastato</w:t>
      </w:r>
      <w:r w:rsidR="006D7D84" w:rsidRPr="00C14407">
        <w:rPr>
          <w:sz w:val="24"/>
          <w:lang w:val="lt-LT"/>
        </w:rPr>
        <w:t xml:space="preserve"> </w:t>
      </w:r>
      <w:r w:rsidR="00AC7B58">
        <w:rPr>
          <w:sz w:val="24"/>
          <w:lang w:val="lt-LT"/>
        </w:rPr>
        <w:t>(</w:t>
      </w:r>
      <w:r w:rsidR="006D7D84" w:rsidRPr="00C14407">
        <w:rPr>
          <w:sz w:val="24"/>
          <w:lang w:val="lt-LT"/>
        </w:rPr>
        <w:t>Taikos g. 15, LT-42142 Rokiškis</w:t>
      </w:r>
      <w:r w:rsidR="00AC7B58">
        <w:rPr>
          <w:sz w:val="24"/>
          <w:lang w:val="lt-LT"/>
        </w:rPr>
        <w:t>)</w:t>
      </w:r>
      <w:r w:rsidR="006D7D84" w:rsidRPr="00C14407">
        <w:rPr>
          <w:sz w:val="24"/>
          <w:lang w:val="lt-LT"/>
        </w:rPr>
        <w:t xml:space="preserve"> energinio efektyvumo </w:t>
      </w:r>
      <w:r w:rsidR="006D7D84" w:rsidRPr="00C14407">
        <w:rPr>
          <w:sz w:val="24"/>
          <w:szCs w:val="24"/>
          <w:lang w:val="lt-LT"/>
        </w:rPr>
        <w:t>didinimas“</w:t>
      </w:r>
      <w:r w:rsidR="006D7D84" w:rsidRPr="00C14407">
        <w:rPr>
          <w:b/>
          <w:bCs/>
          <w:sz w:val="24"/>
          <w:szCs w:val="24"/>
          <w:lang w:val="lt-LT"/>
        </w:rPr>
        <w:t xml:space="preserve"> </w:t>
      </w:r>
      <w:r w:rsidR="008C5D82" w:rsidRPr="00C14407">
        <w:rPr>
          <w:sz w:val="24"/>
          <w:szCs w:val="24"/>
          <w:lang w:val="lt-LT" w:eastAsia="en-US"/>
        </w:rPr>
        <w:t>(pridedama).</w:t>
      </w:r>
      <w:r w:rsidR="00906CE8" w:rsidRPr="00C14407">
        <w:rPr>
          <w:sz w:val="24"/>
          <w:szCs w:val="24"/>
          <w:lang w:val="lt-LT" w:eastAsia="en-US"/>
        </w:rPr>
        <w:t xml:space="preserve"> </w:t>
      </w:r>
      <w:r w:rsidR="005C7802" w:rsidRPr="00C14407">
        <w:rPr>
          <w:sz w:val="24"/>
          <w:szCs w:val="24"/>
          <w:lang w:val="lt-LT" w:eastAsia="en-US"/>
        </w:rPr>
        <w:t>Be to, sėkmingas</w:t>
      </w:r>
      <w:r w:rsidR="005C7802" w:rsidRPr="00C14407">
        <w:rPr>
          <w:sz w:val="24"/>
          <w:szCs w:val="24"/>
          <w:lang w:val="lt-LT"/>
        </w:rPr>
        <w:t xml:space="preserve"> investicijų projekto „Rokiškio lopšelio-darželio „Nykštukas“ pastato, esančio Laisvės g. 15, Rokiškio m., modernizavimas“ pavyzdys įtakojo dar vieno panašaus projekto įgyvendinimą.</w:t>
      </w:r>
      <w:r w:rsidR="005C7802" w:rsidRPr="00C14407">
        <w:rPr>
          <w:lang w:val="lt-LT"/>
        </w:rPr>
        <w:t xml:space="preserve"> </w:t>
      </w:r>
    </w:p>
    <w:p w14:paraId="348144FD" w14:textId="1C87D8A2" w:rsidR="008E1765" w:rsidRPr="00C14407" w:rsidRDefault="00906CE8" w:rsidP="005C7802">
      <w:pPr>
        <w:ind w:firstLine="709"/>
        <w:jc w:val="both"/>
        <w:rPr>
          <w:rFonts w:ascii="Cambria" w:hAnsi="Cambria"/>
          <w:b/>
          <w:lang w:val="lt-LT"/>
        </w:rPr>
      </w:pPr>
      <w:r w:rsidRPr="00C14407">
        <w:rPr>
          <w:rFonts w:eastAsia="Calibri"/>
          <w:color w:val="000000"/>
          <w:sz w:val="24"/>
          <w:szCs w:val="24"/>
          <w:lang w:val="lt-LT" w:eastAsia="en-US"/>
        </w:rPr>
        <w:t>Atsižvelgiant į AB Šiaulių bankas ir UAB  Viešųjų investicijų plėtros agentūros kvietimą teikti paraiškas projektų finansavimui gauti pagal fondo „Savivaldybių pastatų fondas“ finansinę priemonę „Paskolos savivaldybių pastatų modernizavimui, finansuojamos iš Europos regioninės plėtros fondo“, reikalingas tarybos sprendimas, patvirtinantis atrinktą pastatą moderniz</w:t>
      </w:r>
      <w:r w:rsidR="002A1E52" w:rsidRPr="00C14407">
        <w:rPr>
          <w:rFonts w:eastAsia="Calibri"/>
          <w:color w:val="000000"/>
          <w:sz w:val="24"/>
          <w:szCs w:val="24"/>
          <w:lang w:val="lt-LT" w:eastAsia="en-US"/>
        </w:rPr>
        <w:t>uoti</w:t>
      </w:r>
      <w:r w:rsidRPr="00C14407">
        <w:rPr>
          <w:rFonts w:eastAsia="Calibri"/>
          <w:color w:val="000000"/>
          <w:sz w:val="24"/>
          <w:szCs w:val="24"/>
          <w:lang w:val="lt-LT" w:eastAsia="en-US"/>
        </w:rPr>
        <w:t>, investicinio projekto tinkamumą, leidimą pirkti techninį projektą, techninę priežiūrą ir rangos darbus</w:t>
      </w:r>
      <w:r w:rsidR="00F5526A" w:rsidRPr="00C14407">
        <w:rPr>
          <w:rFonts w:eastAsia="Calibri"/>
          <w:color w:val="000000"/>
          <w:sz w:val="24"/>
          <w:szCs w:val="24"/>
          <w:lang w:val="lt-LT" w:eastAsia="en-US"/>
        </w:rPr>
        <w:t>.</w:t>
      </w:r>
      <w:r w:rsidR="00C33891" w:rsidRPr="00C14407">
        <w:rPr>
          <w:rFonts w:eastAsia="Calibri"/>
          <w:color w:val="000000"/>
          <w:sz w:val="24"/>
          <w:szCs w:val="24"/>
          <w:lang w:val="lt-LT" w:eastAsia="en-US"/>
        </w:rPr>
        <w:t xml:space="preserve"> </w:t>
      </w:r>
      <w:r w:rsidR="00C33891" w:rsidRPr="00C14407">
        <w:rPr>
          <w:sz w:val="24"/>
          <w:szCs w:val="24"/>
          <w:lang w:val="lt-LT" w:eastAsia="en-US"/>
        </w:rPr>
        <w:t>P</w:t>
      </w:r>
      <w:r w:rsidR="008C5D82" w:rsidRPr="00C14407">
        <w:rPr>
          <w:sz w:val="24"/>
          <w:szCs w:val="24"/>
          <w:lang w:val="lt-LT" w:eastAsia="en-US"/>
        </w:rPr>
        <w:t>asirinkus Savivaldybių pastatų fondo paskol</w:t>
      </w:r>
      <w:r w:rsidR="00C33891" w:rsidRPr="00C14407">
        <w:rPr>
          <w:sz w:val="24"/>
          <w:szCs w:val="24"/>
          <w:lang w:val="lt-LT" w:eastAsia="en-US"/>
        </w:rPr>
        <w:t>os savivaldybės administracijai</w:t>
      </w:r>
      <w:r w:rsidR="008C5D82" w:rsidRPr="00C14407">
        <w:rPr>
          <w:sz w:val="24"/>
          <w:szCs w:val="24"/>
          <w:lang w:val="lt-LT" w:eastAsia="en-US"/>
        </w:rPr>
        <w:t xml:space="preserve"> būdą, savivaldybė</w:t>
      </w:r>
      <w:r w:rsidR="00C33891" w:rsidRPr="00C14407">
        <w:rPr>
          <w:sz w:val="24"/>
          <w:szCs w:val="24"/>
          <w:lang w:val="lt-LT" w:eastAsia="en-US"/>
        </w:rPr>
        <w:t>s administracija pateikia paraišką</w:t>
      </w:r>
      <w:r w:rsidR="008C5D82" w:rsidRPr="00C14407">
        <w:rPr>
          <w:sz w:val="24"/>
          <w:szCs w:val="24"/>
          <w:lang w:val="lt-LT" w:eastAsia="en-US"/>
        </w:rPr>
        <w:t xml:space="preserve"> VIPA ir finansinių priemonių valdytoj</w:t>
      </w:r>
      <w:r w:rsidR="00C33891" w:rsidRPr="00C14407">
        <w:rPr>
          <w:sz w:val="24"/>
          <w:szCs w:val="24"/>
          <w:lang w:val="lt-LT" w:eastAsia="en-US"/>
        </w:rPr>
        <w:t xml:space="preserve">ui </w:t>
      </w:r>
      <w:r w:rsidR="008C5D82" w:rsidRPr="00C14407">
        <w:rPr>
          <w:sz w:val="24"/>
          <w:szCs w:val="24"/>
          <w:lang w:val="lt-LT" w:eastAsia="en-US"/>
        </w:rPr>
        <w:t>AB Šiaulių bank</w:t>
      </w:r>
      <w:r w:rsidR="00C33891" w:rsidRPr="00C14407">
        <w:rPr>
          <w:sz w:val="24"/>
          <w:szCs w:val="24"/>
          <w:lang w:val="lt-LT" w:eastAsia="en-US"/>
        </w:rPr>
        <w:t>as</w:t>
      </w:r>
      <w:r w:rsidR="008C5D82" w:rsidRPr="00C14407">
        <w:rPr>
          <w:sz w:val="24"/>
          <w:szCs w:val="24"/>
          <w:lang w:val="lt-LT" w:eastAsia="en-US"/>
        </w:rPr>
        <w:t xml:space="preserve"> dėl lengvatinės paskolos gavimo</w:t>
      </w:r>
      <w:r w:rsidR="00C33891" w:rsidRPr="00C14407">
        <w:rPr>
          <w:sz w:val="24"/>
          <w:szCs w:val="24"/>
          <w:lang w:val="lt-LT" w:eastAsia="en-US"/>
        </w:rPr>
        <w:t>, o esant galimybei – ir paraišką dėl kompensacinės išmokos.</w:t>
      </w:r>
      <w:r w:rsidR="00675951" w:rsidRPr="00C14407">
        <w:rPr>
          <w:sz w:val="24"/>
          <w:szCs w:val="24"/>
          <w:lang w:val="lt-LT" w:eastAsia="en-US"/>
        </w:rPr>
        <w:t xml:space="preserve"> </w:t>
      </w:r>
      <w:r w:rsidR="00C33891" w:rsidRPr="00C14407">
        <w:rPr>
          <w:sz w:val="24"/>
          <w:szCs w:val="24"/>
          <w:lang w:val="lt-LT" w:eastAsia="en-US"/>
        </w:rPr>
        <w:t>Lengvatinė</w:t>
      </w:r>
      <w:r w:rsidR="008C5D82" w:rsidRPr="00C14407">
        <w:rPr>
          <w:sz w:val="24"/>
          <w:szCs w:val="24"/>
          <w:lang w:val="lt-LT" w:eastAsia="en-US"/>
        </w:rPr>
        <w:t xml:space="preserve">s paskolos terminas – iki 10 metų, išimtinais atvejais suteikiamos paskolos terminas gali būti iki 20 metų, palūkanų norma paskolų gavėjams – nuo 0,9 proc. iki 1,5 proc. (plius 6 mėn. EURIBOR). Sprendimo projektas parengtas atsižvelgiant į LR Vyriausybės 2014 m. </w:t>
      </w:r>
      <w:r w:rsidR="008C5D82" w:rsidRPr="00C14407">
        <w:rPr>
          <w:sz w:val="24"/>
          <w:szCs w:val="24"/>
          <w:lang w:val="lt-LT" w:eastAsia="en-US"/>
        </w:rPr>
        <w:lastRenderedPageBreak/>
        <w:t>lapkričio 26 d. nutarimu Nr. 1328 „Dėl Viešųjų pastatų energinio efektyvumo didinimo programos patvirtinimo“ patvirtintos Viešųjų pastatų energinio efektyvumo didinimo programos 36 punktą, kuriame nurodoma, kad „Sprendimą dėl investicijų projekto finansavimo pagal Programą būdo, tvirtindama investicijų projektą, priima savivaldybės taryba</w:t>
      </w:r>
      <w:r w:rsidR="008913FC" w:rsidRPr="00C14407">
        <w:rPr>
          <w:sz w:val="24"/>
          <w:szCs w:val="24"/>
          <w:lang w:val="lt-LT" w:eastAsia="en-US"/>
        </w:rPr>
        <w:t xml:space="preserve"> </w:t>
      </w:r>
      <w:r w:rsidR="008C5D82" w:rsidRPr="00C14407">
        <w:rPr>
          <w:sz w:val="24"/>
          <w:szCs w:val="24"/>
          <w:lang w:val="lt-LT" w:eastAsia="en-US"/>
        </w:rPr>
        <w:t>&lt;...&gt;“</w:t>
      </w:r>
      <w:r w:rsidR="008913FC" w:rsidRPr="00C14407">
        <w:rPr>
          <w:sz w:val="24"/>
          <w:szCs w:val="24"/>
          <w:lang w:val="lt-LT" w:eastAsia="en-US"/>
        </w:rPr>
        <w:t>.</w:t>
      </w:r>
      <w:r w:rsidR="00C33891" w:rsidRPr="00C14407">
        <w:rPr>
          <w:rFonts w:ascii="Cambria" w:hAnsi="Cambria" w:cs="Arial"/>
          <w:lang w:val="lt-LT"/>
        </w:rPr>
        <w:t xml:space="preserve"> </w:t>
      </w:r>
      <w:r w:rsidR="00E73DCE" w:rsidRPr="00C14407">
        <w:rPr>
          <w:sz w:val="24"/>
          <w:szCs w:val="24"/>
          <w:lang w:val="lt-LT" w:eastAsia="en-US"/>
        </w:rPr>
        <w:t xml:space="preserve"> Numatoma atlikti šiuos pastato energetines savybes gerinančius darbus: </w:t>
      </w:r>
      <w:r w:rsidR="00DC36AD" w:rsidRPr="00C14407">
        <w:rPr>
          <w:color w:val="000000"/>
          <w:sz w:val="24"/>
          <w:szCs w:val="24"/>
          <w:lang w:val="lt-LT"/>
        </w:rPr>
        <w:t>stogo šiltinimas, išorinių sienų šiltinimas, cokolio šiltinimas, grindų ant grunto šiltinimas, langų keitimas, durų keitimas,  šildymo sistemos modernizavimas, karšto vandens sistemos modernizavimas, vėsinimo ir vėdinimo sistemos modernizavimas, apšvietimo sistemos modernizavimas,</w:t>
      </w:r>
      <w:r w:rsidR="00C33891" w:rsidRPr="00C14407">
        <w:rPr>
          <w:color w:val="000000"/>
          <w:sz w:val="24"/>
          <w:szCs w:val="24"/>
          <w:lang w:val="lt-LT"/>
        </w:rPr>
        <w:t xml:space="preserve"> taip pat numatoma atlikti būtiną, tačiau ne energetinio taupymo priemonę-</w:t>
      </w:r>
      <w:r w:rsidR="00DC36AD" w:rsidRPr="00C14407">
        <w:rPr>
          <w:color w:val="000000"/>
          <w:sz w:val="24"/>
          <w:szCs w:val="24"/>
          <w:lang w:val="lt-LT"/>
        </w:rPr>
        <w:t xml:space="preserve"> vandentiekio ir nuotekų šalinimo sistemos modernizavimas</w:t>
      </w:r>
      <w:r w:rsidR="00DC36AD" w:rsidRPr="00C14407">
        <w:rPr>
          <w:sz w:val="24"/>
          <w:szCs w:val="24"/>
          <w:lang w:val="lt-LT"/>
        </w:rPr>
        <w:t>.</w:t>
      </w:r>
      <w:r w:rsidR="008C5D82" w:rsidRPr="00C14407">
        <w:rPr>
          <w:sz w:val="24"/>
          <w:szCs w:val="24"/>
          <w:lang w:val="lt-LT" w:eastAsia="en-US"/>
        </w:rPr>
        <w:t xml:space="preserve"> Projekto įgyvendinimas leistų </w:t>
      </w:r>
      <w:r w:rsidR="00435E5C" w:rsidRPr="00C14407">
        <w:rPr>
          <w:sz w:val="24"/>
          <w:szCs w:val="24"/>
          <w:lang w:val="lt-LT"/>
        </w:rPr>
        <w:t xml:space="preserve">sumažinti energijos poreikį </w:t>
      </w:r>
      <w:r w:rsidR="0003259B" w:rsidRPr="00C14407">
        <w:rPr>
          <w:sz w:val="24"/>
          <w:szCs w:val="24"/>
          <w:lang w:val="lt-LT"/>
        </w:rPr>
        <w:t>Rokiškio</w:t>
      </w:r>
      <w:r w:rsidR="00435E5C" w:rsidRPr="00C14407">
        <w:rPr>
          <w:sz w:val="24"/>
          <w:szCs w:val="24"/>
          <w:lang w:val="lt-LT"/>
        </w:rPr>
        <w:t xml:space="preserve"> mokyklos-darželio „Ąžuoliukas“ pastatui – mažiausiai 61,30 proc.</w:t>
      </w:r>
      <w:r w:rsidR="00DC36AD" w:rsidRPr="00C14407">
        <w:rPr>
          <w:sz w:val="24"/>
          <w:szCs w:val="24"/>
          <w:lang w:val="lt-LT"/>
        </w:rPr>
        <w:t xml:space="preserve"> </w:t>
      </w:r>
      <w:r w:rsidR="00435E5C" w:rsidRPr="00C14407">
        <w:rPr>
          <w:sz w:val="24"/>
          <w:szCs w:val="24"/>
          <w:lang w:val="lt-LT"/>
        </w:rPr>
        <w:t>ir pasiekti pastato ben</w:t>
      </w:r>
      <w:r w:rsidR="0003259B" w:rsidRPr="00C14407">
        <w:rPr>
          <w:sz w:val="24"/>
          <w:szCs w:val="24"/>
          <w:lang w:val="lt-LT"/>
        </w:rPr>
        <w:t>t „C“ energinio naudingumo klasę</w:t>
      </w:r>
      <w:r w:rsidR="00435E5C" w:rsidRPr="00C14407">
        <w:rPr>
          <w:sz w:val="24"/>
          <w:szCs w:val="24"/>
          <w:lang w:val="lt-LT"/>
        </w:rPr>
        <w:t xml:space="preserve">, planuojama B klasė. </w:t>
      </w:r>
      <w:r w:rsidR="00690E59" w:rsidRPr="00C14407">
        <w:rPr>
          <w:sz w:val="24"/>
          <w:szCs w:val="24"/>
          <w:lang w:val="lt-LT" w:eastAsia="en-US"/>
        </w:rPr>
        <w:t xml:space="preserve">Bendra projekto vertė </w:t>
      </w:r>
      <w:r w:rsidR="00C33891" w:rsidRPr="00C14407">
        <w:rPr>
          <w:sz w:val="24"/>
          <w:szCs w:val="24"/>
          <w:lang w:val="lt-LT" w:eastAsia="en-US"/>
        </w:rPr>
        <w:t>(pagal investicinį projektą)</w:t>
      </w:r>
      <w:r w:rsidR="00690E59" w:rsidRPr="00C14407">
        <w:rPr>
          <w:sz w:val="24"/>
          <w:szCs w:val="24"/>
          <w:lang w:val="lt-LT" w:eastAsia="en-US"/>
        </w:rPr>
        <w:t xml:space="preserve">– </w:t>
      </w:r>
      <w:r w:rsidR="00DC36AD" w:rsidRPr="00C14407">
        <w:rPr>
          <w:color w:val="000000"/>
          <w:sz w:val="24"/>
          <w:szCs w:val="24"/>
          <w:lang w:val="lt-LT"/>
        </w:rPr>
        <w:t>736 672</w:t>
      </w:r>
      <w:r w:rsidR="00DC36AD" w:rsidRPr="00C14407">
        <w:rPr>
          <w:rFonts w:ascii="Cambria" w:hAnsi="Cambria"/>
          <w:lang w:val="lt-LT"/>
        </w:rPr>
        <w:t xml:space="preserve"> </w:t>
      </w:r>
      <w:r w:rsidR="004F2EA4" w:rsidRPr="00C14407">
        <w:rPr>
          <w:sz w:val="24"/>
          <w:szCs w:val="24"/>
          <w:lang w:val="lt-LT" w:eastAsia="en-US"/>
        </w:rPr>
        <w:t>Eur, projektui</w:t>
      </w:r>
      <w:r w:rsidR="008C5D82" w:rsidRPr="00C14407">
        <w:rPr>
          <w:sz w:val="24"/>
          <w:szCs w:val="24"/>
          <w:lang w:val="lt-LT" w:eastAsia="en-US"/>
        </w:rPr>
        <w:t xml:space="preserve"> įgyvendin</w:t>
      </w:r>
      <w:r w:rsidR="004F2EA4" w:rsidRPr="00C14407">
        <w:rPr>
          <w:sz w:val="24"/>
          <w:szCs w:val="24"/>
          <w:lang w:val="lt-LT" w:eastAsia="en-US"/>
        </w:rPr>
        <w:t>ti</w:t>
      </w:r>
      <w:r w:rsidR="008C5D82" w:rsidRPr="00C14407">
        <w:rPr>
          <w:sz w:val="24"/>
          <w:szCs w:val="24"/>
          <w:lang w:val="lt-LT" w:eastAsia="en-US"/>
        </w:rPr>
        <w:t xml:space="preserve"> būtų teikiama paraiška dėl lengva</w:t>
      </w:r>
      <w:r w:rsidR="004F2EA4" w:rsidRPr="00C14407">
        <w:rPr>
          <w:sz w:val="24"/>
          <w:szCs w:val="24"/>
          <w:lang w:val="lt-LT" w:eastAsia="en-US"/>
        </w:rPr>
        <w:t>t</w:t>
      </w:r>
      <w:r w:rsidR="008C5D82" w:rsidRPr="00C14407">
        <w:rPr>
          <w:sz w:val="24"/>
          <w:szCs w:val="24"/>
          <w:lang w:val="lt-LT" w:eastAsia="en-US"/>
        </w:rPr>
        <w:t>inės pask</w:t>
      </w:r>
      <w:r w:rsidR="00DC36AD" w:rsidRPr="00C14407">
        <w:rPr>
          <w:sz w:val="24"/>
          <w:szCs w:val="24"/>
          <w:lang w:val="lt-LT" w:eastAsia="en-US"/>
        </w:rPr>
        <w:t>olos ėmimo iš Šiaulių banko 202</w:t>
      </w:r>
      <w:r w:rsidR="0061447C" w:rsidRPr="00C14407">
        <w:rPr>
          <w:sz w:val="24"/>
          <w:szCs w:val="24"/>
          <w:lang w:val="lt-LT" w:eastAsia="en-US"/>
        </w:rPr>
        <w:t>4</w:t>
      </w:r>
      <w:r w:rsidR="004F2EA4" w:rsidRPr="00C14407">
        <w:rPr>
          <w:sz w:val="24"/>
          <w:szCs w:val="24"/>
          <w:lang w:val="lt-LT" w:eastAsia="en-US"/>
        </w:rPr>
        <w:t>–</w:t>
      </w:r>
      <w:r w:rsidR="001E7E20" w:rsidRPr="00C14407">
        <w:rPr>
          <w:sz w:val="24"/>
          <w:szCs w:val="24"/>
          <w:lang w:val="lt-LT" w:eastAsia="en-US"/>
        </w:rPr>
        <w:t>20</w:t>
      </w:r>
      <w:r w:rsidR="0061447C" w:rsidRPr="00C14407">
        <w:rPr>
          <w:sz w:val="24"/>
          <w:szCs w:val="24"/>
          <w:lang w:val="lt-LT" w:eastAsia="en-US"/>
        </w:rPr>
        <w:t>33</w:t>
      </w:r>
      <w:r w:rsidR="0003259B" w:rsidRPr="00C14407">
        <w:rPr>
          <w:sz w:val="24"/>
          <w:szCs w:val="24"/>
          <w:lang w:val="lt-LT" w:eastAsia="en-US"/>
        </w:rPr>
        <w:t xml:space="preserve"> m.</w:t>
      </w:r>
      <w:r w:rsidR="008C5D82" w:rsidRPr="00C14407">
        <w:rPr>
          <w:sz w:val="24"/>
          <w:szCs w:val="24"/>
          <w:lang w:val="lt-LT" w:eastAsia="en-US"/>
        </w:rPr>
        <w:t xml:space="preserve"> laikotarpiui</w:t>
      </w:r>
      <w:r w:rsidR="0061447C" w:rsidRPr="00C14407">
        <w:rPr>
          <w:sz w:val="24"/>
          <w:szCs w:val="24"/>
          <w:lang w:val="lt-LT" w:eastAsia="en-US"/>
        </w:rPr>
        <w:t xml:space="preserve"> pastato energetinio efektyvumo didinimui.</w:t>
      </w:r>
      <w:r w:rsidR="008C5D82" w:rsidRPr="00C14407">
        <w:rPr>
          <w:sz w:val="24"/>
          <w:szCs w:val="24"/>
          <w:lang w:val="lt-LT" w:eastAsia="en-US"/>
        </w:rPr>
        <w:t xml:space="preserve"> </w:t>
      </w:r>
    </w:p>
    <w:p w14:paraId="29015AB3" w14:textId="5E40793F" w:rsidR="00435E5C" w:rsidRPr="00C14407" w:rsidRDefault="004C274A" w:rsidP="008E1765">
      <w:pPr>
        <w:ind w:firstLine="709"/>
        <w:jc w:val="both"/>
        <w:rPr>
          <w:b/>
          <w:sz w:val="24"/>
          <w:szCs w:val="24"/>
          <w:lang w:val="lt-LT" w:eastAsia="en-US"/>
        </w:rPr>
      </w:pPr>
      <w:r w:rsidRPr="00C14407">
        <w:rPr>
          <w:b/>
          <w:sz w:val="24"/>
          <w:szCs w:val="24"/>
          <w:lang w:val="lt-LT" w:eastAsia="en-US"/>
        </w:rPr>
        <w:t>Laukiami rezultatai.</w:t>
      </w:r>
    </w:p>
    <w:p w14:paraId="73034A6E" w14:textId="153BFC7C" w:rsidR="00435E5C" w:rsidRPr="00C14407" w:rsidRDefault="00435E5C" w:rsidP="00435E5C">
      <w:pPr>
        <w:ind w:firstLine="709"/>
        <w:jc w:val="both"/>
        <w:rPr>
          <w:b/>
          <w:sz w:val="24"/>
          <w:szCs w:val="24"/>
          <w:lang w:val="lt-LT" w:eastAsia="en-US"/>
        </w:rPr>
      </w:pPr>
      <w:r w:rsidRPr="00C14407">
        <w:rPr>
          <w:sz w:val="24"/>
          <w:szCs w:val="24"/>
          <w:lang w:val="lt-LT"/>
        </w:rPr>
        <w:t>Įgyvendinus projekto veiklas, bus atnaujintas Rokiškio mokyklos-darželio „Ąžuoliukas“ pastatas, ir tai tiesiogiai paveiks mokinius ir  darbuotojus, nes bus pagerintas pasato mikroklimatas ir pastatas atitiks jam keliamus higienos reikalavimus; netiesiogiai –</w:t>
      </w:r>
      <w:r w:rsidR="006C3467">
        <w:rPr>
          <w:sz w:val="24"/>
          <w:szCs w:val="24"/>
          <w:lang w:val="lt-LT"/>
        </w:rPr>
        <w:t xml:space="preserve"> </w:t>
      </w:r>
      <w:r w:rsidRPr="00C14407">
        <w:rPr>
          <w:sz w:val="24"/>
          <w:szCs w:val="24"/>
          <w:lang w:val="lt-LT"/>
        </w:rPr>
        <w:t xml:space="preserve">Rokiškio rajono savivaldybę, nes bus pagerintas jai nuosavybės teise priklausantis turtas ir taupomos išlaidos, skiriamos pastato energijos išlaidoms apmokėti.   </w:t>
      </w:r>
    </w:p>
    <w:p w14:paraId="12C75AEF" w14:textId="4A0425F4" w:rsidR="007545B8" w:rsidRPr="00C14407" w:rsidRDefault="00A65DD4" w:rsidP="004F2EA4">
      <w:pPr>
        <w:ind w:firstLine="720"/>
        <w:jc w:val="both"/>
        <w:rPr>
          <w:sz w:val="24"/>
          <w:szCs w:val="24"/>
          <w:lang w:val="lt-LT"/>
        </w:rPr>
      </w:pPr>
      <w:r w:rsidRPr="00C14407">
        <w:rPr>
          <w:b/>
          <w:bCs/>
          <w:sz w:val="24"/>
          <w:szCs w:val="24"/>
          <w:lang w:val="lt-LT" w:eastAsia="en-US"/>
        </w:rPr>
        <w:t>Finansavimo šaltiniai ir lėšų poreikis</w:t>
      </w:r>
      <w:r w:rsidR="004F2EA4" w:rsidRPr="00C14407">
        <w:rPr>
          <w:b/>
          <w:bCs/>
          <w:sz w:val="24"/>
          <w:szCs w:val="24"/>
          <w:lang w:val="lt-LT" w:eastAsia="en-US"/>
        </w:rPr>
        <w:t xml:space="preserve">. </w:t>
      </w:r>
      <w:r w:rsidR="004F2EA4" w:rsidRPr="00C14407">
        <w:rPr>
          <w:bCs/>
          <w:sz w:val="24"/>
          <w:szCs w:val="24"/>
          <w:lang w:val="lt-LT" w:eastAsia="en-US"/>
        </w:rPr>
        <w:t>P</w:t>
      </w:r>
      <w:r w:rsidR="008C5D82" w:rsidRPr="00C14407">
        <w:rPr>
          <w:sz w:val="24"/>
          <w:szCs w:val="24"/>
          <w:lang w:val="lt-LT"/>
        </w:rPr>
        <w:t>askolos lėšos</w:t>
      </w:r>
      <w:r w:rsidR="004F2EA4" w:rsidRPr="00C14407">
        <w:rPr>
          <w:sz w:val="24"/>
          <w:szCs w:val="24"/>
          <w:lang w:val="lt-LT"/>
        </w:rPr>
        <w:t>.</w:t>
      </w:r>
    </w:p>
    <w:p w14:paraId="33431887" w14:textId="77777777" w:rsidR="00450F7B" w:rsidRPr="00C14407" w:rsidRDefault="003C719C" w:rsidP="004F2EA4">
      <w:pPr>
        <w:shd w:val="clear" w:color="auto" w:fill="FFFFFF"/>
        <w:jc w:val="both"/>
        <w:rPr>
          <w:sz w:val="24"/>
          <w:szCs w:val="24"/>
          <w:lang w:val="lt-LT"/>
        </w:rPr>
      </w:pPr>
      <w:r w:rsidRPr="00C14407">
        <w:rPr>
          <w:b/>
          <w:sz w:val="24"/>
          <w:szCs w:val="24"/>
          <w:lang w:val="lt-LT"/>
        </w:rPr>
        <w:tab/>
      </w:r>
      <w:r w:rsidR="00A65DD4" w:rsidRPr="00C14407">
        <w:rPr>
          <w:b/>
          <w:bCs/>
          <w:sz w:val="24"/>
          <w:szCs w:val="24"/>
          <w:lang w:val="lt-LT"/>
        </w:rPr>
        <w:t xml:space="preserve">Suderinamumas su Lietuvos Respublikos galiojančiais teisės norminiais aktais. </w:t>
      </w:r>
      <w:r w:rsidR="00A65DD4" w:rsidRPr="00C14407">
        <w:rPr>
          <w:sz w:val="24"/>
          <w:szCs w:val="24"/>
          <w:lang w:val="lt-LT"/>
        </w:rPr>
        <w:t>Projektas neprieštarauja galiojantiems teisės aktams.</w:t>
      </w:r>
      <w:r w:rsidR="00450F7B" w:rsidRPr="00C14407">
        <w:rPr>
          <w:sz w:val="24"/>
          <w:szCs w:val="24"/>
          <w:lang w:val="lt-LT"/>
        </w:rPr>
        <w:t xml:space="preserve"> </w:t>
      </w:r>
    </w:p>
    <w:p w14:paraId="05D6B421" w14:textId="3010B37C" w:rsidR="00A65DD4" w:rsidRPr="00C14407" w:rsidRDefault="00A65DD4" w:rsidP="004F2EA4">
      <w:pPr>
        <w:shd w:val="clear" w:color="auto" w:fill="FFFFFF"/>
        <w:jc w:val="both"/>
        <w:rPr>
          <w:sz w:val="24"/>
          <w:szCs w:val="24"/>
          <w:lang w:val="lt-LT" w:eastAsia="en-US"/>
        </w:rPr>
      </w:pPr>
      <w:r w:rsidRPr="00C14407">
        <w:rPr>
          <w:b/>
          <w:sz w:val="24"/>
          <w:szCs w:val="24"/>
          <w:lang w:val="lt-LT" w:eastAsia="en-US"/>
        </w:rPr>
        <w:tab/>
        <w:t xml:space="preserve">Antikorupcinis vertinimas. </w:t>
      </w:r>
      <w:r w:rsidRPr="00C14407">
        <w:rPr>
          <w:sz w:val="24"/>
          <w:szCs w:val="24"/>
          <w:lang w:val="lt-LT" w:eastAsia="en-US"/>
        </w:rPr>
        <w:t xml:space="preserve">Teisės akte nenumatoma reguliuoti visuomeninių santykių, susijusių su LR </w:t>
      </w:r>
      <w:r w:rsidR="003C719C" w:rsidRPr="00C14407">
        <w:rPr>
          <w:sz w:val="24"/>
          <w:szCs w:val="24"/>
          <w:lang w:val="lt-LT" w:eastAsia="en-US"/>
        </w:rPr>
        <w:t>korupcijos</w:t>
      </w:r>
      <w:r w:rsidRPr="00C14407">
        <w:rPr>
          <w:sz w:val="24"/>
          <w:szCs w:val="24"/>
          <w:lang w:val="lt-LT" w:eastAsia="en-US"/>
        </w:rPr>
        <w:t xml:space="preserve"> prevencijos įstatymo 8 str. 1 d. numatytais veiksniais, todėl teisės aktas nevertintinas antikorupciniu požiūriu. </w:t>
      </w:r>
    </w:p>
    <w:p w14:paraId="05D6B422" w14:textId="77777777" w:rsidR="00A65DD4" w:rsidRDefault="00A65DD4" w:rsidP="00662077">
      <w:pPr>
        <w:jc w:val="both"/>
        <w:rPr>
          <w:sz w:val="24"/>
          <w:szCs w:val="24"/>
          <w:lang w:val="lt-LT"/>
        </w:rPr>
      </w:pPr>
    </w:p>
    <w:p w14:paraId="32C17913" w14:textId="77777777" w:rsidR="00255978" w:rsidRPr="00C14407" w:rsidRDefault="00255978" w:rsidP="00662077">
      <w:pPr>
        <w:jc w:val="both"/>
        <w:rPr>
          <w:sz w:val="24"/>
          <w:szCs w:val="24"/>
          <w:lang w:val="lt-LT"/>
        </w:rPr>
      </w:pPr>
      <w:bookmarkStart w:id="0" w:name="_GoBack"/>
      <w:bookmarkEnd w:id="0"/>
    </w:p>
    <w:p w14:paraId="05D6B424" w14:textId="6644CD21" w:rsidR="00A65DD4" w:rsidRPr="00C14407" w:rsidRDefault="00A65DD4" w:rsidP="00662077">
      <w:pPr>
        <w:jc w:val="both"/>
        <w:rPr>
          <w:sz w:val="24"/>
          <w:szCs w:val="24"/>
          <w:lang w:val="lt-LT" w:eastAsia="en-US"/>
        </w:rPr>
      </w:pPr>
      <w:r w:rsidRPr="00C14407">
        <w:rPr>
          <w:sz w:val="24"/>
          <w:szCs w:val="24"/>
          <w:lang w:val="lt-LT" w:eastAsia="en-US"/>
        </w:rPr>
        <w:t>Strateginio planavimo</w:t>
      </w:r>
      <w:r w:rsidR="000B11D4" w:rsidRPr="00C14407">
        <w:rPr>
          <w:sz w:val="24"/>
          <w:szCs w:val="24"/>
          <w:lang w:val="lt-LT" w:eastAsia="en-US"/>
        </w:rPr>
        <w:t>,</w:t>
      </w:r>
      <w:r w:rsidRPr="00C14407">
        <w:rPr>
          <w:sz w:val="24"/>
          <w:szCs w:val="24"/>
          <w:lang w:val="lt-LT" w:eastAsia="en-US"/>
        </w:rPr>
        <w:t xml:space="preserve"> investicijų </w:t>
      </w:r>
      <w:r w:rsidR="000B11D4" w:rsidRPr="00C14407">
        <w:rPr>
          <w:sz w:val="24"/>
          <w:szCs w:val="24"/>
          <w:lang w:val="lt-LT" w:eastAsia="en-US"/>
        </w:rPr>
        <w:t xml:space="preserve">ir viešųjų pirkimų </w:t>
      </w:r>
      <w:r w:rsidRPr="00C14407">
        <w:rPr>
          <w:sz w:val="24"/>
          <w:szCs w:val="24"/>
          <w:lang w:val="lt-LT" w:eastAsia="en-US"/>
        </w:rPr>
        <w:t xml:space="preserve">skyriaus </w:t>
      </w:r>
    </w:p>
    <w:p w14:paraId="1164E228" w14:textId="4FA361AB" w:rsidR="000B11D4" w:rsidRPr="00C14407" w:rsidRDefault="002921AD" w:rsidP="00662077">
      <w:pPr>
        <w:jc w:val="both"/>
        <w:rPr>
          <w:sz w:val="24"/>
          <w:szCs w:val="24"/>
          <w:lang w:val="lt-LT" w:eastAsia="en-US"/>
        </w:rPr>
      </w:pPr>
      <w:r w:rsidRPr="00C14407">
        <w:rPr>
          <w:sz w:val="24"/>
          <w:szCs w:val="24"/>
          <w:lang w:val="lt-LT" w:eastAsia="en-US"/>
        </w:rPr>
        <w:t>v</w:t>
      </w:r>
      <w:r w:rsidR="006455E7" w:rsidRPr="00C14407">
        <w:rPr>
          <w:sz w:val="24"/>
          <w:szCs w:val="24"/>
          <w:lang w:val="lt-LT" w:eastAsia="en-US"/>
        </w:rPr>
        <w:t>yr. specialistė</w:t>
      </w:r>
      <w:r w:rsidR="000B11D4" w:rsidRPr="00C14407">
        <w:rPr>
          <w:sz w:val="24"/>
          <w:szCs w:val="24"/>
          <w:lang w:val="lt-LT" w:eastAsia="en-US"/>
        </w:rPr>
        <w:tab/>
      </w:r>
      <w:r w:rsidR="000B11D4" w:rsidRPr="00C14407">
        <w:rPr>
          <w:sz w:val="24"/>
          <w:szCs w:val="24"/>
          <w:lang w:val="lt-LT" w:eastAsia="en-US"/>
        </w:rPr>
        <w:tab/>
      </w:r>
      <w:r w:rsidR="000B11D4" w:rsidRPr="00C14407">
        <w:rPr>
          <w:sz w:val="24"/>
          <w:szCs w:val="24"/>
          <w:lang w:val="lt-LT" w:eastAsia="en-US"/>
        </w:rPr>
        <w:tab/>
      </w:r>
      <w:r w:rsidR="000B11D4" w:rsidRPr="00C14407">
        <w:rPr>
          <w:sz w:val="24"/>
          <w:szCs w:val="24"/>
          <w:lang w:val="lt-LT" w:eastAsia="en-US"/>
        </w:rPr>
        <w:tab/>
      </w:r>
      <w:r w:rsidR="000B11D4" w:rsidRPr="00C14407">
        <w:rPr>
          <w:sz w:val="24"/>
          <w:szCs w:val="24"/>
          <w:lang w:val="lt-LT" w:eastAsia="en-US"/>
        </w:rPr>
        <w:tab/>
      </w:r>
      <w:r w:rsidR="000B11D4" w:rsidRPr="00C14407">
        <w:rPr>
          <w:sz w:val="24"/>
          <w:szCs w:val="24"/>
          <w:lang w:val="lt-LT" w:eastAsia="en-US"/>
        </w:rPr>
        <w:tab/>
      </w:r>
      <w:r w:rsidR="000B11D4" w:rsidRPr="00C14407">
        <w:rPr>
          <w:sz w:val="24"/>
          <w:szCs w:val="24"/>
          <w:lang w:val="lt-LT" w:eastAsia="en-US"/>
        </w:rPr>
        <w:tab/>
      </w:r>
      <w:r w:rsidR="000B11D4" w:rsidRPr="00C14407">
        <w:rPr>
          <w:sz w:val="24"/>
          <w:szCs w:val="24"/>
          <w:lang w:val="lt-LT" w:eastAsia="en-US"/>
        </w:rPr>
        <w:tab/>
      </w:r>
      <w:r w:rsidR="004C274A" w:rsidRPr="00C14407">
        <w:rPr>
          <w:sz w:val="24"/>
          <w:szCs w:val="24"/>
          <w:lang w:val="lt-LT" w:eastAsia="en-US"/>
        </w:rPr>
        <w:tab/>
        <w:t>Reda Ruželienė</w:t>
      </w:r>
    </w:p>
    <w:p w14:paraId="05D6B425" w14:textId="77777777" w:rsidR="00852279" w:rsidRPr="00C14407" w:rsidRDefault="00852279" w:rsidP="00662077">
      <w:pPr>
        <w:jc w:val="both"/>
        <w:rPr>
          <w:sz w:val="24"/>
          <w:szCs w:val="24"/>
          <w:lang w:val="lt-LT" w:eastAsia="en-US"/>
        </w:rPr>
      </w:pPr>
    </w:p>
    <w:sectPr w:rsidR="00852279" w:rsidRPr="00C14407" w:rsidSect="00255978">
      <w:headerReference w:type="first" r:id="rId8"/>
      <w:type w:val="continuous"/>
      <w:pgSz w:w="11906" w:h="16838" w:code="9"/>
      <w:pgMar w:top="1134" w:right="567" w:bottom="1134" w:left="1701" w:header="567" w:footer="567" w:gutter="0"/>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8E3F3" w16cid:durableId="216182F5"/>
  <w16cid:commentId w16cid:paraId="18137CE8" w16cid:durableId="21617F60"/>
  <w16cid:commentId w16cid:paraId="59C5B6BD" w16cid:durableId="21614E9D"/>
  <w16cid:commentId w16cid:paraId="534F2311" w16cid:durableId="21614E20"/>
  <w16cid:commentId w16cid:paraId="0D54E54C" w16cid:durableId="216182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1DF1F" w14:textId="77777777" w:rsidR="00E63691" w:rsidRDefault="00E63691">
      <w:r>
        <w:separator/>
      </w:r>
    </w:p>
  </w:endnote>
  <w:endnote w:type="continuationSeparator" w:id="0">
    <w:p w14:paraId="069758C0" w14:textId="77777777" w:rsidR="00E63691" w:rsidRDefault="00E63691">
      <w:r>
        <w:continuationSeparator/>
      </w:r>
    </w:p>
  </w:endnote>
  <w:endnote w:type="continuationNotice" w:id="1">
    <w:p w14:paraId="33C89A25" w14:textId="77777777" w:rsidR="00E63691" w:rsidRDefault="00E63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F452A" w14:textId="77777777" w:rsidR="00E63691" w:rsidRDefault="00E63691">
      <w:r>
        <w:separator/>
      </w:r>
    </w:p>
  </w:footnote>
  <w:footnote w:type="continuationSeparator" w:id="0">
    <w:p w14:paraId="044EA1A8" w14:textId="77777777" w:rsidR="00E63691" w:rsidRDefault="00E63691">
      <w:r>
        <w:continuationSeparator/>
      </w:r>
    </w:p>
  </w:footnote>
  <w:footnote w:type="continuationNotice" w:id="1">
    <w:p w14:paraId="23D9001E" w14:textId="77777777" w:rsidR="00E63691" w:rsidRDefault="00E63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B42A" w14:textId="77777777" w:rsidR="00D444A8" w:rsidRDefault="00D444A8" w:rsidP="00EB1BFB">
    <w:pPr>
      <w:framePr w:h="0" w:hSpace="180" w:wrap="around" w:vAnchor="text" w:hAnchor="page" w:x="5905" w:y="12"/>
    </w:pPr>
    <w:r>
      <w:rPr>
        <w:noProof/>
        <w:lang w:val="en-US" w:eastAsia="en-US"/>
      </w:rPr>
      <w:drawing>
        <wp:inline distT="0" distB="0" distL="0" distR="0" wp14:anchorId="05D6B433" wp14:editId="05D6B434">
          <wp:extent cx="542925" cy="694690"/>
          <wp:effectExtent l="0" t="0" r="9525" b="0"/>
          <wp:docPr id="10" name="Paveikslėlis 10"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D6B42B" w14:textId="77777777" w:rsidR="00D444A8" w:rsidRPr="00255978" w:rsidRDefault="00D444A8" w:rsidP="005F6539">
    <w:pPr>
      <w:tabs>
        <w:tab w:val="left" w:pos="8220"/>
      </w:tabs>
      <w:rPr>
        <w:sz w:val="24"/>
        <w:szCs w:val="24"/>
      </w:rPr>
    </w:pPr>
    <w:r>
      <w:tab/>
    </w:r>
    <w:proofErr w:type="spellStart"/>
    <w:r w:rsidRPr="00255978">
      <w:rPr>
        <w:sz w:val="24"/>
        <w:szCs w:val="24"/>
      </w:rPr>
      <w:t>Projektas</w:t>
    </w:r>
    <w:proofErr w:type="spellEnd"/>
  </w:p>
  <w:p w14:paraId="05D6B42C" w14:textId="77777777" w:rsidR="00D444A8" w:rsidRPr="00255978" w:rsidRDefault="00D444A8" w:rsidP="00EB1BFB">
    <w:pPr>
      <w:rPr>
        <w:sz w:val="24"/>
        <w:szCs w:val="24"/>
      </w:rPr>
    </w:pPr>
  </w:p>
  <w:p w14:paraId="05D6B42D" w14:textId="77777777" w:rsidR="00D444A8" w:rsidRPr="00255978" w:rsidRDefault="00D444A8" w:rsidP="00EB1BFB">
    <w:pPr>
      <w:rPr>
        <w:sz w:val="24"/>
        <w:szCs w:val="24"/>
      </w:rPr>
    </w:pPr>
  </w:p>
  <w:p w14:paraId="05D6B42E" w14:textId="77777777" w:rsidR="00D444A8" w:rsidRPr="00255978" w:rsidRDefault="00D444A8" w:rsidP="00EB1BFB">
    <w:pPr>
      <w:rPr>
        <w:b/>
        <w:sz w:val="24"/>
        <w:szCs w:val="24"/>
      </w:rPr>
    </w:pPr>
    <w:r w:rsidRPr="00255978">
      <w:rPr>
        <w:b/>
        <w:sz w:val="24"/>
        <w:szCs w:val="24"/>
      </w:rPr>
      <w:t xml:space="preserve">          </w:t>
    </w:r>
  </w:p>
  <w:p w14:paraId="05D6B42F" w14:textId="77777777" w:rsidR="00D444A8" w:rsidRPr="00255978" w:rsidRDefault="00D444A8" w:rsidP="00255978">
    <w:pPr>
      <w:jc w:val="center"/>
      <w:rPr>
        <w:b/>
        <w:sz w:val="24"/>
        <w:szCs w:val="24"/>
      </w:rPr>
    </w:pPr>
  </w:p>
  <w:p w14:paraId="05D6B430" w14:textId="77777777" w:rsidR="00D444A8" w:rsidRPr="00255978" w:rsidRDefault="00D444A8" w:rsidP="00EB1BFB">
    <w:pPr>
      <w:jc w:val="center"/>
      <w:rPr>
        <w:b/>
        <w:sz w:val="24"/>
        <w:szCs w:val="24"/>
      </w:rPr>
    </w:pPr>
    <w:r w:rsidRPr="00255978">
      <w:rPr>
        <w:b/>
        <w:sz w:val="24"/>
        <w:szCs w:val="24"/>
      </w:rPr>
      <w:t>ROKI</w:t>
    </w:r>
    <w:r w:rsidRPr="00255978">
      <w:rPr>
        <w:b/>
        <w:sz w:val="24"/>
        <w:szCs w:val="24"/>
        <w:lang w:val="lt-LT"/>
      </w:rPr>
      <w:t>Š</w:t>
    </w:r>
    <w:r w:rsidRPr="00255978">
      <w:rPr>
        <w:b/>
        <w:sz w:val="24"/>
        <w:szCs w:val="24"/>
      </w:rPr>
      <w:t>KIO RAJONO SAVIVALDYBĖS TARYBA</w:t>
    </w:r>
  </w:p>
  <w:p w14:paraId="05D6B431" w14:textId="77777777" w:rsidR="00D444A8" w:rsidRPr="00255978" w:rsidRDefault="00D444A8" w:rsidP="00EB1BFB">
    <w:pPr>
      <w:jc w:val="center"/>
      <w:rPr>
        <w:b/>
        <w:sz w:val="24"/>
        <w:szCs w:val="24"/>
      </w:rPr>
    </w:pPr>
  </w:p>
  <w:p w14:paraId="05D6B432" w14:textId="32531C56" w:rsidR="00D444A8" w:rsidRPr="00255978" w:rsidRDefault="00D444A8" w:rsidP="00EB1BFB">
    <w:pPr>
      <w:jc w:val="center"/>
      <w:rPr>
        <w:b/>
        <w:sz w:val="24"/>
        <w:szCs w:val="24"/>
      </w:rPr>
    </w:pPr>
    <w:r w:rsidRPr="0025597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D8B38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BB1BC6"/>
    <w:multiLevelType w:val="hybridMultilevel"/>
    <w:tmpl w:val="3B6C1A66"/>
    <w:lvl w:ilvl="0" w:tplc="CCA0AE40">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A060C3B"/>
    <w:multiLevelType w:val="hybridMultilevel"/>
    <w:tmpl w:val="AEF68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475832F3"/>
    <w:multiLevelType w:val="hybridMultilevel"/>
    <w:tmpl w:val="F7E260FC"/>
    <w:lvl w:ilvl="0" w:tplc="0240B776">
      <w:start w:val="1"/>
      <w:numFmt w:val="decimal"/>
      <w:lvlText w:val="%1."/>
      <w:lvlJc w:val="left"/>
      <w:pPr>
        <w:ind w:left="1080" w:hanging="360"/>
      </w:pPr>
      <w:rPr>
        <w:rFonts w:ascii="Times New Roman" w:eastAsia="Times New Roman" w:hAnsi="Times New Roman" w:cs="Times New Roman"/>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1AB4E56"/>
    <w:multiLevelType w:val="multilevel"/>
    <w:tmpl w:val="B5F867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5A303145"/>
    <w:multiLevelType w:val="multilevel"/>
    <w:tmpl w:val="B5F867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642D50F8"/>
    <w:multiLevelType w:val="hybridMultilevel"/>
    <w:tmpl w:val="61A456A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4010DC4"/>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89C4F13"/>
    <w:multiLevelType w:val="hybridMultilevel"/>
    <w:tmpl w:val="9C306AB8"/>
    <w:lvl w:ilvl="0" w:tplc="556A1E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C3E1C1E"/>
    <w:multiLevelType w:val="hybridMultilevel"/>
    <w:tmpl w:val="DFFAF57A"/>
    <w:lvl w:ilvl="0" w:tplc="04270011">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7F442BEE"/>
    <w:multiLevelType w:val="multilevel"/>
    <w:tmpl w:val="4EA0D5C6"/>
    <w:lvl w:ilvl="0">
      <w:start w:val="1"/>
      <w:numFmt w:val="decimal"/>
      <w:lvlText w:val="%1."/>
      <w:lvlJc w:val="left"/>
      <w:pPr>
        <w:ind w:left="786" w:hanging="360"/>
      </w:pPr>
      <w:rPr>
        <w:rFonts w:eastAsia="Times New Roman" w:hint="default"/>
      </w:rPr>
    </w:lvl>
    <w:lvl w:ilvl="1">
      <w:start w:val="1"/>
      <w:numFmt w:val="decimal"/>
      <w:isLgl/>
      <w:lvlText w:val="%1.%2."/>
      <w:lvlJc w:val="left"/>
      <w:pPr>
        <w:ind w:left="1206" w:hanging="420"/>
      </w:pPr>
      <w:rPr>
        <w:rFonts w:hint="default"/>
        <w:color w:val="auto"/>
      </w:rPr>
    </w:lvl>
    <w:lvl w:ilvl="2">
      <w:start w:val="1"/>
      <w:numFmt w:val="decimal"/>
      <w:isLgl/>
      <w:lvlText w:val="%1.%2.%3."/>
      <w:lvlJc w:val="left"/>
      <w:pPr>
        <w:ind w:left="1866" w:hanging="720"/>
      </w:pPr>
      <w:rPr>
        <w:rFonts w:hint="default"/>
        <w:color w:val="auto"/>
      </w:rPr>
    </w:lvl>
    <w:lvl w:ilvl="3">
      <w:start w:val="1"/>
      <w:numFmt w:val="decimal"/>
      <w:isLgl/>
      <w:lvlText w:val="%1.%2.%3.%4."/>
      <w:lvlJc w:val="left"/>
      <w:pPr>
        <w:ind w:left="2226" w:hanging="72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306" w:hanging="1080"/>
      </w:pPr>
      <w:rPr>
        <w:rFonts w:hint="default"/>
        <w:color w:val="auto"/>
      </w:rPr>
    </w:lvl>
    <w:lvl w:ilvl="6">
      <w:start w:val="1"/>
      <w:numFmt w:val="decimal"/>
      <w:isLgl/>
      <w:lvlText w:val="%1.%2.%3.%4.%5.%6.%7."/>
      <w:lvlJc w:val="left"/>
      <w:pPr>
        <w:ind w:left="4026" w:hanging="1440"/>
      </w:pPr>
      <w:rPr>
        <w:rFonts w:hint="default"/>
        <w:color w:val="auto"/>
      </w:rPr>
    </w:lvl>
    <w:lvl w:ilvl="7">
      <w:start w:val="1"/>
      <w:numFmt w:val="decimal"/>
      <w:isLgl/>
      <w:lvlText w:val="%1.%2.%3.%4.%5.%6.%7.%8."/>
      <w:lvlJc w:val="left"/>
      <w:pPr>
        <w:ind w:left="4386" w:hanging="1440"/>
      </w:pPr>
      <w:rPr>
        <w:rFonts w:hint="default"/>
        <w:color w:val="auto"/>
      </w:rPr>
    </w:lvl>
    <w:lvl w:ilvl="8">
      <w:start w:val="1"/>
      <w:numFmt w:val="decimal"/>
      <w:isLgl/>
      <w:lvlText w:val="%1.%2.%3.%4.%5.%6.%7.%8.%9."/>
      <w:lvlJc w:val="left"/>
      <w:pPr>
        <w:ind w:left="5106" w:hanging="1800"/>
      </w:pPr>
      <w:rPr>
        <w:rFonts w:hint="default"/>
        <w:color w:val="auto"/>
      </w:rPr>
    </w:lvl>
  </w:abstractNum>
  <w:num w:numId="1">
    <w:abstractNumId w:val="12"/>
  </w:num>
  <w:num w:numId="2">
    <w:abstractNumId w:val="4"/>
  </w:num>
  <w:num w:numId="3">
    <w:abstractNumId w:val="2"/>
  </w:num>
  <w:num w:numId="4">
    <w:abstractNumId w:val="10"/>
  </w:num>
  <w:num w:numId="5">
    <w:abstractNumId w:val="13"/>
  </w:num>
  <w:num w:numId="6">
    <w:abstractNumId w:val="5"/>
  </w:num>
  <w:num w:numId="7">
    <w:abstractNumId w:val="8"/>
  </w:num>
  <w:num w:numId="8">
    <w:abstractNumId w:val="15"/>
  </w:num>
  <w:num w:numId="9">
    <w:abstractNumId w:val="1"/>
  </w:num>
  <w:num w:numId="10">
    <w:abstractNumId w:val="11"/>
  </w:num>
  <w:num w:numId="11">
    <w:abstractNumId w:val="7"/>
  </w:num>
  <w:num w:numId="12">
    <w:abstractNumId w:val="6"/>
  </w:num>
  <w:num w:numId="13">
    <w:abstractNumId w:val="3"/>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FFC"/>
    <w:rsid w:val="00024293"/>
    <w:rsid w:val="0003259B"/>
    <w:rsid w:val="0003659A"/>
    <w:rsid w:val="00047231"/>
    <w:rsid w:val="000661B1"/>
    <w:rsid w:val="000738EA"/>
    <w:rsid w:val="000778C9"/>
    <w:rsid w:val="00087333"/>
    <w:rsid w:val="0009212B"/>
    <w:rsid w:val="000A5435"/>
    <w:rsid w:val="000B11D4"/>
    <w:rsid w:val="000B5E9E"/>
    <w:rsid w:val="000B7877"/>
    <w:rsid w:val="000B7A5D"/>
    <w:rsid w:val="000D5DBA"/>
    <w:rsid w:val="000D619D"/>
    <w:rsid w:val="000F2FEC"/>
    <w:rsid w:val="00105306"/>
    <w:rsid w:val="001059F4"/>
    <w:rsid w:val="001125A3"/>
    <w:rsid w:val="00113C20"/>
    <w:rsid w:val="00120191"/>
    <w:rsid w:val="00131A18"/>
    <w:rsid w:val="00144D45"/>
    <w:rsid w:val="00145F06"/>
    <w:rsid w:val="00165C96"/>
    <w:rsid w:val="00176D94"/>
    <w:rsid w:val="001A0556"/>
    <w:rsid w:val="001A54FC"/>
    <w:rsid w:val="001B10BB"/>
    <w:rsid w:val="001B7D5B"/>
    <w:rsid w:val="001B7FDB"/>
    <w:rsid w:val="001D558C"/>
    <w:rsid w:val="001E3F7D"/>
    <w:rsid w:val="001E755B"/>
    <w:rsid w:val="001E7E20"/>
    <w:rsid w:val="001F75A0"/>
    <w:rsid w:val="002018AE"/>
    <w:rsid w:val="00236522"/>
    <w:rsid w:val="002468BA"/>
    <w:rsid w:val="0024717D"/>
    <w:rsid w:val="002527E0"/>
    <w:rsid w:val="00255978"/>
    <w:rsid w:val="00263246"/>
    <w:rsid w:val="00287199"/>
    <w:rsid w:val="002921AD"/>
    <w:rsid w:val="002A1E52"/>
    <w:rsid w:val="002C3933"/>
    <w:rsid w:val="002C4960"/>
    <w:rsid w:val="002D0174"/>
    <w:rsid w:val="003021E2"/>
    <w:rsid w:val="00322E3E"/>
    <w:rsid w:val="003265B8"/>
    <w:rsid w:val="00331333"/>
    <w:rsid w:val="00334DCE"/>
    <w:rsid w:val="00337D7F"/>
    <w:rsid w:val="003424C4"/>
    <w:rsid w:val="00343B91"/>
    <w:rsid w:val="00353C32"/>
    <w:rsid w:val="003578E2"/>
    <w:rsid w:val="003628EE"/>
    <w:rsid w:val="0036317C"/>
    <w:rsid w:val="00363B5B"/>
    <w:rsid w:val="00366803"/>
    <w:rsid w:val="003739EA"/>
    <w:rsid w:val="00390CB1"/>
    <w:rsid w:val="00394EE8"/>
    <w:rsid w:val="0039585D"/>
    <w:rsid w:val="003A260F"/>
    <w:rsid w:val="003A2F5A"/>
    <w:rsid w:val="003B1354"/>
    <w:rsid w:val="003B4357"/>
    <w:rsid w:val="003B486A"/>
    <w:rsid w:val="003B5A44"/>
    <w:rsid w:val="003C719C"/>
    <w:rsid w:val="003D2DB1"/>
    <w:rsid w:val="003D5659"/>
    <w:rsid w:val="003D5744"/>
    <w:rsid w:val="003D6C05"/>
    <w:rsid w:val="003E3FA4"/>
    <w:rsid w:val="003E4EE0"/>
    <w:rsid w:val="003F3E3F"/>
    <w:rsid w:val="00403CF6"/>
    <w:rsid w:val="00430C52"/>
    <w:rsid w:val="00431C25"/>
    <w:rsid w:val="00435E5C"/>
    <w:rsid w:val="0044012D"/>
    <w:rsid w:val="00441928"/>
    <w:rsid w:val="00450F7B"/>
    <w:rsid w:val="00454130"/>
    <w:rsid w:val="00454802"/>
    <w:rsid w:val="00460A90"/>
    <w:rsid w:val="00460E80"/>
    <w:rsid w:val="00463ABA"/>
    <w:rsid w:val="00484441"/>
    <w:rsid w:val="004855CF"/>
    <w:rsid w:val="00490B21"/>
    <w:rsid w:val="00490F48"/>
    <w:rsid w:val="004932E2"/>
    <w:rsid w:val="00496AF2"/>
    <w:rsid w:val="004A57C3"/>
    <w:rsid w:val="004C0CC0"/>
    <w:rsid w:val="004C274A"/>
    <w:rsid w:val="004D2EEE"/>
    <w:rsid w:val="004D3E8A"/>
    <w:rsid w:val="004F1641"/>
    <w:rsid w:val="004F2EA4"/>
    <w:rsid w:val="005039B5"/>
    <w:rsid w:val="00515BD8"/>
    <w:rsid w:val="0051638F"/>
    <w:rsid w:val="005251BA"/>
    <w:rsid w:val="00527A8F"/>
    <w:rsid w:val="0054079E"/>
    <w:rsid w:val="005555FA"/>
    <w:rsid w:val="00556AEF"/>
    <w:rsid w:val="00563F8A"/>
    <w:rsid w:val="0056441D"/>
    <w:rsid w:val="005653BA"/>
    <w:rsid w:val="005655C8"/>
    <w:rsid w:val="00567C09"/>
    <w:rsid w:val="00570E99"/>
    <w:rsid w:val="00573395"/>
    <w:rsid w:val="005739B6"/>
    <w:rsid w:val="00575F16"/>
    <w:rsid w:val="005829D5"/>
    <w:rsid w:val="005851D6"/>
    <w:rsid w:val="00590F26"/>
    <w:rsid w:val="00597417"/>
    <w:rsid w:val="005A0622"/>
    <w:rsid w:val="005A6CA0"/>
    <w:rsid w:val="005A79BE"/>
    <w:rsid w:val="005C7802"/>
    <w:rsid w:val="005D187E"/>
    <w:rsid w:val="005D66E3"/>
    <w:rsid w:val="005E2E9D"/>
    <w:rsid w:val="005E4261"/>
    <w:rsid w:val="005F1F3A"/>
    <w:rsid w:val="005F6539"/>
    <w:rsid w:val="00604EF6"/>
    <w:rsid w:val="00605962"/>
    <w:rsid w:val="0061189E"/>
    <w:rsid w:val="00612B50"/>
    <w:rsid w:val="0061447C"/>
    <w:rsid w:val="0062100C"/>
    <w:rsid w:val="006272D6"/>
    <w:rsid w:val="006455E7"/>
    <w:rsid w:val="00653207"/>
    <w:rsid w:val="00653DDB"/>
    <w:rsid w:val="00662077"/>
    <w:rsid w:val="0067194A"/>
    <w:rsid w:val="00673781"/>
    <w:rsid w:val="00675951"/>
    <w:rsid w:val="00690E59"/>
    <w:rsid w:val="006A5C40"/>
    <w:rsid w:val="006A622F"/>
    <w:rsid w:val="006A6992"/>
    <w:rsid w:val="006A760B"/>
    <w:rsid w:val="006B607A"/>
    <w:rsid w:val="006C3467"/>
    <w:rsid w:val="006D7D84"/>
    <w:rsid w:val="006E4E1E"/>
    <w:rsid w:val="0070152D"/>
    <w:rsid w:val="007057BB"/>
    <w:rsid w:val="00715914"/>
    <w:rsid w:val="00720BE1"/>
    <w:rsid w:val="0072188C"/>
    <w:rsid w:val="00727937"/>
    <w:rsid w:val="00741732"/>
    <w:rsid w:val="00742693"/>
    <w:rsid w:val="0075072A"/>
    <w:rsid w:val="00752309"/>
    <w:rsid w:val="007545B8"/>
    <w:rsid w:val="00755492"/>
    <w:rsid w:val="0076168B"/>
    <w:rsid w:val="00771729"/>
    <w:rsid w:val="00773A1E"/>
    <w:rsid w:val="00777670"/>
    <w:rsid w:val="007815C9"/>
    <w:rsid w:val="00783375"/>
    <w:rsid w:val="00791744"/>
    <w:rsid w:val="007A662E"/>
    <w:rsid w:val="007B4AA2"/>
    <w:rsid w:val="007B5B50"/>
    <w:rsid w:val="007B6077"/>
    <w:rsid w:val="007D1C97"/>
    <w:rsid w:val="007D63F5"/>
    <w:rsid w:val="007E3DCC"/>
    <w:rsid w:val="007E4D5F"/>
    <w:rsid w:val="007F567A"/>
    <w:rsid w:val="00803ED4"/>
    <w:rsid w:val="00813B6F"/>
    <w:rsid w:val="008345B5"/>
    <w:rsid w:val="008460D7"/>
    <w:rsid w:val="00852279"/>
    <w:rsid w:val="008549D3"/>
    <w:rsid w:val="00866F3B"/>
    <w:rsid w:val="00873A88"/>
    <w:rsid w:val="008913FC"/>
    <w:rsid w:val="008920FF"/>
    <w:rsid w:val="008A000F"/>
    <w:rsid w:val="008A1AFE"/>
    <w:rsid w:val="008C2E0E"/>
    <w:rsid w:val="008C5D82"/>
    <w:rsid w:val="008E1765"/>
    <w:rsid w:val="008E1B8E"/>
    <w:rsid w:val="008E681B"/>
    <w:rsid w:val="008E7F5B"/>
    <w:rsid w:val="008F08A0"/>
    <w:rsid w:val="008F6439"/>
    <w:rsid w:val="00906CE8"/>
    <w:rsid w:val="009142F4"/>
    <w:rsid w:val="00917406"/>
    <w:rsid w:val="00925112"/>
    <w:rsid w:val="009330E9"/>
    <w:rsid w:val="009339A7"/>
    <w:rsid w:val="0093541F"/>
    <w:rsid w:val="00937A8A"/>
    <w:rsid w:val="00942F04"/>
    <w:rsid w:val="00944A20"/>
    <w:rsid w:val="009511AD"/>
    <w:rsid w:val="00955949"/>
    <w:rsid w:val="00956581"/>
    <w:rsid w:val="00957796"/>
    <w:rsid w:val="00963EFB"/>
    <w:rsid w:val="00967D2E"/>
    <w:rsid w:val="00967F20"/>
    <w:rsid w:val="00982C01"/>
    <w:rsid w:val="009832CF"/>
    <w:rsid w:val="00992161"/>
    <w:rsid w:val="009B072B"/>
    <w:rsid w:val="009B2E4E"/>
    <w:rsid w:val="009B30C6"/>
    <w:rsid w:val="009C1F16"/>
    <w:rsid w:val="009C546C"/>
    <w:rsid w:val="009D3965"/>
    <w:rsid w:val="009E19E3"/>
    <w:rsid w:val="00A04960"/>
    <w:rsid w:val="00A111AC"/>
    <w:rsid w:val="00A11972"/>
    <w:rsid w:val="00A21922"/>
    <w:rsid w:val="00A331AC"/>
    <w:rsid w:val="00A5775A"/>
    <w:rsid w:val="00A63CD5"/>
    <w:rsid w:val="00A65DD4"/>
    <w:rsid w:val="00A77E49"/>
    <w:rsid w:val="00A8410E"/>
    <w:rsid w:val="00A956DF"/>
    <w:rsid w:val="00AA66E0"/>
    <w:rsid w:val="00AA6BD0"/>
    <w:rsid w:val="00AA74AE"/>
    <w:rsid w:val="00AB5704"/>
    <w:rsid w:val="00AC6EFA"/>
    <w:rsid w:val="00AC7B58"/>
    <w:rsid w:val="00AC7FFD"/>
    <w:rsid w:val="00AF35AD"/>
    <w:rsid w:val="00AF40EE"/>
    <w:rsid w:val="00B06056"/>
    <w:rsid w:val="00B21FA0"/>
    <w:rsid w:val="00B41C04"/>
    <w:rsid w:val="00B459CB"/>
    <w:rsid w:val="00B519CD"/>
    <w:rsid w:val="00B52CC9"/>
    <w:rsid w:val="00B569C8"/>
    <w:rsid w:val="00B85D7C"/>
    <w:rsid w:val="00B96EA4"/>
    <w:rsid w:val="00BA432E"/>
    <w:rsid w:val="00BA7CD3"/>
    <w:rsid w:val="00BB63FA"/>
    <w:rsid w:val="00BB6824"/>
    <w:rsid w:val="00BC3900"/>
    <w:rsid w:val="00BD4D03"/>
    <w:rsid w:val="00BD6E50"/>
    <w:rsid w:val="00BE5446"/>
    <w:rsid w:val="00BF1C9E"/>
    <w:rsid w:val="00C05354"/>
    <w:rsid w:val="00C14407"/>
    <w:rsid w:val="00C161D0"/>
    <w:rsid w:val="00C16467"/>
    <w:rsid w:val="00C329A6"/>
    <w:rsid w:val="00C33891"/>
    <w:rsid w:val="00C35637"/>
    <w:rsid w:val="00C36235"/>
    <w:rsid w:val="00C40667"/>
    <w:rsid w:val="00C41E31"/>
    <w:rsid w:val="00C4202C"/>
    <w:rsid w:val="00C4718A"/>
    <w:rsid w:val="00C57757"/>
    <w:rsid w:val="00C67378"/>
    <w:rsid w:val="00C72D13"/>
    <w:rsid w:val="00C874B9"/>
    <w:rsid w:val="00CA536C"/>
    <w:rsid w:val="00CC5051"/>
    <w:rsid w:val="00CC5315"/>
    <w:rsid w:val="00CC66D7"/>
    <w:rsid w:val="00CD37E4"/>
    <w:rsid w:val="00CE07C8"/>
    <w:rsid w:val="00D05247"/>
    <w:rsid w:val="00D13DA4"/>
    <w:rsid w:val="00D16CE1"/>
    <w:rsid w:val="00D3596E"/>
    <w:rsid w:val="00D444A8"/>
    <w:rsid w:val="00D528EF"/>
    <w:rsid w:val="00D619C9"/>
    <w:rsid w:val="00D667DA"/>
    <w:rsid w:val="00D7593E"/>
    <w:rsid w:val="00D77FD0"/>
    <w:rsid w:val="00D94640"/>
    <w:rsid w:val="00DA0370"/>
    <w:rsid w:val="00DA19F7"/>
    <w:rsid w:val="00DC36AD"/>
    <w:rsid w:val="00DC6D54"/>
    <w:rsid w:val="00DD34A5"/>
    <w:rsid w:val="00DE738F"/>
    <w:rsid w:val="00DE7FF6"/>
    <w:rsid w:val="00DF4A68"/>
    <w:rsid w:val="00E06431"/>
    <w:rsid w:val="00E10574"/>
    <w:rsid w:val="00E13C0E"/>
    <w:rsid w:val="00E13C24"/>
    <w:rsid w:val="00E23671"/>
    <w:rsid w:val="00E2655C"/>
    <w:rsid w:val="00E307AB"/>
    <w:rsid w:val="00E40D3F"/>
    <w:rsid w:val="00E52433"/>
    <w:rsid w:val="00E535C1"/>
    <w:rsid w:val="00E63691"/>
    <w:rsid w:val="00E67570"/>
    <w:rsid w:val="00E7250C"/>
    <w:rsid w:val="00E73DCE"/>
    <w:rsid w:val="00E750C3"/>
    <w:rsid w:val="00E81D4A"/>
    <w:rsid w:val="00E84A2E"/>
    <w:rsid w:val="00E91FAF"/>
    <w:rsid w:val="00EA639F"/>
    <w:rsid w:val="00EB1BFB"/>
    <w:rsid w:val="00EB60BF"/>
    <w:rsid w:val="00EB6D4B"/>
    <w:rsid w:val="00ED6286"/>
    <w:rsid w:val="00EE393D"/>
    <w:rsid w:val="00EF19B1"/>
    <w:rsid w:val="00F10BA3"/>
    <w:rsid w:val="00F22517"/>
    <w:rsid w:val="00F30EE1"/>
    <w:rsid w:val="00F31EBF"/>
    <w:rsid w:val="00F4145F"/>
    <w:rsid w:val="00F41F7D"/>
    <w:rsid w:val="00F42AB4"/>
    <w:rsid w:val="00F5526A"/>
    <w:rsid w:val="00F80EEC"/>
    <w:rsid w:val="00F81F2C"/>
    <w:rsid w:val="00F8247D"/>
    <w:rsid w:val="00F84C5A"/>
    <w:rsid w:val="00F85A36"/>
    <w:rsid w:val="00F91961"/>
    <w:rsid w:val="00F9267B"/>
    <w:rsid w:val="00F93027"/>
    <w:rsid w:val="00F97172"/>
    <w:rsid w:val="00F97635"/>
    <w:rsid w:val="00FA18C8"/>
    <w:rsid w:val="00FA3923"/>
    <w:rsid w:val="00FB1023"/>
    <w:rsid w:val="00FB20D6"/>
    <w:rsid w:val="00FB3E78"/>
    <w:rsid w:val="00FC5290"/>
    <w:rsid w:val="00FD7765"/>
    <w:rsid w:val="00FD79C6"/>
    <w:rsid w:val="00FF05A6"/>
    <w:rsid w:val="00FF130E"/>
    <w:rsid w:val="00FF6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47C"/>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 w:type="character" w:customStyle="1" w:styleId="apple-style-span">
    <w:name w:val="apple-style-span"/>
    <w:basedOn w:val="Numatytasispastraiposriftas"/>
    <w:uiPriority w:val="99"/>
    <w:rsid w:val="008C5D82"/>
    <w:rPr>
      <w:rFonts w:ascii="Times New Roman" w:hAnsi="Times New Roman" w:cs="Times New Roman" w:hint="default"/>
    </w:rPr>
  </w:style>
  <w:style w:type="character" w:styleId="Komentaronuoroda">
    <w:name w:val="annotation reference"/>
    <w:basedOn w:val="Numatytasispastraiposriftas"/>
    <w:semiHidden/>
    <w:unhideWhenUsed/>
    <w:rsid w:val="002468BA"/>
    <w:rPr>
      <w:sz w:val="16"/>
      <w:szCs w:val="16"/>
    </w:rPr>
  </w:style>
  <w:style w:type="paragraph" w:styleId="Komentarotekstas">
    <w:name w:val="annotation text"/>
    <w:basedOn w:val="prastasis"/>
    <w:link w:val="KomentarotekstasDiagrama"/>
    <w:semiHidden/>
    <w:unhideWhenUsed/>
    <w:rsid w:val="002468BA"/>
  </w:style>
  <w:style w:type="character" w:customStyle="1" w:styleId="KomentarotekstasDiagrama">
    <w:name w:val="Komentaro tekstas Diagrama"/>
    <w:basedOn w:val="Numatytasispastraiposriftas"/>
    <w:link w:val="Komentarotekstas"/>
    <w:semiHidden/>
    <w:rsid w:val="002468BA"/>
    <w:rPr>
      <w:lang w:val="en-AU"/>
    </w:rPr>
  </w:style>
  <w:style w:type="paragraph" w:styleId="Komentarotema">
    <w:name w:val="annotation subject"/>
    <w:basedOn w:val="Komentarotekstas"/>
    <w:next w:val="Komentarotekstas"/>
    <w:link w:val="KomentarotemaDiagrama"/>
    <w:semiHidden/>
    <w:unhideWhenUsed/>
    <w:rsid w:val="002468BA"/>
    <w:rPr>
      <w:b/>
      <w:bCs/>
    </w:rPr>
  </w:style>
  <w:style w:type="character" w:customStyle="1" w:styleId="KomentarotemaDiagrama">
    <w:name w:val="Komentaro tema Diagrama"/>
    <w:basedOn w:val="KomentarotekstasDiagrama"/>
    <w:link w:val="Komentarotema"/>
    <w:semiHidden/>
    <w:rsid w:val="002468BA"/>
    <w:rPr>
      <w:b/>
      <w:bCs/>
      <w:lang w:val="en-AU"/>
    </w:rPr>
  </w:style>
  <w:style w:type="paragraph" w:styleId="Betarp">
    <w:name w:val="No Spacing"/>
    <w:uiPriority w:val="1"/>
    <w:qFormat/>
    <w:rsid w:val="00675951"/>
    <w:pPr>
      <w:ind w:firstLine="720"/>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47C"/>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 w:type="character" w:customStyle="1" w:styleId="apple-style-span">
    <w:name w:val="apple-style-span"/>
    <w:basedOn w:val="Numatytasispastraiposriftas"/>
    <w:uiPriority w:val="99"/>
    <w:rsid w:val="008C5D82"/>
    <w:rPr>
      <w:rFonts w:ascii="Times New Roman" w:hAnsi="Times New Roman" w:cs="Times New Roman" w:hint="default"/>
    </w:rPr>
  </w:style>
  <w:style w:type="character" w:styleId="Komentaronuoroda">
    <w:name w:val="annotation reference"/>
    <w:basedOn w:val="Numatytasispastraiposriftas"/>
    <w:semiHidden/>
    <w:unhideWhenUsed/>
    <w:rsid w:val="002468BA"/>
    <w:rPr>
      <w:sz w:val="16"/>
      <w:szCs w:val="16"/>
    </w:rPr>
  </w:style>
  <w:style w:type="paragraph" w:styleId="Komentarotekstas">
    <w:name w:val="annotation text"/>
    <w:basedOn w:val="prastasis"/>
    <w:link w:val="KomentarotekstasDiagrama"/>
    <w:semiHidden/>
    <w:unhideWhenUsed/>
    <w:rsid w:val="002468BA"/>
  </w:style>
  <w:style w:type="character" w:customStyle="1" w:styleId="KomentarotekstasDiagrama">
    <w:name w:val="Komentaro tekstas Diagrama"/>
    <w:basedOn w:val="Numatytasispastraiposriftas"/>
    <w:link w:val="Komentarotekstas"/>
    <w:semiHidden/>
    <w:rsid w:val="002468BA"/>
    <w:rPr>
      <w:lang w:val="en-AU"/>
    </w:rPr>
  </w:style>
  <w:style w:type="paragraph" w:styleId="Komentarotema">
    <w:name w:val="annotation subject"/>
    <w:basedOn w:val="Komentarotekstas"/>
    <w:next w:val="Komentarotekstas"/>
    <w:link w:val="KomentarotemaDiagrama"/>
    <w:semiHidden/>
    <w:unhideWhenUsed/>
    <w:rsid w:val="002468BA"/>
    <w:rPr>
      <w:b/>
      <w:bCs/>
    </w:rPr>
  </w:style>
  <w:style w:type="character" w:customStyle="1" w:styleId="KomentarotemaDiagrama">
    <w:name w:val="Komentaro tema Diagrama"/>
    <w:basedOn w:val="KomentarotekstasDiagrama"/>
    <w:link w:val="Komentarotema"/>
    <w:semiHidden/>
    <w:rsid w:val="002468BA"/>
    <w:rPr>
      <w:b/>
      <w:bCs/>
      <w:lang w:val="en-AU"/>
    </w:rPr>
  </w:style>
  <w:style w:type="paragraph" w:styleId="Betarp">
    <w:name w:val="No Spacing"/>
    <w:uiPriority w:val="1"/>
    <w:qFormat/>
    <w:rsid w:val="00675951"/>
    <w:pPr>
      <w:ind w:firstLine="72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182">
      <w:bodyDiv w:val="1"/>
      <w:marLeft w:val="0"/>
      <w:marRight w:val="0"/>
      <w:marTop w:val="0"/>
      <w:marBottom w:val="0"/>
      <w:divBdr>
        <w:top w:val="none" w:sz="0" w:space="0" w:color="auto"/>
        <w:left w:val="none" w:sz="0" w:space="0" w:color="auto"/>
        <w:bottom w:val="none" w:sz="0" w:space="0" w:color="auto"/>
        <w:right w:val="none" w:sz="0" w:space="0" w:color="auto"/>
      </w:divBdr>
    </w:div>
    <w:div w:id="218325893">
      <w:bodyDiv w:val="1"/>
      <w:marLeft w:val="0"/>
      <w:marRight w:val="0"/>
      <w:marTop w:val="0"/>
      <w:marBottom w:val="0"/>
      <w:divBdr>
        <w:top w:val="none" w:sz="0" w:space="0" w:color="auto"/>
        <w:left w:val="none" w:sz="0" w:space="0" w:color="auto"/>
        <w:bottom w:val="none" w:sz="0" w:space="0" w:color="auto"/>
        <w:right w:val="none" w:sz="0" w:space="0" w:color="auto"/>
      </w:divBdr>
      <w:divsChild>
        <w:div w:id="1477408683">
          <w:marLeft w:val="0"/>
          <w:marRight w:val="0"/>
          <w:marTop w:val="0"/>
          <w:marBottom w:val="0"/>
          <w:divBdr>
            <w:top w:val="none" w:sz="0" w:space="0" w:color="auto"/>
            <w:left w:val="none" w:sz="0" w:space="0" w:color="auto"/>
            <w:bottom w:val="none" w:sz="0" w:space="0" w:color="auto"/>
            <w:right w:val="none" w:sz="0" w:space="0" w:color="auto"/>
          </w:divBdr>
          <w:divsChild>
            <w:div w:id="1880320964">
              <w:marLeft w:val="0"/>
              <w:marRight w:val="0"/>
              <w:marTop w:val="0"/>
              <w:marBottom w:val="0"/>
              <w:divBdr>
                <w:top w:val="none" w:sz="0" w:space="0" w:color="auto"/>
                <w:left w:val="none" w:sz="0" w:space="0" w:color="auto"/>
                <w:bottom w:val="none" w:sz="0" w:space="0" w:color="auto"/>
                <w:right w:val="none" w:sz="0" w:space="0" w:color="auto"/>
              </w:divBdr>
              <w:divsChild>
                <w:div w:id="1106928520">
                  <w:marLeft w:val="0"/>
                  <w:marRight w:val="0"/>
                  <w:marTop w:val="0"/>
                  <w:marBottom w:val="0"/>
                  <w:divBdr>
                    <w:top w:val="none" w:sz="0" w:space="0" w:color="auto"/>
                    <w:left w:val="none" w:sz="0" w:space="0" w:color="auto"/>
                    <w:bottom w:val="none" w:sz="0" w:space="0" w:color="auto"/>
                    <w:right w:val="none" w:sz="0" w:space="0" w:color="auto"/>
                  </w:divBdr>
                  <w:divsChild>
                    <w:div w:id="655575524">
                      <w:marLeft w:val="0"/>
                      <w:marRight w:val="0"/>
                      <w:marTop w:val="45"/>
                      <w:marBottom w:val="0"/>
                      <w:divBdr>
                        <w:top w:val="none" w:sz="0" w:space="0" w:color="auto"/>
                        <w:left w:val="none" w:sz="0" w:space="0" w:color="auto"/>
                        <w:bottom w:val="none" w:sz="0" w:space="0" w:color="auto"/>
                        <w:right w:val="none" w:sz="0" w:space="0" w:color="auto"/>
                      </w:divBdr>
                      <w:divsChild>
                        <w:div w:id="926578651">
                          <w:marLeft w:val="0"/>
                          <w:marRight w:val="0"/>
                          <w:marTop w:val="0"/>
                          <w:marBottom w:val="0"/>
                          <w:divBdr>
                            <w:top w:val="none" w:sz="0" w:space="0" w:color="auto"/>
                            <w:left w:val="none" w:sz="0" w:space="0" w:color="auto"/>
                            <w:bottom w:val="none" w:sz="0" w:space="0" w:color="auto"/>
                            <w:right w:val="none" w:sz="0" w:space="0" w:color="auto"/>
                          </w:divBdr>
                          <w:divsChild>
                            <w:div w:id="1117481993">
                              <w:marLeft w:val="12300"/>
                              <w:marRight w:val="0"/>
                              <w:marTop w:val="0"/>
                              <w:marBottom w:val="0"/>
                              <w:divBdr>
                                <w:top w:val="none" w:sz="0" w:space="0" w:color="auto"/>
                                <w:left w:val="none" w:sz="0" w:space="0" w:color="auto"/>
                                <w:bottom w:val="none" w:sz="0" w:space="0" w:color="auto"/>
                                <w:right w:val="none" w:sz="0" w:space="0" w:color="auto"/>
                              </w:divBdr>
                              <w:divsChild>
                                <w:div w:id="1812822436">
                                  <w:marLeft w:val="0"/>
                                  <w:marRight w:val="0"/>
                                  <w:marTop w:val="0"/>
                                  <w:marBottom w:val="0"/>
                                  <w:divBdr>
                                    <w:top w:val="none" w:sz="0" w:space="0" w:color="auto"/>
                                    <w:left w:val="none" w:sz="0" w:space="0" w:color="auto"/>
                                    <w:bottom w:val="none" w:sz="0" w:space="0" w:color="auto"/>
                                    <w:right w:val="none" w:sz="0" w:space="0" w:color="auto"/>
                                  </w:divBdr>
                                  <w:divsChild>
                                    <w:div w:id="2039238000">
                                      <w:marLeft w:val="0"/>
                                      <w:marRight w:val="0"/>
                                      <w:marTop w:val="0"/>
                                      <w:marBottom w:val="390"/>
                                      <w:divBdr>
                                        <w:top w:val="none" w:sz="0" w:space="0" w:color="auto"/>
                                        <w:left w:val="none" w:sz="0" w:space="0" w:color="auto"/>
                                        <w:bottom w:val="none" w:sz="0" w:space="0" w:color="auto"/>
                                        <w:right w:val="none" w:sz="0" w:space="0" w:color="auto"/>
                                      </w:divBdr>
                                      <w:divsChild>
                                        <w:div w:id="1683433918">
                                          <w:marLeft w:val="0"/>
                                          <w:marRight w:val="0"/>
                                          <w:marTop w:val="0"/>
                                          <w:marBottom w:val="0"/>
                                          <w:divBdr>
                                            <w:top w:val="none" w:sz="0" w:space="0" w:color="auto"/>
                                            <w:left w:val="none" w:sz="0" w:space="0" w:color="auto"/>
                                            <w:bottom w:val="none" w:sz="0" w:space="0" w:color="auto"/>
                                            <w:right w:val="none" w:sz="0" w:space="0" w:color="auto"/>
                                          </w:divBdr>
                                          <w:divsChild>
                                            <w:div w:id="230652435">
                                              <w:marLeft w:val="0"/>
                                              <w:marRight w:val="0"/>
                                              <w:marTop w:val="0"/>
                                              <w:marBottom w:val="0"/>
                                              <w:divBdr>
                                                <w:top w:val="none" w:sz="0" w:space="0" w:color="auto"/>
                                                <w:left w:val="none" w:sz="0" w:space="0" w:color="auto"/>
                                                <w:bottom w:val="none" w:sz="0" w:space="0" w:color="auto"/>
                                                <w:right w:val="none" w:sz="0" w:space="0" w:color="auto"/>
                                              </w:divBdr>
                                              <w:divsChild>
                                                <w:div w:id="1545825588">
                                                  <w:marLeft w:val="0"/>
                                                  <w:marRight w:val="0"/>
                                                  <w:marTop w:val="0"/>
                                                  <w:marBottom w:val="0"/>
                                                  <w:divBdr>
                                                    <w:top w:val="none" w:sz="0" w:space="0" w:color="auto"/>
                                                    <w:left w:val="none" w:sz="0" w:space="0" w:color="auto"/>
                                                    <w:bottom w:val="none" w:sz="0" w:space="0" w:color="auto"/>
                                                    <w:right w:val="none" w:sz="0" w:space="0" w:color="auto"/>
                                                  </w:divBdr>
                                                  <w:divsChild>
                                                    <w:div w:id="764419804">
                                                      <w:marLeft w:val="0"/>
                                                      <w:marRight w:val="0"/>
                                                      <w:marTop w:val="0"/>
                                                      <w:marBottom w:val="0"/>
                                                      <w:divBdr>
                                                        <w:top w:val="none" w:sz="0" w:space="0" w:color="auto"/>
                                                        <w:left w:val="none" w:sz="0" w:space="0" w:color="auto"/>
                                                        <w:bottom w:val="none" w:sz="0" w:space="0" w:color="auto"/>
                                                        <w:right w:val="none" w:sz="0" w:space="0" w:color="auto"/>
                                                      </w:divBdr>
                                                      <w:divsChild>
                                                        <w:div w:id="1802460268">
                                                          <w:marLeft w:val="0"/>
                                                          <w:marRight w:val="0"/>
                                                          <w:marTop w:val="0"/>
                                                          <w:marBottom w:val="0"/>
                                                          <w:divBdr>
                                                            <w:top w:val="none" w:sz="0" w:space="0" w:color="auto"/>
                                                            <w:left w:val="none" w:sz="0" w:space="0" w:color="auto"/>
                                                            <w:bottom w:val="none" w:sz="0" w:space="0" w:color="auto"/>
                                                            <w:right w:val="none" w:sz="0" w:space="0" w:color="auto"/>
                                                          </w:divBdr>
                                                          <w:divsChild>
                                                            <w:div w:id="1725180076">
                                                              <w:marLeft w:val="0"/>
                                                              <w:marRight w:val="0"/>
                                                              <w:marTop w:val="0"/>
                                                              <w:marBottom w:val="0"/>
                                                              <w:divBdr>
                                                                <w:top w:val="none" w:sz="0" w:space="0" w:color="auto"/>
                                                                <w:left w:val="none" w:sz="0" w:space="0" w:color="auto"/>
                                                                <w:bottom w:val="none" w:sz="0" w:space="0" w:color="auto"/>
                                                                <w:right w:val="none" w:sz="0" w:space="0" w:color="auto"/>
                                                              </w:divBdr>
                                                              <w:divsChild>
                                                                <w:div w:id="745683424">
                                                                  <w:marLeft w:val="0"/>
                                                                  <w:marRight w:val="0"/>
                                                                  <w:marTop w:val="0"/>
                                                                  <w:marBottom w:val="0"/>
                                                                  <w:divBdr>
                                                                    <w:top w:val="none" w:sz="0" w:space="0" w:color="auto"/>
                                                                    <w:left w:val="none" w:sz="0" w:space="0" w:color="auto"/>
                                                                    <w:bottom w:val="none" w:sz="0" w:space="0" w:color="auto"/>
                                                                    <w:right w:val="none" w:sz="0" w:space="0" w:color="auto"/>
                                                                  </w:divBdr>
                                                                  <w:divsChild>
                                                                    <w:div w:id="212159378">
                                                                      <w:marLeft w:val="0"/>
                                                                      <w:marRight w:val="0"/>
                                                                      <w:marTop w:val="0"/>
                                                                      <w:marBottom w:val="0"/>
                                                                      <w:divBdr>
                                                                        <w:top w:val="none" w:sz="0" w:space="0" w:color="auto"/>
                                                                        <w:left w:val="none" w:sz="0" w:space="0" w:color="auto"/>
                                                                        <w:bottom w:val="none" w:sz="0" w:space="0" w:color="auto"/>
                                                                        <w:right w:val="none" w:sz="0" w:space="0" w:color="auto"/>
                                                                      </w:divBdr>
                                                                      <w:divsChild>
                                                                        <w:div w:id="1508599769">
                                                                          <w:marLeft w:val="0"/>
                                                                          <w:marRight w:val="0"/>
                                                                          <w:marTop w:val="0"/>
                                                                          <w:marBottom w:val="0"/>
                                                                          <w:divBdr>
                                                                            <w:top w:val="none" w:sz="0" w:space="0" w:color="auto"/>
                                                                            <w:left w:val="none" w:sz="0" w:space="0" w:color="auto"/>
                                                                            <w:bottom w:val="none" w:sz="0" w:space="0" w:color="auto"/>
                                                                            <w:right w:val="none" w:sz="0" w:space="0" w:color="auto"/>
                                                                          </w:divBdr>
                                                                          <w:divsChild>
                                                                            <w:div w:id="142166560">
                                                                              <w:marLeft w:val="0"/>
                                                                              <w:marRight w:val="0"/>
                                                                              <w:marTop w:val="0"/>
                                                                              <w:marBottom w:val="0"/>
                                                                              <w:divBdr>
                                                                                <w:top w:val="none" w:sz="0" w:space="0" w:color="auto"/>
                                                                                <w:left w:val="none" w:sz="0" w:space="0" w:color="auto"/>
                                                                                <w:bottom w:val="none" w:sz="0" w:space="0" w:color="auto"/>
                                                                                <w:right w:val="none" w:sz="0" w:space="0" w:color="auto"/>
                                                                              </w:divBdr>
                                                                              <w:divsChild>
                                                                                <w:div w:id="1351221595">
                                                                                  <w:marLeft w:val="0"/>
                                                                                  <w:marRight w:val="0"/>
                                                                                  <w:marTop w:val="0"/>
                                                                                  <w:marBottom w:val="0"/>
                                                                                  <w:divBdr>
                                                                                    <w:top w:val="none" w:sz="0" w:space="0" w:color="auto"/>
                                                                                    <w:left w:val="none" w:sz="0" w:space="0" w:color="auto"/>
                                                                                    <w:bottom w:val="none" w:sz="0" w:space="0" w:color="auto"/>
                                                                                    <w:right w:val="none" w:sz="0" w:space="0" w:color="auto"/>
                                                                                  </w:divBdr>
                                                                                </w:div>
                                                                                <w:div w:id="1538396672">
                                                                                  <w:marLeft w:val="0"/>
                                                                                  <w:marRight w:val="0"/>
                                                                                  <w:marTop w:val="0"/>
                                                                                  <w:marBottom w:val="0"/>
                                                                                  <w:divBdr>
                                                                                    <w:top w:val="none" w:sz="0" w:space="0" w:color="auto"/>
                                                                                    <w:left w:val="none" w:sz="0" w:space="0" w:color="auto"/>
                                                                                    <w:bottom w:val="none" w:sz="0" w:space="0" w:color="auto"/>
                                                                                    <w:right w:val="none" w:sz="0" w:space="0" w:color="auto"/>
                                                                                  </w:divBdr>
                                                                                  <w:divsChild>
                                                                                    <w:div w:id="84543310">
                                                                                      <w:marLeft w:val="0"/>
                                                                                      <w:marRight w:val="0"/>
                                                                                      <w:marTop w:val="0"/>
                                                                                      <w:marBottom w:val="0"/>
                                                                                      <w:divBdr>
                                                                                        <w:top w:val="none" w:sz="0" w:space="0" w:color="auto"/>
                                                                                        <w:left w:val="none" w:sz="0" w:space="0" w:color="auto"/>
                                                                                        <w:bottom w:val="none" w:sz="0" w:space="0" w:color="auto"/>
                                                                                        <w:right w:val="none" w:sz="0" w:space="0" w:color="auto"/>
                                                                                      </w:divBdr>
                                                                                    </w:div>
                                                                                    <w:div w:id="882207928">
                                                                                      <w:marLeft w:val="0"/>
                                                                                      <w:marRight w:val="0"/>
                                                                                      <w:marTop w:val="0"/>
                                                                                      <w:marBottom w:val="0"/>
                                                                                      <w:divBdr>
                                                                                        <w:top w:val="none" w:sz="0" w:space="0" w:color="auto"/>
                                                                                        <w:left w:val="none" w:sz="0" w:space="0" w:color="auto"/>
                                                                                        <w:bottom w:val="none" w:sz="0" w:space="0" w:color="auto"/>
                                                                                        <w:right w:val="none" w:sz="0" w:space="0" w:color="auto"/>
                                                                                      </w:divBdr>
                                                                                    </w:div>
                                                                                    <w:div w:id="1356270135">
                                                                                      <w:marLeft w:val="0"/>
                                                                                      <w:marRight w:val="0"/>
                                                                                      <w:marTop w:val="0"/>
                                                                                      <w:marBottom w:val="0"/>
                                                                                      <w:divBdr>
                                                                                        <w:top w:val="none" w:sz="0" w:space="0" w:color="auto"/>
                                                                                        <w:left w:val="none" w:sz="0" w:space="0" w:color="auto"/>
                                                                                        <w:bottom w:val="none" w:sz="0" w:space="0" w:color="auto"/>
                                                                                        <w:right w:val="none" w:sz="0" w:space="0" w:color="auto"/>
                                                                                      </w:divBdr>
                                                                                      <w:divsChild>
                                                                                        <w:div w:id="1063408271">
                                                                                          <w:marLeft w:val="0"/>
                                                                                          <w:marRight w:val="0"/>
                                                                                          <w:marTop w:val="0"/>
                                                                                          <w:marBottom w:val="0"/>
                                                                                          <w:divBdr>
                                                                                            <w:top w:val="none" w:sz="0" w:space="0" w:color="auto"/>
                                                                                            <w:left w:val="none" w:sz="0" w:space="0" w:color="auto"/>
                                                                                            <w:bottom w:val="none" w:sz="0" w:space="0" w:color="auto"/>
                                                                                            <w:right w:val="none" w:sz="0" w:space="0" w:color="auto"/>
                                                                                          </w:divBdr>
                                                                                        </w:div>
                                                                                        <w:div w:id="1657101761">
                                                                                          <w:marLeft w:val="0"/>
                                                                                          <w:marRight w:val="0"/>
                                                                                          <w:marTop w:val="0"/>
                                                                                          <w:marBottom w:val="0"/>
                                                                                          <w:divBdr>
                                                                                            <w:top w:val="none" w:sz="0" w:space="0" w:color="auto"/>
                                                                                            <w:left w:val="none" w:sz="0" w:space="0" w:color="auto"/>
                                                                                            <w:bottom w:val="none" w:sz="0" w:space="0" w:color="auto"/>
                                                                                            <w:right w:val="none" w:sz="0" w:space="0" w:color="auto"/>
                                                                                          </w:divBdr>
                                                                                        </w:div>
                                                                                        <w:div w:id="854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49555">
      <w:bodyDiv w:val="1"/>
      <w:marLeft w:val="0"/>
      <w:marRight w:val="0"/>
      <w:marTop w:val="0"/>
      <w:marBottom w:val="0"/>
      <w:divBdr>
        <w:top w:val="none" w:sz="0" w:space="0" w:color="auto"/>
        <w:left w:val="none" w:sz="0" w:space="0" w:color="auto"/>
        <w:bottom w:val="none" w:sz="0" w:space="0" w:color="auto"/>
        <w:right w:val="none" w:sz="0" w:space="0" w:color="auto"/>
      </w:divBdr>
    </w:div>
    <w:div w:id="1038315081">
      <w:bodyDiv w:val="1"/>
      <w:marLeft w:val="0"/>
      <w:marRight w:val="0"/>
      <w:marTop w:val="0"/>
      <w:marBottom w:val="0"/>
      <w:divBdr>
        <w:top w:val="none" w:sz="0" w:space="0" w:color="auto"/>
        <w:left w:val="none" w:sz="0" w:space="0" w:color="auto"/>
        <w:bottom w:val="none" w:sz="0" w:space="0" w:color="auto"/>
        <w:right w:val="none" w:sz="0" w:space="0" w:color="auto"/>
      </w:divBdr>
      <w:divsChild>
        <w:div w:id="1359350883">
          <w:marLeft w:val="0"/>
          <w:marRight w:val="0"/>
          <w:marTop w:val="0"/>
          <w:marBottom w:val="0"/>
          <w:divBdr>
            <w:top w:val="none" w:sz="0" w:space="0" w:color="auto"/>
            <w:left w:val="none" w:sz="0" w:space="0" w:color="auto"/>
            <w:bottom w:val="none" w:sz="0" w:space="0" w:color="auto"/>
            <w:right w:val="none" w:sz="0" w:space="0" w:color="auto"/>
          </w:divBdr>
          <w:divsChild>
            <w:div w:id="1955748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3007637">
      <w:bodyDiv w:val="1"/>
      <w:marLeft w:val="0"/>
      <w:marRight w:val="0"/>
      <w:marTop w:val="0"/>
      <w:marBottom w:val="0"/>
      <w:divBdr>
        <w:top w:val="none" w:sz="0" w:space="0" w:color="auto"/>
        <w:left w:val="none" w:sz="0" w:space="0" w:color="auto"/>
        <w:bottom w:val="none" w:sz="0" w:space="0" w:color="auto"/>
        <w:right w:val="none" w:sz="0" w:space="0" w:color="auto"/>
      </w:divBdr>
      <w:divsChild>
        <w:div w:id="2138374569">
          <w:marLeft w:val="0"/>
          <w:marRight w:val="0"/>
          <w:marTop w:val="0"/>
          <w:marBottom w:val="0"/>
          <w:divBdr>
            <w:top w:val="none" w:sz="0" w:space="0" w:color="auto"/>
            <w:left w:val="none" w:sz="0" w:space="0" w:color="auto"/>
            <w:bottom w:val="none" w:sz="0" w:space="0" w:color="auto"/>
            <w:right w:val="none" w:sz="0" w:space="0" w:color="auto"/>
          </w:divBdr>
          <w:divsChild>
            <w:div w:id="6753796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29959859">
      <w:bodyDiv w:val="1"/>
      <w:marLeft w:val="0"/>
      <w:marRight w:val="0"/>
      <w:marTop w:val="0"/>
      <w:marBottom w:val="0"/>
      <w:divBdr>
        <w:top w:val="none" w:sz="0" w:space="0" w:color="auto"/>
        <w:left w:val="none" w:sz="0" w:space="0" w:color="auto"/>
        <w:bottom w:val="none" w:sz="0" w:space="0" w:color="auto"/>
        <w:right w:val="none" w:sz="0" w:space="0" w:color="auto"/>
      </w:divBdr>
    </w:div>
    <w:div w:id="1848248079">
      <w:bodyDiv w:val="1"/>
      <w:marLeft w:val="0"/>
      <w:marRight w:val="0"/>
      <w:marTop w:val="0"/>
      <w:marBottom w:val="0"/>
      <w:divBdr>
        <w:top w:val="none" w:sz="0" w:space="0" w:color="auto"/>
        <w:left w:val="none" w:sz="0" w:space="0" w:color="auto"/>
        <w:bottom w:val="none" w:sz="0" w:space="0" w:color="auto"/>
        <w:right w:val="none" w:sz="0" w:space="0" w:color="auto"/>
      </w:divBdr>
    </w:div>
    <w:div w:id="19638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1127</Words>
  <Characters>8665</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2019-10-28T14:21:00Z</cp:lastPrinted>
  <dcterms:created xsi:type="dcterms:W3CDTF">2022-01-19T14:24:00Z</dcterms:created>
  <dcterms:modified xsi:type="dcterms:W3CDTF">2022-01-19T14:24:00Z</dcterms:modified>
</cp:coreProperties>
</file>