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344CBC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DĖ</w:t>
      </w:r>
      <w:r w:rsidR="00E66247" w:rsidRPr="00344CBC">
        <w:rPr>
          <w:b/>
          <w:sz w:val="24"/>
          <w:szCs w:val="24"/>
          <w:lang w:val="lt-LT"/>
        </w:rPr>
        <w:t>L</w:t>
      </w:r>
      <w:r w:rsidR="00CF3CD0" w:rsidRPr="00344CBC">
        <w:rPr>
          <w:b/>
          <w:sz w:val="24"/>
          <w:szCs w:val="24"/>
          <w:lang w:val="lt-LT"/>
        </w:rPr>
        <w:t xml:space="preserve"> </w:t>
      </w:r>
      <w:r w:rsidR="00221E59" w:rsidRPr="00344CBC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344CBC">
        <w:rPr>
          <w:b/>
          <w:sz w:val="24"/>
          <w:szCs w:val="24"/>
          <w:lang w:val="lt-LT"/>
        </w:rPr>
        <w:t xml:space="preserve">LAIKINAI </w:t>
      </w:r>
      <w:r w:rsidR="00221E59" w:rsidRPr="00344CBC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344CBC">
        <w:rPr>
          <w:b/>
          <w:sz w:val="24"/>
          <w:szCs w:val="24"/>
          <w:lang w:val="lt-LT"/>
        </w:rPr>
        <w:t>TEISE</w:t>
      </w:r>
      <w:r w:rsidR="004F0CCF" w:rsidRPr="00344CBC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344CBC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58B6DB49" w:rsidR="008F34FA" w:rsidRPr="00344CBC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20</w:t>
      </w:r>
      <w:r w:rsidR="004009FF" w:rsidRPr="00344CBC">
        <w:rPr>
          <w:sz w:val="24"/>
          <w:szCs w:val="24"/>
          <w:lang w:val="lt-LT"/>
        </w:rPr>
        <w:t>2</w:t>
      </w:r>
      <w:r w:rsidR="006C7900" w:rsidRPr="00344CBC">
        <w:rPr>
          <w:sz w:val="24"/>
          <w:szCs w:val="24"/>
          <w:lang w:val="lt-LT"/>
        </w:rPr>
        <w:t>1</w:t>
      </w:r>
      <w:r w:rsidR="0095276E" w:rsidRPr="00344CBC">
        <w:rPr>
          <w:sz w:val="24"/>
          <w:szCs w:val="24"/>
          <w:lang w:val="lt-LT"/>
        </w:rPr>
        <w:t xml:space="preserve"> m. </w:t>
      </w:r>
      <w:r w:rsidR="00C45C4E" w:rsidRPr="00344CBC">
        <w:rPr>
          <w:sz w:val="24"/>
          <w:szCs w:val="24"/>
          <w:lang w:val="lt-LT"/>
        </w:rPr>
        <w:t>spalio 29</w:t>
      </w:r>
      <w:r w:rsidR="00221E59" w:rsidRPr="00344CBC">
        <w:rPr>
          <w:sz w:val="24"/>
          <w:szCs w:val="24"/>
          <w:lang w:val="lt-LT"/>
        </w:rPr>
        <w:t xml:space="preserve"> </w:t>
      </w:r>
      <w:r w:rsidR="008F34FA" w:rsidRPr="00344CBC">
        <w:rPr>
          <w:sz w:val="24"/>
          <w:szCs w:val="24"/>
          <w:lang w:val="lt-LT"/>
        </w:rPr>
        <w:t>d. Nr.</w:t>
      </w:r>
      <w:r w:rsidR="00F37F01" w:rsidRPr="00344CBC">
        <w:rPr>
          <w:sz w:val="24"/>
          <w:szCs w:val="24"/>
          <w:lang w:val="lt-LT"/>
        </w:rPr>
        <w:t xml:space="preserve"> </w:t>
      </w:r>
      <w:r w:rsidR="008F34FA" w:rsidRPr="00344CBC">
        <w:rPr>
          <w:sz w:val="24"/>
          <w:szCs w:val="24"/>
          <w:lang w:val="lt-LT"/>
        </w:rPr>
        <w:t>TS</w:t>
      </w:r>
      <w:r w:rsidR="004009FF" w:rsidRPr="00344CBC">
        <w:rPr>
          <w:sz w:val="24"/>
          <w:szCs w:val="24"/>
          <w:lang w:val="lt-LT"/>
        </w:rPr>
        <w:t>P</w:t>
      </w:r>
      <w:r w:rsidR="008F34FA" w:rsidRPr="00344CBC">
        <w:rPr>
          <w:sz w:val="24"/>
          <w:szCs w:val="24"/>
          <w:lang w:val="lt-LT"/>
        </w:rPr>
        <w:t>-</w:t>
      </w:r>
    </w:p>
    <w:p w14:paraId="580674B1" w14:textId="77777777" w:rsidR="008F34FA" w:rsidRPr="00344CBC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Rokiškis</w:t>
      </w:r>
    </w:p>
    <w:p w14:paraId="580674B2" w14:textId="77777777" w:rsidR="00784447" w:rsidRPr="00344CBC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344CBC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52993A22" w:rsidR="00730DED" w:rsidRPr="00344CBC" w:rsidRDefault="00730DED" w:rsidP="00023D79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344CBC">
        <w:rPr>
          <w:sz w:val="24"/>
          <w:szCs w:val="24"/>
          <w:lang w:val="lt-LT"/>
        </w:rPr>
        <w:t xml:space="preserve">imo juo įstatymo 12 straipsnio </w:t>
      </w:r>
      <w:r w:rsidR="00AD3265" w:rsidRPr="00344CBC">
        <w:rPr>
          <w:sz w:val="24"/>
          <w:szCs w:val="24"/>
          <w:lang w:val="lt-LT"/>
        </w:rPr>
        <w:t>1</w:t>
      </w:r>
      <w:r w:rsidRPr="00344CBC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aprašu</w:t>
      </w:r>
      <w:r w:rsidR="00FE035A" w:rsidRPr="00344CBC">
        <w:rPr>
          <w:sz w:val="24"/>
          <w:szCs w:val="24"/>
          <w:lang w:val="lt-LT"/>
        </w:rPr>
        <w:t>,</w:t>
      </w:r>
      <w:r w:rsidRPr="00344CBC">
        <w:rPr>
          <w:sz w:val="24"/>
          <w:szCs w:val="24"/>
          <w:lang w:val="lt-LT"/>
        </w:rPr>
        <w:t xml:space="preserve"> patvirtintu Rokiškio rajono savivaldybės tarybos 202</w:t>
      </w:r>
      <w:r w:rsidR="009664A8" w:rsidRPr="00344CBC">
        <w:rPr>
          <w:sz w:val="24"/>
          <w:szCs w:val="24"/>
          <w:lang w:val="lt-LT"/>
        </w:rPr>
        <w:t>1</w:t>
      </w:r>
      <w:r w:rsidRPr="00344CBC">
        <w:rPr>
          <w:sz w:val="24"/>
          <w:szCs w:val="24"/>
          <w:lang w:val="lt-LT"/>
        </w:rPr>
        <w:t xml:space="preserve"> m. </w:t>
      </w:r>
      <w:r w:rsidR="009664A8" w:rsidRPr="00344CBC">
        <w:rPr>
          <w:sz w:val="24"/>
          <w:szCs w:val="24"/>
          <w:lang w:val="lt-LT"/>
        </w:rPr>
        <w:t>balandžio 30</w:t>
      </w:r>
      <w:r w:rsidRPr="00344CBC">
        <w:rPr>
          <w:sz w:val="24"/>
          <w:szCs w:val="24"/>
          <w:lang w:val="lt-LT"/>
        </w:rPr>
        <w:t xml:space="preserve"> d. sprendimu Nr. TS-</w:t>
      </w:r>
      <w:r w:rsidR="009664A8" w:rsidRPr="00344CBC">
        <w:rPr>
          <w:sz w:val="24"/>
          <w:szCs w:val="24"/>
          <w:lang w:val="lt-LT"/>
        </w:rPr>
        <w:t>111</w:t>
      </w:r>
      <w:r w:rsidRPr="00344CBC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</w:t>
      </w:r>
      <w:r w:rsidR="00FE035A" w:rsidRPr="00344CBC">
        <w:rPr>
          <w:sz w:val="24"/>
          <w:szCs w:val="24"/>
          <w:lang w:val="lt-LT"/>
        </w:rPr>
        <w:t>,</w:t>
      </w:r>
      <w:r w:rsidR="00023D79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>Rokiškio rajono savivaldybės</w:t>
      </w:r>
      <w:r w:rsidR="00A82489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 xml:space="preserve">taryba </w:t>
      </w:r>
      <w:r w:rsidRPr="00344CBC">
        <w:rPr>
          <w:spacing w:val="60"/>
          <w:sz w:val="24"/>
          <w:szCs w:val="24"/>
          <w:lang w:val="lt-LT"/>
        </w:rPr>
        <w:t>nusprendžia</w:t>
      </w:r>
      <w:r w:rsidRPr="00344CBC">
        <w:rPr>
          <w:sz w:val="24"/>
          <w:szCs w:val="24"/>
          <w:lang w:val="lt-LT"/>
        </w:rPr>
        <w:t>:</w:t>
      </w:r>
    </w:p>
    <w:p w14:paraId="7EC15277" w14:textId="4B582C40" w:rsidR="009664A8" w:rsidRPr="00344CBC" w:rsidRDefault="00730DED" w:rsidP="00023D79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Perduoti</w:t>
      </w:r>
      <w:r w:rsidR="009C43D6" w:rsidRPr="00344CBC">
        <w:rPr>
          <w:color w:val="auto"/>
        </w:rPr>
        <w:t xml:space="preserve"> </w:t>
      </w:r>
      <w:r w:rsidR="00710BC2" w:rsidRPr="00344CBC">
        <w:rPr>
          <w:color w:val="auto"/>
        </w:rPr>
        <w:t>Rokiškio rajono savivaldybei nuosavybės teise priklausantį turtą valdyti, naudoti ir disponuoti juo patikėjimo teise bei apskaityti įstaigos balanse</w:t>
      </w:r>
      <w:r w:rsidR="009664A8" w:rsidRPr="00344CBC">
        <w:rPr>
          <w:color w:val="auto"/>
        </w:rPr>
        <w:t>:</w:t>
      </w:r>
    </w:p>
    <w:p w14:paraId="11CE87E6" w14:textId="0D285C1B" w:rsidR="00392DEB" w:rsidRPr="00344CBC" w:rsidRDefault="00392DEB" w:rsidP="00DF28E5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Obelių socialinių paslaugų namams, kodas 2</w:t>
      </w:r>
      <w:r w:rsidR="00447C80" w:rsidRPr="00344CBC">
        <w:rPr>
          <w:color w:val="auto"/>
        </w:rPr>
        <w:t>9</w:t>
      </w:r>
      <w:r w:rsidRPr="00344CBC">
        <w:rPr>
          <w:color w:val="auto"/>
        </w:rPr>
        <w:t>0257110, buveinės adresas: Mokyklos g.</w:t>
      </w:r>
      <w:r w:rsidR="00C45C4E" w:rsidRPr="00344CBC">
        <w:rPr>
          <w:color w:val="auto"/>
        </w:rPr>
        <w:t xml:space="preserve"> 9</w:t>
      </w:r>
      <w:r w:rsidRPr="00344CBC">
        <w:rPr>
          <w:color w:val="auto"/>
        </w:rPr>
        <w:t>, Obeliai, Rokiškio r. sav., turtą</w:t>
      </w:r>
      <w:r w:rsidR="00196A8E" w:rsidRPr="00344CBC">
        <w:rPr>
          <w:color w:val="auto"/>
        </w:rPr>
        <w:t xml:space="preserve"> – </w:t>
      </w:r>
      <w:r w:rsidR="0007143C" w:rsidRPr="00344CBC">
        <w:rPr>
          <w:color w:val="000000" w:themeColor="text1"/>
        </w:rPr>
        <w:t>k</w:t>
      </w:r>
      <w:r w:rsidR="00694663" w:rsidRPr="00344CBC">
        <w:rPr>
          <w:color w:val="000000" w:themeColor="text1"/>
        </w:rPr>
        <w:t>ilnojamą</w:t>
      </w:r>
      <w:r w:rsidR="00DF28E5" w:rsidRPr="00344CBC">
        <w:rPr>
          <w:color w:val="000000" w:themeColor="text1"/>
        </w:rPr>
        <w:t>j</w:t>
      </w:r>
      <w:r w:rsidR="00694663" w:rsidRPr="00344CBC">
        <w:rPr>
          <w:color w:val="000000" w:themeColor="text1"/>
        </w:rPr>
        <w:t>ą sceną</w:t>
      </w:r>
      <w:r w:rsidR="00DF28E5" w:rsidRPr="00344CBC">
        <w:rPr>
          <w:color w:val="000000" w:themeColor="text1"/>
        </w:rPr>
        <w:t xml:space="preserve"> </w:t>
      </w:r>
      <w:r w:rsidR="00B22752" w:rsidRPr="00344CBC">
        <w:rPr>
          <w:color w:val="000000" w:themeColor="text1"/>
        </w:rPr>
        <w:t>ant ratų „ALSPAW“</w:t>
      </w:r>
      <w:r w:rsidRPr="00344CBC">
        <w:rPr>
          <w:color w:val="000000" w:themeColor="text1"/>
        </w:rPr>
        <w:t xml:space="preserve">, turto įsigijimo vertė 2021 m. </w:t>
      </w:r>
      <w:r w:rsidR="00C45C4E" w:rsidRPr="00344CBC">
        <w:rPr>
          <w:color w:val="000000" w:themeColor="text1"/>
        </w:rPr>
        <w:t>spalio 31</w:t>
      </w:r>
      <w:r w:rsidRPr="00344CBC">
        <w:rPr>
          <w:color w:val="000000" w:themeColor="text1"/>
        </w:rPr>
        <w:t xml:space="preserve"> d. –</w:t>
      </w:r>
      <w:r w:rsidR="00B22752" w:rsidRPr="00344CBC">
        <w:rPr>
          <w:color w:val="000000" w:themeColor="text1"/>
        </w:rPr>
        <w:t xml:space="preserve"> 14054,48</w:t>
      </w:r>
      <w:r w:rsidR="00694663" w:rsidRPr="00344CBC">
        <w:rPr>
          <w:color w:val="000000" w:themeColor="text1"/>
        </w:rPr>
        <w:t xml:space="preserve"> Eur (Europos Sąjun</w:t>
      </w:r>
      <w:r w:rsidR="00B22752" w:rsidRPr="00344CBC">
        <w:rPr>
          <w:color w:val="000000" w:themeColor="text1"/>
        </w:rPr>
        <w:t>gos finansavimo lėšos – 10453,72</w:t>
      </w:r>
      <w:r w:rsidR="00694663" w:rsidRPr="00344CBC">
        <w:rPr>
          <w:color w:val="000000" w:themeColor="text1"/>
        </w:rPr>
        <w:t xml:space="preserve"> Eur, valstybės biudžeto lėšos – 2327,42 Eur, savivaldybės biudžeto lėšos – 1273,34 Eur), </w:t>
      </w:r>
      <w:r w:rsidRPr="00344CBC">
        <w:rPr>
          <w:color w:val="000000" w:themeColor="text1"/>
        </w:rPr>
        <w:t xml:space="preserve">turto likutinė vertė 2021 m. </w:t>
      </w:r>
      <w:r w:rsidR="00C45C4E" w:rsidRPr="00344CBC">
        <w:rPr>
          <w:color w:val="000000" w:themeColor="text1"/>
        </w:rPr>
        <w:t>spalio</w:t>
      </w:r>
      <w:r w:rsidRPr="00344CBC">
        <w:rPr>
          <w:color w:val="000000" w:themeColor="text1"/>
        </w:rPr>
        <w:t xml:space="preserve"> 31 d. –</w:t>
      </w:r>
      <w:r w:rsidR="0081556D" w:rsidRPr="00344CBC">
        <w:rPr>
          <w:color w:val="000000" w:themeColor="text1"/>
        </w:rPr>
        <w:t xml:space="preserve"> </w:t>
      </w:r>
      <w:r w:rsidR="00BC60A9" w:rsidRPr="00344CBC">
        <w:rPr>
          <w:color w:val="000000" w:themeColor="text1"/>
        </w:rPr>
        <w:t xml:space="preserve">390,41 </w:t>
      </w:r>
      <w:r w:rsidR="00460811" w:rsidRPr="00344CBC">
        <w:rPr>
          <w:color w:val="000000" w:themeColor="text1"/>
        </w:rPr>
        <w:t>Eur</w:t>
      </w:r>
      <w:r w:rsidR="00BC60A9" w:rsidRPr="00344CBC">
        <w:rPr>
          <w:color w:val="000000" w:themeColor="text1"/>
        </w:rPr>
        <w:t xml:space="preserve"> (Europos Sąjungos finansavimo lėšos – 290,39 Eur, valstybės biudžeto lėšos – 64,65 Eur, savivaldybės biudžeto lėšos – 35,37 Eur),</w:t>
      </w:r>
      <w:r w:rsidR="003E7094" w:rsidRPr="00344CBC">
        <w:rPr>
          <w:color w:val="000000" w:themeColor="text1"/>
        </w:rPr>
        <w:t xml:space="preserve"> </w:t>
      </w:r>
      <w:r w:rsidR="00C45C4E" w:rsidRPr="00344CBC">
        <w:rPr>
          <w:color w:val="000000" w:themeColor="text1"/>
        </w:rPr>
        <w:t xml:space="preserve">turto registravimo grupė </w:t>
      </w:r>
      <w:r w:rsidR="00BC60A9" w:rsidRPr="00344CBC">
        <w:rPr>
          <w:color w:val="000000" w:themeColor="text1"/>
        </w:rPr>
        <w:t>–</w:t>
      </w:r>
      <w:r w:rsidR="00C45C4E" w:rsidRPr="00344CBC">
        <w:rPr>
          <w:color w:val="000000" w:themeColor="text1"/>
        </w:rPr>
        <w:t xml:space="preserve"> </w:t>
      </w:r>
      <w:r w:rsidR="00DF28E5" w:rsidRPr="00344CBC">
        <w:rPr>
          <w:color w:val="000000" w:themeColor="text1"/>
        </w:rPr>
        <w:t>1206000</w:t>
      </w:r>
      <w:r w:rsidR="00BC60A9" w:rsidRPr="00344CBC">
        <w:rPr>
          <w:color w:val="000000" w:themeColor="text1"/>
        </w:rPr>
        <w:t>;</w:t>
      </w:r>
    </w:p>
    <w:p w14:paraId="03EC6C6E" w14:textId="71094A73" w:rsidR="00C45C4E" w:rsidRPr="00344CBC" w:rsidRDefault="00C45C4E" w:rsidP="00E04CE5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 xml:space="preserve">Rokiškio rajono savivaldybės švietimo centrui, kodas </w:t>
      </w:r>
      <w:r w:rsidR="00023D79" w:rsidRPr="00344CBC">
        <w:rPr>
          <w:color w:val="auto"/>
          <w:shd w:val="clear" w:color="auto" w:fill="FFFFFF"/>
        </w:rPr>
        <w:t>300026051</w:t>
      </w:r>
      <w:r w:rsidRPr="00344CBC">
        <w:rPr>
          <w:color w:val="auto"/>
        </w:rPr>
        <w:t>, buveinės adresas: P. Širvio g. 1, Rokiškis, turtą pagal sąrašą (</w:t>
      </w:r>
      <w:r w:rsidR="00FA72A5" w:rsidRPr="00344CBC">
        <w:rPr>
          <w:color w:val="auto"/>
        </w:rPr>
        <w:t xml:space="preserve">1 </w:t>
      </w:r>
      <w:r w:rsidRPr="00344CBC">
        <w:rPr>
          <w:color w:val="auto"/>
        </w:rPr>
        <w:t>priedas), turto įsigijimo vertė 2021 m. spalio 31 d. –</w:t>
      </w:r>
      <w:r w:rsidR="00C63803" w:rsidRPr="00344CBC">
        <w:rPr>
          <w:color w:val="auto"/>
        </w:rPr>
        <w:t xml:space="preserve"> 589,25 </w:t>
      </w:r>
      <w:r w:rsidRPr="00344CBC">
        <w:rPr>
          <w:color w:val="auto"/>
        </w:rPr>
        <w:t>Eur;</w:t>
      </w:r>
    </w:p>
    <w:p w14:paraId="70C7ABA2" w14:textId="4F5336E4" w:rsidR="00E6133B" w:rsidRPr="00344CBC" w:rsidRDefault="00E6133B" w:rsidP="00E6133B">
      <w:pPr>
        <w:pStyle w:val="Defaul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 xml:space="preserve">Rokiškio rajono savivaldybės Juozo Keliuočio viešajai bibliotekai, kodas </w:t>
      </w:r>
      <w:r w:rsidRPr="00344CBC">
        <w:rPr>
          <w:color w:val="auto"/>
          <w:shd w:val="clear" w:color="auto" w:fill="FFFFFF"/>
        </w:rPr>
        <w:t xml:space="preserve">190263888, </w:t>
      </w:r>
      <w:r w:rsidR="00C03C67" w:rsidRPr="00344CBC">
        <w:rPr>
          <w:color w:val="auto"/>
        </w:rPr>
        <w:t xml:space="preserve">buveinės adresas: </w:t>
      </w:r>
      <w:r w:rsidRPr="00344CBC">
        <w:rPr>
          <w:color w:val="auto"/>
        </w:rPr>
        <w:t>Nepriklausomybės a. 16, Rokiškis, turtą:</w:t>
      </w:r>
    </w:p>
    <w:p w14:paraId="037C228F" w14:textId="62A7660C" w:rsidR="00E6133B" w:rsidRPr="00344CBC" w:rsidRDefault="00E6133B" w:rsidP="00FA72A5">
      <w:pPr>
        <w:pStyle w:val="Default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gesintuvą, turto įsigijimo vertė 2021 m. spalio 31 d. – 22,88</w:t>
      </w:r>
      <w:r w:rsidR="00344CBC">
        <w:rPr>
          <w:color w:val="auto"/>
        </w:rPr>
        <w:t xml:space="preserve"> Eur, turto registravimo grupė –</w:t>
      </w:r>
      <w:r w:rsidRPr="00344CBC">
        <w:rPr>
          <w:color w:val="auto"/>
        </w:rPr>
        <w:t xml:space="preserve"> </w:t>
      </w:r>
      <w:r w:rsidR="00DA31D4" w:rsidRPr="00344CBC">
        <w:rPr>
          <w:color w:val="auto"/>
        </w:rPr>
        <w:t>0210000</w:t>
      </w:r>
      <w:r w:rsidRPr="00344CBC">
        <w:rPr>
          <w:color w:val="auto"/>
        </w:rPr>
        <w:t>, finansavimo šaltinis</w:t>
      </w:r>
      <w:r w:rsidR="00DA31D4" w:rsidRPr="00344CBC">
        <w:rPr>
          <w:color w:val="auto"/>
        </w:rPr>
        <w:t xml:space="preserve"> – savivaldybės biudžeto lėšos</w:t>
      </w:r>
      <w:r w:rsidRPr="00344CBC">
        <w:rPr>
          <w:color w:val="auto"/>
        </w:rPr>
        <w:t>;</w:t>
      </w:r>
    </w:p>
    <w:p w14:paraId="7649A6AF" w14:textId="78A4221C" w:rsidR="00FA72A5" w:rsidRPr="00344CBC" w:rsidRDefault="00FA72A5" w:rsidP="00FA72A5">
      <w:pPr>
        <w:pStyle w:val="Default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vertikalias žaliuzės</w:t>
      </w:r>
      <w:r w:rsidR="00A44183" w:rsidRPr="00344CBC">
        <w:rPr>
          <w:color w:val="auto"/>
        </w:rPr>
        <w:t xml:space="preserve"> (1 komplektas)</w:t>
      </w:r>
      <w:r w:rsidRPr="00344CBC">
        <w:rPr>
          <w:color w:val="auto"/>
        </w:rPr>
        <w:t xml:space="preserve">, </w:t>
      </w:r>
      <w:r w:rsidR="00196A8E" w:rsidRPr="00344CBC">
        <w:rPr>
          <w:color w:val="auto"/>
        </w:rPr>
        <w:t xml:space="preserve">turto </w:t>
      </w:r>
      <w:r w:rsidRPr="00344CBC">
        <w:rPr>
          <w:color w:val="auto"/>
        </w:rPr>
        <w:t>įsigijimo vertė 2021 m. spalio 31 d.</w:t>
      </w:r>
      <w:r w:rsidR="00EA1E85" w:rsidRPr="00344CBC">
        <w:rPr>
          <w:color w:val="auto"/>
        </w:rPr>
        <w:t xml:space="preserve"> – 589,28 Eur, </w:t>
      </w:r>
      <w:r w:rsidRPr="00344CBC">
        <w:rPr>
          <w:color w:val="auto"/>
        </w:rPr>
        <w:t xml:space="preserve">turto registravimo grupė </w:t>
      </w:r>
      <w:r w:rsidR="003E7094" w:rsidRPr="00344CBC">
        <w:rPr>
          <w:color w:val="auto"/>
        </w:rPr>
        <w:t xml:space="preserve">– </w:t>
      </w:r>
      <w:r w:rsidR="00EA1E85" w:rsidRPr="00344CBC">
        <w:rPr>
          <w:color w:val="auto"/>
        </w:rPr>
        <w:t>0210000</w:t>
      </w:r>
      <w:r w:rsidRPr="00344CBC">
        <w:rPr>
          <w:color w:val="auto"/>
        </w:rPr>
        <w:t>, finansavimo šaltinis</w:t>
      </w:r>
      <w:r w:rsidR="00EA1E85" w:rsidRPr="00344CBC">
        <w:rPr>
          <w:color w:val="auto"/>
        </w:rPr>
        <w:t xml:space="preserve"> – savivaldybės biudžeto lėšos</w:t>
      </w:r>
      <w:r w:rsidRPr="00344CBC">
        <w:rPr>
          <w:color w:val="auto"/>
        </w:rPr>
        <w:t>;</w:t>
      </w:r>
    </w:p>
    <w:p w14:paraId="40BA684F" w14:textId="4BF14254" w:rsidR="00FA72A5" w:rsidRPr="00344CBC" w:rsidRDefault="00FA72A5" w:rsidP="00E04CE5">
      <w:pPr>
        <w:pStyle w:val="Default"/>
        <w:numPr>
          <w:ilvl w:val="1"/>
          <w:numId w:val="13"/>
        </w:numPr>
        <w:tabs>
          <w:tab w:val="left" w:pos="1134"/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Rokiškio Juozo Tumo-Vaižg</w:t>
      </w:r>
      <w:r w:rsidR="00C03C67" w:rsidRPr="00344CBC">
        <w:rPr>
          <w:color w:val="auto"/>
        </w:rPr>
        <w:t xml:space="preserve">anto gimnazijai, </w:t>
      </w:r>
      <w:r w:rsidRPr="00344CBC">
        <w:rPr>
          <w:color w:val="auto"/>
        </w:rPr>
        <w:t>kodas, 302843970, buveinės adresas:</w:t>
      </w:r>
      <w:r w:rsidR="00C03C67" w:rsidRPr="00344CBC">
        <w:rPr>
          <w:color w:val="auto"/>
        </w:rPr>
        <w:t xml:space="preserve"> Riomerio g. 1, Rokiškis,</w:t>
      </w:r>
      <w:r w:rsidRPr="00344CBC">
        <w:rPr>
          <w:color w:val="auto"/>
        </w:rPr>
        <w:t xml:space="preserve"> turtą pagal sąrašą (2 ir 3 priedai), turto įsigijimo vertė 2021 m. spalio 31 d. –</w:t>
      </w:r>
      <w:r w:rsidR="0048311B" w:rsidRPr="00344CBC">
        <w:rPr>
          <w:color w:val="auto"/>
        </w:rPr>
        <w:t xml:space="preserve"> 9466,02 </w:t>
      </w:r>
      <w:r w:rsidRPr="00344CBC">
        <w:rPr>
          <w:color w:val="auto"/>
        </w:rPr>
        <w:t>Eur</w:t>
      </w:r>
      <w:r w:rsidR="00C03C67" w:rsidRPr="00344CBC">
        <w:rPr>
          <w:color w:val="auto"/>
        </w:rPr>
        <w:t>, turto likuti</w:t>
      </w:r>
      <w:r w:rsidR="00196A8E" w:rsidRPr="00344CBC">
        <w:rPr>
          <w:color w:val="auto"/>
        </w:rPr>
        <w:t>nė</w:t>
      </w:r>
      <w:r w:rsidR="00C03C67" w:rsidRPr="00344CBC">
        <w:rPr>
          <w:color w:val="auto"/>
        </w:rPr>
        <w:t xml:space="preserve"> vertė 2021 m. spalio 31 d. </w:t>
      </w:r>
      <w:r w:rsidR="0048311B" w:rsidRPr="00344CBC">
        <w:rPr>
          <w:color w:val="auto"/>
        </w:rPr>
        <w:t>–</w:t>
      </w:r>
      <w:r w:rsidR="00C03C67" w:rsidRPr="00344CBC">
        <w:rPr>
          <w:color w:val="auto"/>
        </w:rPr>
        <w:t xml:space="preserve"> </w:t>
      </w:r>
      <w:r w:rsidR="0048311B" w:rsidRPr="00344CBC">
        <w:rPr>
          <w:color w:val="auto"/>
        </w:rPr>
        <w:t>9466,02 Eur</w:t>
      </w:r>
      <w:r w:rsidRPr="00344CBC">
        <w:rPr>
          <w:color w:val="auto"/>
        </w:rPr>
        <w:t>;</w:t>
      </w:r>
    </w:p>
    <w:p w14:paraId="32B76822" w14:textId="7AB3268F" w:rsidR="00E04CE5" w:rsidRPr="00344CBC" w:rsidRDefault="00E04CE5" w:rsidP="00E04CE5">
      <w:pPr>
        <w:pStyle w:val="Default"/>
        <w:numPr>
          <w:ilvl w:val="1"/>
          <w:numId w:val="13"/>
        </w:numPr>
        <w:tabs>
          <w:tab w:val="left" w:pos="1134"/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Rokiškio rajono savivaldybės administracijai, kodas 188772248, buveinės adresas Respublikos g. 94, Rokiškis, turtą:</w:t>
      </w:r>
    </w:p>
    <w:p w14:paraId="15CD570D" w14:textId="66CEC5B3" w:rsidR="00E04CE5" w:rsidRPr="00344CBC" w:rsidRDefault="00E04CE5" w:rsidP="00E04CE5">
      <w:pPr>
        <w:pStyle w:val="Sraopastraipa"/>
        <w:numPr>
          <w:ilvl w:val="2"/>
          <w:numId w:val="13"/>
        </w:numPr>
        <w:tabs>
          <w:tab w:val="left" w:pos="851"/>
          <w:tab w:val="left" w:pos="1276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shd w:val="clear" w:color="auto" w:fill="FFFFFF"/>
          <w:lang w:val="lt-LT"/>
        </w:rPr>
        <w:t xml:space="preserve">507,08 kv. m bendro ploto pastatą – bendruomenės namus, esančius J. Jablonskio g. 4, Obeliai, Rokiškio r. sav., unikalus Nr. </w:t>
      </w:r>
      <w:r w:rsidRPr="00344CBC">
        <w:rPr>
          <w:bCs/>
          <w:sz w:val="24"/>
          <w:szCs w:val="24"/>
          <w:lang w:val="lt-LT"/>
        </w:rPr>
        <w:t>7394-0008-6017</w:t>
      </w:r>
      <w:r w:rsidRPr="00344CBC">
        <w:rPr>
          <w:sz w:val="24"/>
          <w:szCs w:val="24"/>
          <w:shd w:val="clear" w:color="auto" w:fill="FFFFFF"/>
          <w:lang w:val="lt-LT"/>
        </w:rPr>
        <w:t xml:space="preserve"> , žymėjimas plane 1H1b, </w:t>
      </w:r>
      <w:r w:rsidR="00196A8E" w:rsidRPr="00344CBC">
        <w:rPr>
          <w:sz w:val="24"/>
          <w:szCs w:val="24"/>
          <w:shd w:val="clear" w:color="auto" w:fill="FFFFFF"/>
          <w:lang w:val="lt-LT"/>
        </w:rPr>
        <w:t xml:space="preserve">turto </w:t>
      </w:r>
      <w:r w:rsidRPr="00344CBC">
        <w:rPr>
          <w:sz w:val="24"/>
          <w:szCs w:val="24"/>
          <w:shd w:val="clear" w:color="auto" w:fill="FFFFFF"/>
          <w:lang w:val="lt-LT"/>
        </w:rPr>
        <w:t>į</w:t>
      </w:r>
      <w:r w:rsidR="00126259" w:rsidRPr="00344CBC">
        <w:rPr>
          <w:sz w:val="24"/>
          <w:szCs w:val="24"/>
          <w:shd w:val="clear" w:color="auto" w:fill="FFFFFF"/>
          <w:lang w:val="lt-LT"/>
        </w:rPr>
        <w:t>sigijimo vertė 2021 m. spalio 31</w:t>
      </w:r>
      <w:r w:rsidRPr="00344CBC">
        <w:rPr>
          <w:sz w:val="24"/>
          <w:szCs w:val="24"/>
          <w:shd w:val="clear" w:color="auto" w:fill="FFFFFF"/>
          <w:lang w:val="lt-LT"/>
        </w:rPr>
        <w:t xml:space="preserve"> d. – </w:t>
      </w:r>
      <w:r w:rsidR="003564DE" w:rsidRPr="00344CBC">
        <w:rPr>
          <w:sz w:val="24"/>
          <w:szCs w:val="24"/>
          <w:shd w:val="clear" w:color="auto" w:fill="FFFFFF"/>
          <w:lang w:val="lt-LT"/>
        </w:rPr>
        <w:t xml:space="preserve">540180,95 </w:t>
      </w:r>
      <w:r w:rsidRPr="00344CBC">
        <w:rPr>
          <w:sz w:val="24"/>
          <w:szCs w:val="24"/>
          <w:shd w:val="clear" w:color="auto" w:fill="FFFFFF"/>
          <w:lang w:val="lt-LT"/>
        </w:rPr>
        <w:t>Eur</w:t>
      </w:r>
      <w:r w:rsidR="003564DE" w:rsidRPr="00344CBC">
        <w:rPr>
          <w:color w:val="000000" w:themeColor="text1"/>
          <w:lang w:val="lt-LT"/>
        </w:rPr>
        <w:t xml:space="preserve"> (</w:t>
      </w:r>
      <w:r w:rsidR="003564DE" w:rsidRPr="00344CBC">
        <w:rPr>
          <w:color w:val="000000" w:themeColor="text1"/>
          <w:sz w:val="24"/>
          <w:szCs w:val="24"/>
          <w:lang w:val="lt-LT"/>
        </w:rPr>
        <w:t>Europos Sąjungos finansavimo lėšos – 313581,89 Eur, valstybės biudžeto lėšos – 53870,22 Eur, savivaldybės biudžeto lėšos – 172728,84 Eur),</w:t>
      </w:r>
      <w:r w:rsidRPr="00344CBC">
        <w:rPr>
          <w:sz w:val="24"/>
          <w:szCs w:val="24"/>
          <w:shd w:val="clear" w:color="auto" w:fill="FFFFFF"/>
          <w:lang w:val="lt-LT"/>
        </w:rPr>
        <w:t xml:space="preserve"> turto likutinė vertė 2021 m. spalio 31 d. – </w:t>
      </w:r>
      <w:r w:rsidR="003564DE" w:rsidRPr="00344CBC">
        <w:rPr>
          <w:sz w:val="24"/>
          <w:szCs w:val="24"/>
          <w:shd w:val="clear" w:color="auto" w:fill="FFFFFF"/>
          <w:lang w:val="lt-LT"/>
        </w:rPr>
        <w:t xml:space="preserve">508172,15 </w:t>
      </w:r>
      <w:r w:rsidRPr="00344CBC">
        <w:rPr>
          <w:sz w:val="24"/>
          <w:szCs w:val="24"/>
          <w:shd w:val="clear" w:color="auto" w:fill="FFFFFF"/>
          <w:lang w:val="lt-LT"/>
        </w:rPr>
        <w:t>Eur</w:t>
      </w:r>
      <w:r w:rsidR="003564DE" w:rsidRPr="00344CBC">
        <w:rPr>
          <w:sz w:val="24"/>
          <w:szCs w:val="24"/>
          <w:shd w:val="clear" w:color="auto" w:fill="FFFFFF"/>
          <w:lang w:val="lt-LT"/>
        </w:rPr>
        <w:t xml:space="preserve"> (</w:t>
      </w:r>
      <w:r w:rsidR="003564DE" w:rsidRPr="00344CBC">
        <w:rPr>
          <w:color w:val="000000" w:themeColor="text1"/>
          <w:sz w:val="24"/>
          <w:szCs w:val="24"/>
          <w:lang w:val="lt-LT"/>
        </w:rPr>
        <w:t>Europos Sąjungos finansavimo lėšos – 313581,89 Eur, valstybės biudžeto lėšos – 53870,22 Eur, savivaldybės biudžeto lėšos – 140720,04 Eur)</w:t>
      </w:r>
      <w:r w:rsidR="00344CBC">
        <w:rPr>
          <w:sz w:val="24"/>
          <w:szCs w:val="24"/>
          <w:shd w:val="clear" w:color="auto" w:fill="FFFFFF"/>
          <w:lang w:val="lt-LT"/>
        </w:rPr>
        <w:t>, turto registravimo grupė –</w:t>
      </w:r>
      <w:r w:rsidRPr="00344CBC">
        <w:rPr>
          <w:sz w:val="24"/>
          <w:szCs w:val="24"/>
          <w:shd w:val="clear" w:color="auto" w:fill="FFFFFF"/>
          <w:lang w:val="lt-LT"/>
        </w:rPr>
        <w:t xml:space="preserve"> </w:t>
      </w:r>
      <w:r w:rsidR="003564DE" w:rsidRPr="00344CBC">
        <w:rPr>
          <w:sz w:val="24"/>
          <w:szCs w:val="24"/>
          <w:shd w:val="clear" w:color="auto" w:fill="FFFFFF"/>
          <w:lang w:val="lt-LT"/>
        </w:rPr>
        <w:t>1202200</w:t>
      </w:r>
      <w:r w:rsidRPr="00344CBC">
        <w:rPr>
          <w:sz w:val="24"/>
          <w:szCs w:val="24"/>
          <w:shd w:val="clear" w:color="auto" w:fill="FFFFFF"/>
          <w:lang w:val="lt-LT"/>
        </w:rPr>
        <w:t>;</w:t>
      </w:r>
    </w:p>
    <w:p w14:paraId="45DB3BA1" w14:textId="5BEC6DAC" w:rsidR="00E04CE5" w:rsidRPr="00344CBC" w:rsidRDefault="00E04CE5" w:rsidP="00E04CE5">
      <w:pPr>
        <w:pStyle w:val="Sraopastraipa"/>
        <w:numPr>
          <w:ilvl w:val="2"/>
          <w:numId w:val="13"/>
        </w:numPr>
        <w:tabs>
          <w:tab w:val="left" w:pos="851"/>
          <w:tab w:val="left" w:pos="1276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kitus inžinerinius statinius – stoginę, esančią J. Jablonskio g. 4, Obeliai, Rokiškio r. sav., unikalus Nr. </w:t>
      </w:r>
      <w:r w:rsidRPr="00344CBC">
        <w:rPr>
          <w:bCs/>
          <w:sz w:val="24"/>
          <w:szCs w:val="24"/>
          <w:lang w:val="lt-LT"/>
        </w:rPr>
        <w:t xml:space="preserve">4400-2035-8200, žymėjimas plane s, </w:t>
      </w:r>
      <w:r w:rsidR="00196A8E" w:rsidRPr="00344CBC">
        <w:rPr>
          <w:sz w:val="24"/>
          <w:szCs w:val="24"/>
          <w:shd w:val="clear" w:color="auto" w:fill="FFFFFF"/>
          <w:lang w:val="lt-LT"/>
        </w:rPr>
        <w:t xml:space="preserve">turto </w:t>
      </w:r>
      <w:r w:rsidRPr="00344CBC">
        <w:rPr>
          <w:sz w:val="24"/>
          <w:szCs w:val="24"/>
          <w:shd w:val="clear" w:color="auto" w:fill="FFFFFF"/>
          <w:lang w:val="lt-LT"/>
        </w:rPr>
        <w:t>į</w:t>
      </w:r>
      <w:r w:rsidR="00342D1F" w:rsidRPr="00344CBC">
        <w:rPr>
          <w:sz w:val="24"/>
          <w:szCs w:val="24"/>
          <w:shd w:val="clear" w:color="auto" w:fill="FFFFFF"/>
          <w:lang w:val="lt-LT"/>
        </w:rPr>
        <w:t>sigijimo vertė 2021 m. spalio 31</w:t>
      </w:r>
      <w:r w:rsidRPr="00344CBC">
        <w:rPr>
          <w:sz w:val="24"/>
          <w:szCs w:val="24"/>
          <w:shd w:val="clear" w:color="auto" w:fill="FFFFFF"/>
          <w:lang w:val="lt-LT"/>
        </w:rPr>
        <w:t xml:space="preserve"> d. – </w:t>
      </w:r>
      <w:r w:rsidR="00342D1F" w:rsidRPr="00344CBC">
        <w:rPr>
          <w:sz w:val="24"/>
          <w:szCs w:val="24"/>
          <w:shd w:val="clear" w:color="auto" w:fill="FFFFFF"/>
          <w:lang w:val="lt-LT"/>
        </w:rPr>
        <w:lastRenderedPageBreak/>
        <w:t>34,00 Eur (</w:t>
      </w:r>
      <w:r w:rsidR="00342D1F" w:rsidRPr="00344CBC">
        <w:rPr>
          <w:color w:val="000000" w:themeColor="text1"/>
          <w:sz w:val="24"/>
          <w:szCs w:val="24"/>
          <w:lang w:val="lt-LT"/>
        </w:rPr>
        <w:t>Europos Sąjung</w:t>
      </w:r>
      <w:r w:rsidR="00FE7E73" w:rsidRPr="00344CBC">
        <w:rPr>
          <w:color w:val="000000" w:themeColor="text1"/>
          <w:sz w:val="24"/>
          <w:szCs w:val="24"/>
          <w:lang w:val="lt-LT"/>
        </w:rPr>
        <w:t>os finansavimo lėšos – 28,90</w:t>
      </w:r>
      <w:r w:rsidR="00342D1F" w:rsidRPr="00344CBC">
        <w:rPr>
          <w:color w:val="000000" w:themeColor="text1"/>
          <w:sz w:val="24"/>
          <w:szCs w:val="24"/>
          <w:lang w:val="lt-LT"/>
        </w:rPr>
        <w:t xml:space="preserve"> Eur, val</w:t>
      </w:r>
      <w:r w:rsidR="00FE7E73" w:rsidRPr="00344CBC">
        <w:rPr>
          <w:color w:val="000000" w:themeColor="text1"/>
          <w:sz w:val="24"/>
          <w:szCs w:val="24"/>
          <w:lang w:val="lt-LT"/>
        </w:rPr>
        <w:t xml:space="preserve">stybės biudžeto lėšos – 5,10 </w:t>
      </w:r>
      <w:r w:rsidR="00342D1F" w:rsidRPr="00344CBC">
        <w:rPr>
          <w:color w:val="000000" w:themeColor="text1"/>
          <w:sz w:val="24"/>
          <w:szCs w:val="24"/>
          <w:lang w:val="lt-LT"/>
        </w:rPr>
        <w:t xml:space="preserve"> Eur</w:t>
      </w:r>
      <w:r w:rsidR="00FE7E73" w:rsidRPr="00344CBC">
        <w:rPr>
          <w:color w:val="000000" w:themeColor="text1"/>
          <w:sz w:val="24"/>
          <w:szCs w:val="24"/>
          <w:lang w:val="lt-LT"/>
        </w:rPr>
        <w:t>)</w:t>
      </w:r>
      <w:r w:rsidR="00342D1F" w:rsidRPr="00344CBC">
        <w:rPr>
          <w:color w:val="000000" w:themeColor="text1"/>
          <w:sz w:val="24"/>
          <w:szCs w:val="24"/>
          <w:lang w:val="lt-LT"/>
        </w:rPr>
        <w:t>,</w:t>
      </w:r>
      <w:r w:rsidR="00FE7E73" w:rsidRPr="00344CBC">
        <w:rPr>
          <w:color w:val="000000" w:themeColor="text1"/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shd w:val="clear" w:color="auto" w:fill="FFFFFF"/>
          <w:lang w:val="lt-LT"/>
        </w:rPr>
        <w:t>turto likutinė vertė 2021 m. spalio 31 d. –</w:t>
      </w:r>
      <w:r w:rsidR="00FE7E73" w:rsidRPr="00344CBC">
        <w:rPr>
          <w:sz w:val="24"/>
          <w:szCs w:val="24"/>
          <w:shd w:val="clear" w:color="auto" w:fill="FFFFFF"/>
          <w:lang w:val="lt-LT"/>
        </w:rPr>
        <w:t xml:space="preserve"> 34,00</w:t>
      </w:r>
      <w:r w:rsidRPr="00344CBC">
        <w:rPr>
          <w:sz w:val="24"/>
          <w:szCs w:val="24"/>
          <w:shd w:val="clear" w:color="auto" w:fill="FFFFFF"/>
          <w:lang w:val="lt-LT"/>
        </w:rPr>
        <w:t xml:space="preserve"> Eur</w:t>
      </w:r>
      <w:r w:rsidR="00FE7E73" w:rsidRPr="00344CBC">
        <w:rPr>
          <w:sz w:val="24"/>
          <w:szCs w:val="24"/>
          <w:shd w:val="clear" w:color="auto" w:fill="FFFFFF"/>
          <w:lang w:val="lt-LT"/>
        </w:rPr>
        <w:t xml:space="preserve"> (</w:t>
      </w:r>
      <w:r w:rsidR="00FE7E73" w:rsidRPr="00344CBC">
        <w:rPr>
          <w:color w:val="000000" w:themeColor="text1"/>
          <w:sz w:val="24"/>
          <w:szCs w:val="24"/>
          <w:lang w:val="lt-LT"/>
        </w:rPr>
        <w:t>Europos Sąjungos finansavimo lėšos – 28,90 Eur, valstybės biudžeto lėšos – 5,10  Eur)</w:t>
      </w:r>
      <w:r w:rsidRPr="00344CBC">
        <w:rPr>
          <w:sz w:val="24"/>
          <w:szCs w:val="24"/>
          <w:shd w:val="clear" w:color="auto" w:fill="FFFFFF"/>
          <w:lang w:val="lt-LT"/>
        </w:rPr>
        <w:t xml:space="preserve">, turto registravimo grupė </w:t>
      </w:r>
      <w:r w:rsidR="00FE7E73" w:rsidRPr="00344CBC">
        <w:rPr>
          <w:sz w:val="24"/>
          <w:szCs w:val="24"/>
          <w:shd w:val="clear" w:color="auto" w:fill="FFFFFF"/>
          <w:lang w:val="lt-LT"/>
        </w:rPr>
        <w:t>– 1203200</w:t>
      </w:r>
      <w:r w:rsidR="00344CBC">
        <w:rPr>
          <w:sz w:val="24"/>
          <w:szCs w:val="24"/>
          <w:shd w:val="clear" w:color="auto" w:fill="FFFFFF"/>
          <w:lang w:val="lt-LT"/>
        </w:rPr>
        <w:t>;</w:t>
      </w:r>
    </w:p>
    <w:p w14:paraId="187BED33" w14:textId="33346EA3" w:rsidR="00023D79" w:rsidRPr="00344CBC" w:rsidRDefault="00023D79" w:rsidP="00E04CE5">
      <w:pPr>
        <w:pStyle w:val="Default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>Rokiškio Juozo Tūbelio progimnazijai, kodas 190249358, buveinės adresas</w:t>
      </w:r>
      <w:r w:rsidR="00576926" w:rsidRPr="00344CBC">
        <w:rPr>
          <w:color w:val="auto"/>
        </w:rPr>
        <w:t>:</w:t>
      </w:r>
      <w:r w:rsidR="00344CBC">
        <w:rPr>
          <w:color w:val="auto"/>
        </w:rPr>
        <w:t xml:space="preserve"> P. Širvio g. 2, Rokiškis</w:t>
      </w:r>
      <w:r w:rsidRPr="00344CBC">
        <w:rPr>
          <w:color w:val="auto"/>
        </w:rPr>
        <w:t>:</w:t>
      </w:r>
    </w:p>
    <w:p w14:paraId="3A878478" w14:textId="0FAAA550" w:rsidR="00C0203B" w:rsidRPr="00344CBC" w:rsidRDefault="00344CBC" w:rsidP="00204B49">
      <w:pPr>
        <w:pStyle w:val="Default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auto"/>
        </w:rPr>
        <w:t xml:space="preserve">Rokiškio Juozo Tumo – Vaižganto gimnazijos patikėjimo teise valdomą turtą </w:t>
      </w:r>
      <w:r w:rsidR="00023D79" w:rsidRPr="00344CBC">
        <w:rPr>
          <w:color w:val="auto"/>
        </w:rPr>
        <w:t>keramikos degimo krosnis</w:t>
      </w:r>
      <w:r w:rsidR="00C0203B" w:rsidRPr="00344CBC">
        <w:rPr>
          <w:color w:val="auto"/>
        </w:rPr>
        <w:t xml:space="preserve"> su keramikos darbams skirtais įrankių rinkiniais</w:t>
      </w:r>
      <w:r w:rsidR="00933DFD" w:rsidRPr="00344CBC">
        <w:rPr>
          <w:color w:val="auto"/>
        </w:rPr>
        <w:t xml:space="preserve">, </w:t>
      </w:r>
      <w:r w:rsidR="00CB5391" w:rsidRPr="00344CBC">
        <w:rPr>
          <w:color w:val="auto"/>
        </w:rPr>
        <w:t>turto</w:t>
      </w:r>
      <w:r w:rsidR="007B5B21" w:rsidRPr="00344CBC">
        <w:rPr>
          <w:color w:val="auto"/>
        </w:rPr>
        <w:t xml:space="preserve"> </w:t>
      </w:r>
      <w:r w:rsidR="00CB5391" w:rsidRPr="00344CBC">
        <w:rPr>
          <w:color w:val="auto"/>
        </w:rPr>
        <w:t>įsigijimo vertė 2021 m. spalio 31 d. –</w:t>
      </w:r>
      <w:r w:rsidR="003B22F4" w:rsidRPr="00344CBC">
        <w:rPr>
          <w:color w:val="auto"/>
        </w:rPr>
        <w:t xml:space="preserve"> </w:t>
      </w:r>
      <w:r w:rsidR="007B5B21" w:rsidRPr="00344CBC">
        <w:rPr>
          <w:color w:val="auto"/>
        </w:rPr>
        <w:t xml:space="preserve">2048,32 </w:t>
      </w:r>
      <w:r w:rsidR="00CB5391" w:rsidRPr="00344CBC">
        <w:rPr>
          <w:color w:val="auto"/>
        </w:rPr>
        <w:t>Eur</w:t>
      </w:r>
      <w:r w:rsidR="007B5B21" w:rsidRPr="00344CBC">
        <w:rPr>
          <w:color w:val="000000" w:themeColor="text1"/>
        </w:rPr>
        <w:t xml:space="preserve"> (Europos Sąjun</w:t>
      </w:r>
      <w:r>
        <w:rPr>
          <w:color w:val="000000" w:themeColor="text1"/>
        </w:rPr>
        <w:t>gos finansavimo lėšos – 1741,07</w:t>
      </w:r>
      <w:r w:rsidR="007B5B21" w:rsidRPr="00344CBC">
        <w:rPr>
          <w:color w:val="000000" w:themeColor="text1"/>
        </w:rPr>
        <w:t xml:space="preserve"> Eur, va</w:t>
      </w:r>
      <w:r>
        <w:rPr>
          <w:color w:val="000000" w:themeColor="text1"/>
        </w:rPr>
        <w:t>lstybės biudžeto lėšos – 307,25</w:t>
      </w:r>
      <w:r w:rsidR="007B5B21" w:rsidRPr="00344CBC">
        <w:rPr>
          <w:color w:val="000000" w:themeColor="text1"/>
        </w:rPr>
        <w:t xml:space="preserve"> Eur),</w:t>
      </w:r>
      <w:r w:rsidR="00CB5391" w:rsidRPr="00344CBC">
        <w:rPr>
          <w:color w:val="auto"/>
        </w:rPr>
        <w:t xml:space="preserve"> turto likutinė vert</w:t>
      </w:r>
      <w:r w:rsidR="007B5B21" w:rsidRPr="00344CBC">
        <w:rPr>
          <w:color w:val="auto"/>
        </w:rPr>
        <w:t xml:space="preserve">ė 2021 m. spalio 31 d. – 0,00 </w:t>
      </w:r>
      <w:r>
        <w:rPr>
          <w:color w:val="auto"/>
        </w:rPr>
        <w:t xml:space="preserve">Eur, turto registravimo grupė – </w:t>
      </w:r>
      <w:r w:rsidR="00C32064" w:rsidRPr="00344CBC">
        <w:rPr>
          <w:color w:val="auto"/>
        </w:rPr>
        <w:t>1209400</w:t>
      </w:r>
      <w:r w:rsidR="00CB5391" w:rsidRPr="00344CBC">
        <w:rPr>
          <w:color w:val="auto"/>
        </w:rPr>
        <w:t>;</w:t>
      </w:r>
    </w:p>
    <w:p w14:paraId="74507C11" w14:textId="762B14B1" w:rsidR="008966D3" w:rsidRPr="00344CBC" w:rsidRDefault="00204B49" w:rsidP="00204B49">
      <w:pPr>
        <w:pStyle w:val="Default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color w:val="auto"/>
        </w:rPr>
      </w:pPr>
      <w:r w:rsidRPr="00344CBC">
        <w:rPr>
          <w:color w:val="000000" w:themeColor="text1"/>
        </w:rPr>
        <w:t>turtą pagal sąrašą (4 ir 5 priedai), turto įsigijimo vertė 2021 m. spalio 31 d. –</w:t>
      </w:r>
      <w:r w:rsidR="004E50E0" w:rsidRPr="00344CBC">
        <w:rPr>
          <w:color w:val="000000" w:themeColor="text1"/>
        </w:rPr>
        <w:t xml:space="preserve"> 5060,60  </w:t>
      </w:r>
      <w:r w:rsidR="00D362B8" w:rsidRPr="00344CBC">
        <w:rPr>
          <w:color w:val="000000" w:themeColor="text1"/>
        </w:rPr>
        <w:t>Eur,</w:t>
      </w:r>
      <w:r w:rsidR="00E63CA0" w:rsidRPr="00344CBC">
        <w:rPr>
          <w:color w:val="000000" w:themeColor="text1"/>
        </w:rPr>
        <w:t xml:space="preserve"> </w:t>
      </w:r>
      <w:r w:rsidRPr="00344CBC">
        <w:rPr>
          <w:color w:val="000000" w:themeColor="text1"/>
        </w:rPr>
        <w:t>turto likuti</w:t>
      </w:r>
      <w:r w:rsidR="00E63CA0" w:rsidRPr="00344CBC">
        <w:rPr>
          <w:color w:val="000000" w:themeColor="text1"/>
        </w:rPr>
        <w:t xml:space="preserve">nė </w:t>
      </w:r>
      <w:r w:rsidRPr="00344CBC">
        <w:rPr>
          <w:color w:val="000000" w:themeColor="text1"/>
        </w:rPr>
        <w:t xml:space="preserve">vertė 2021 m. spalio 31 d. </w:t>
      </w:r>
      <w:r w:rsidR="004E50E0" w:rsidRPr="00344CBC">
        <w:rPr>
          <w:color w:val="000000" w:themeColor="text1"/>
        </w:rPr>
        <w:t>– 5060,60 Eur</w:t>
      </w:r>
      <w:r w:rsidR="00AD1BB8" w:rsidRPr="00344CBC">
        <w:rPr>
          <w:color w:val="000000" w:themeColor="text1"/>
        </w:rPr>
        <w:t>.</w:t>
      </w:r>
      <w:r w:rsidRPr="00344CBC">
        <w:rPr>
          <w:color w:val="000000" w:themeColor="text1"/>
        </w:rPr>
        <w:t xml:space="preserve"> </w:t>
      </w:r>
    </w:p>
    <w:p w14:paraId="4AC914B4" w14:textId="56876C54" w:rsidR="00145D02" w:rsidRPr="00344CBC" w:rsidRDefault="00145D02" w:rsidP="0020601D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Įpareigoti </w:t>
      </w:r>
      <w:r w:rsidR="00D362B8" w:rsidRPr="00344CBC">
        <w:rPr>
          <w:sz w:val="24"/>
          <w:szCs w:val="24"/>
          <w:lang w:val="lt-LT"/>
        </w:rPr>
        <w:t xml:space="preserve">užtikrinti </w:t>
      </w:r>
      <w:r w:rsidRPr="00344CBC">
        <w:rPr>
          <w:sz w:val="24"/>
          <w:szCs w:val="24"/>
          <w:lang w:val="lt-LT"/>
        </w:rPr>
        <w:t xml:space="preserve">Rokiškio Juozo Tumo-Vaižganto gimnaziją perimto 1.4 papunktyje </w:t>
      </w:r>
      <w:r w:rsidR="00D362B8" w:rsidRPr="00344CBC">
        <w:rPr>
          <w:sz w:val="24"/>
          <w:szCs w:val="24"/>
          <w:lang w:val="lt-LT"/>
        </w:rPr>
        <w:t xml:space="preserve">ir Rokiškio Juozo Tūbelio progimnazijai perimto 1.6.2 punkto papunktyje </w:t>
      </w:r>
      <w:r w:rsidRPr="00344CBC">
        <w:rPr>
          <w:sz w:val="24"/>
          <w:szCs w:val="24"/>
          <w:lang w:val="lt-LT"/>
        </w:rPr>
        <w:t xml:space="preserve">minimo turto priežiūrą </w:t>
      </w:r>
      <w:r w:rsidR="00344CBC">
        <w:rPr>
          <w:sz w:val="24"/>
          <w:szCs w:val="24"/>
          <w:lang w:val="lt-LT"/>
        </w:rPr>
        <w:t>ir tinkamą būklės užtikrinimą bei</w:t>
      </w:r>
      <w:r w:rsidRPr="00344CBC">
        <w:rPr>
          <w:sz w:val="24"/>
          <w:szCs w:val="24"/>
          <w:lang w:val="lt-LT"/>
        </w:rPr>
        <w:t xml:space="preserve"> Projekto</w:t>
      </w:r>
      <w:r w:rsidR="00061FAA" w:rsidRPr="00344CBC">
        <w:rPr>
          <w:sz w:val="24"/>
          <w:szCs w:val="24"/>
          <w:lang w:val="lt-LT"/>
        </w:rPr>
        <w:t xml:space="preserve"> 1 priedo 4.3 papunktyje nurodytų sąlygų laikymosi</w:t>
      </w:r>
      <w:r w:rsidRPr="00344CBC">
        <w:rPr>
          <w:sz w:val="24"/>
          <w:szCs w:val="24"/>
          <w:lang w:val="lt-LT"/>
        </w:rPr>
        <w:t xml:space="preserve">. </w:t>
      </w:r>
    </w:p>
    <w:p w14:paraId="3EC89C14" w14:textId="77777777" w:rsidR="0020601D" w:rsidRPr="00344CBC" w:rsidRDefault="00BE5EDA" w:rsidP="0020601D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Įgaliot</w:t>
      </w:r>
      <w:r w:rsidR="00A82489" w:rsidRPr="00344CBC">
        <w:rPr>
          <w:sz w:val="24"/>
          <w:szCs w:val="24"/>
          <w:lang w:val="lt-LT"/>
        </w:rPr>
        <w:t>i</w:t>
      </w:r>
      <w:r w:rsidR="0020601D" w:rsidRPr="00344CBC">
        <w:rPr>
          <w:sz w:val="24"/>
          <w:szCs w:val="24"/>
          <w:lang w:val="lt-LT"/>
        </w:rPr>
        <w:t>:</w:t>
      </w:r>
    </w:p>
    <w:p w14:paraId="6D620E37" w14:textId="0E332E3E" w:rsidR="0020601D" w:rsidRPr="00344CBC" w:rsidRDefault="00A82489" w:rsidP="0020601D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 </w:t>
      </w:r>
      <w:r w:rsidR="00DA6A44" w:rsidRPr="00344CBC">
        <w:rPr>
          <w:sz w:val="24"/>
          <w:szCs w:val="24"/>
          <w:lang w:val="lt-LT"/>
        </w:rPr>
        <w:t>Rokiškio rajono s</w:t>
      </w:r>
      <w:r w:rsidR="00BE5EDA" w:rsidRPr="00344CBC">
        <w:rPr>
          <w:sz w:val="24"/>
          <w:szCs w:val="24"/>
          <w:lang w:val="lt-LT"/>
        </w:rPr>
        <w:t>avivaldybės administracijos direktorių</w:t>
      </w:r>
      <w:r w:rsidR="009C43D6" w:rsidRPr="00344CBC">
        <w:rPr>
          <w:sz w:val="24"/>
          <w:szCs w:val="24"/>
          <w:lang w:val="lt-LT"/>
        </w:rPr>
        <w:t>,</w:t>
      </w:r>
      <w:r w:rsidR="00762282" w:rsidRPr="00344CBC">
        <w:rPr>
          <w:sz w:val="24"/>
          <w:szCs w:val="24"/>
          <w:lang w:val="lt-LT"/>
        </w:rPr>
        <w:t xml:space="preserve"> </w:t>
      </w:r>
      <w:r w:rsidR="00DA6A44" w:rsidRPr="00344CBC">
        <w:rPr>
          <w:sz w:val="24"/>
          <w:szCs w:val="24"/>
          <w:lang w:val="lt-LT"/>
        </w:rPr>
        <w:t>jo</w:t>
      </w:r>
      <w:r w:rsidR="00090B00" w:rsidRPr="00344CBC">
        <w:rPr>
          <w:sz w:val="24"/>
          <w:szCs w:val="24"/>
          <w:lang w:val="lt-LT"/>
        </w:rPr>
        <w:t xml:space="preserve"> nesant </w:t>
      </w:r>
      <w:r w:rsidR="00F25A3E" w:rsidRPr="00344CBC">
        <w:rPr>
          <w:sz w:val="24"/>
          <w:szCs w:val="24"/>
          <w:lang w:val="lt-LT"/>
        </w:rPr>
        <w:t>–</w:t>
      </w:r>
      <w:r w:rsidR="00DA6A44" w:rsidRPr="00344CBC">
        <w:rPr>
          <w:sz w:val="24"/>
          <w:szCs w:val="24"/>
          <w:lang w:val="lt-LT"/>
        </w:rPr>
        <w:t xml:space="preserve"> </w:t>
      </w:r>
      <w:r w:rsidR="00090B00" w:rsidRPr="00344CBC">
        <w:rPr>
          <w:sz w:val="24"/>
          <w:szCs w:val="24"/>
          <w:lang w:val="lt-LT"/>
        </w:rPr>
        <w:t>administracijos direktoriaus pavaduotoją</w:t>
      </w:r>
      <w:r w:rsidR="009C43D6" w:rsidRPr="00344CBC">
        <w:rPr>
          <w:sz w:val="24"/>
          <w:szCs w:val="24"/>
          <w:lang w:val="lt-LT"/>
        </w:rPr>
        <w:t>,</w:t>
      </w:r>
      <w:r w:rsidR="00090B00" w:rsidRPr="00344CBC">
        <w:rPr>
          <w:sz w:val="24"/>
          <w:szCs w:val="24"/>
          <w:lang w:val="lt-LT"/>
        </w:rPr>
        <w:t xml:space="preserve"> </w:t>
      </w:r>
      <w:r w:rsidR="00BE5EDA" w:rsidRPr="00344CBC">
        <w:rPr>
          <w:sz w:val="24"/>
          <w:szCs w:val="24"/>
          <w:lang w:val="lt-LT"/>
        </w:rPr>
        <w:t xml:space="preserve">pasirašyti </w:t>
      </w:r>
      <w:r w:rsidRPr="00344CBC">
        <w:rPr>
          <w:sz w:val="24"/>
          <w:szCs w:val="24"/>
          <w:lang w:val="lt-LT"/>
        </w:rPr>
        <w:t>1</w:t>
      </w:r>
      <w:r w:rsidR="00CD636D" w:rsidRPr="00344CBC">
        <w:rPr>
          <w:sz w:val="24"/>
          <w:szCs w:val="24"/>
          <w:lang w:val="lt-LT"/>
        </w:rPr>
        <w:t>.1–1.</w:t>
      </w:r>
      <w:r w:rsidR="00FA72A5" w:rsidRPr="00344CBC">
        <w:rPr>
          <w:sz w:val="24"/>
          <w:szCs w:val="24"/>
          <w:lang w:val="lt-LT"/>
        </w:rPr>
        <w:t>4</w:t>
      </w:r>
      <w:r w:rsidRPr="00344CBC">
        <w:rPr>
          <w:sz w:val="24"/>
          <w:szCs w:val="24"/>
          <w:lang w:val="lt-LT"/>
        </w:rPr>
        <w:t xml:space="preserve"> </w:t>
      </w:r>
      <w:r w:rsidR="0020601D" w:rsidRPr="00344CBC">
        <w:rPr>
          <w:sz w:val="24"/>
          <w:szCs w:val="24"/>
          <w:lang w:val="lt-LT"/>
        </w:rPr>
        <w:t>papunkčiuose</w:t>
      </w:r>
      <w:r w:rsidR="00D362B8" w:rsidRPr="00344CBC">
        <w:rPr>
          <w:sz w:val="24"/>
          <w:szCs w:val="24"/>
          <w:lang w:val="lt-LT"/>
        </w:rPr>
        <w:t xml:space="preserve"> ir 1.6.2 punkto papunktyje</w:t>
      </w:r>
      <w:r w:rsidR="009C43D6" w:rsidRPr="00344CBC">
        <w:rPr>
          <w:sz w:val="24"/>
          <w:szCs w:val="24"/>
          <w:lang w:val="lt-LT"/>
        </w:rPr>
        <w:t xml:space="preserve"> </w:t>
      </w:r>
      <w:r w:rsidR="00DA6A44" w:rsidRPr="00344CBC">
        <w:rPr>
          <w:sz w:val="24"/>
          <w:szCs w:val="24"/>
          <w:lang w:val="lt-LT"/>
        </w:rPr>
        <w:t xml:space="preserve">nurodyto </w:t>
      </w:r>
      <w:r w:rsidR="00B23CA1" w:rsidRPr="00344CBC">
        <w:rPr>
          <w:sz w:val="24"/>
          <w:szCs w:val="24"/>
          <w:lang w:val="lt-LT"/>
        </w:rPr>
        <w:t>Rokiškio rajono savivaldybės turto, perduodamo valdyti, naudoti ir disponuoti juo patikėjimo teise, perdavimo-priėmimo aktus</w:t>
      </w:r>
      <w:r w:rsidR="0020601D" w:rsidRPr="00344CBC">
        <w:rPr>
          <w:sz w:val="24"/>
          <w:szCs w:val="24"/>
          <w:lang w:val="lt-LT"/>
        </w:rPr>
        <w:t xml:space="preserve"> (toliau – Aktas);</w:t>
      </w:r>
    </w:p>
    <w:p w14:paraId="524BAFD4" w14:textId="5F74768B" w:rsidR="00E04CE5" w:rsidRPr="00344CBC" w:rsidRDefault="00E04CE5" w:rsidP="0020601D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Rokiškio rajono savivaldybės merą, jo nesant </w:t>
      </w:r>
      <w:r w:rsidR="00912CF9" w:rsidRPr="00344CBC">
        <w:rPr>
          <w:sz w:val="24"/>
          <w:szCs w:val="24"/>
          <w:lang w:val="lt-LT"/>
        </w:rPr>
        <w:t xml:space="preserve">– </w:t>
      </w:r>
      <w:r w:rsidRPr="00344CBC">
        <w:rPr>
          <w:sz w:val="24"/>
          <w:szCs w:val="24"/>
          <w:lang w:val="lt-LT"/>
        </w:rPr>
        <w:t>Rokiškio rajono savivaldybės mero pavaduotoją</w:t>
      </w:r>
      <w:r w:rsidR="00912CF9" w:rsidRPr="00344CBC">
        <w:rPr>
          <w:sz w:val="24"/>
          <w:szCs w:val="24"/>
          <w:lang w:val="lt-LT"/>
        </w:rPr>
        <w:t>,</w:t>
      </w:r>
      <w:r w:rsidRPr="00344CBC">
        <w:rPr>
          <w:sz w:val="24"/>
          <w:szCs w:val="24"/>
          <w:lang w:val="lt-LT"/>
        </w:rPr>
        <w:t xml:space="preserve"> pasirašyti 1.</w:t>
      </w:r>
      <w:r w:rsidR="00FA72A5" w:rsidRPr="00344CBC">
        <w:rPr>
          <w:sz w:val="24"/>
          <w:szCs w:val="24"/>
          <w:lang w:val="lt-LT"/>
        </w:rPr>
        <w:t>5</w:t>
      </w:r>
      <w:r w:rsidRPr="00344CBC">
        <w:rPr>
          <w:sz w:val="24"/>
          <w:szCs w:val="24"/>
          <w:lang w:val="lt-LT"/>
        </w:rPr>
        <w:t xml:space="preserve"> papunktyje nurodyto turto Aktą.</w:t>
      </w:r>
    </w:p>
    <w:p w14:paraId="31F0A39B" w14:textId="4B3C9245" w:rsidR="00A2717D" w:rsidRPr="00344CBC" w:rsidRDefault="00A2717D" w:rsidP="008343B5">
      <w:pPr>
        <w:pStyle w:val="Sraopastraipa"/>
        <w:numPr>
          <w:ilvl w:val="0"/>
          <w:numId w:val="13"/>
        </w:numPr>
        <w:tabs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shd w:val="clear" w:color="auto" w:fill="FFFFFF"/>
          <w:lang w:val="lt-LT"/>
        </w:rPr>
        <w:t>Skelbti sprendimą Teisės aktų registre ir savivaldybės interneto svetainėje</w:t>
      </w:r>
      <w:r w:rsidR="00AD1BB8" w:rsidRPr="00344CBC">
        <w:rPr>
          <w:sz w:val="24"/>
          <w:szCs w:val="24"/>
          <w:shd w:val="clear" w:color="auto" w:fill="FFFFFF"/>
          <w:lang w:val="lt-LT"/>
        </w:rPr>
        <w:t>.</w:t>
      </w:r>
    </w:p>
    <w:p w14:paraId="580674BB" w14:textId="77777777" w:rsidR="00830322" w:rsidRPr="00344CBC" w:rsidRDefault="00830322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731E3BB" w14:textId="77777777" w:rsidR="006B5455" w:rsidRPr="00344CBC" w:rsidRDefault="006B545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314A4254" w14:textId="77777777" w:rsidR="006B5455" w:rsidRPr="00344CBC" w:rsidRDefault="006B545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790A36A9" w14:textId="77777777" w:rsidR="00E04CE5" w:rsidRPr="00344CBC" w:rsidRDefault="00E04CE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p w14:paraId="17DFF63F" w14:textId="77777777" w:rsidR="00E04CE5" w:rsidRPr="00344CBC" w:rsidRDefault="00E04CE5" w:rsidP="0020601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344CBC" w14:paraId="4E4B4EA4" w14:textId="77777777" w:rsidTr="00755A1D">
        <w:tc>
          <w:tcPr>
            <w:tcW w:w="4927" w:type="dxa"/>
          </w:tcPr>
          <w:p w14:paraId="05F68451" w14:textId="77777777" w:rsidR="00755A1D" w:rsidRPr="00344CBC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Savivaldybės meras</w:t>
            </w:r>
          </w:p>
          <w:p w14:paraId="5D3EB818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A29520D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E3D94B1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0B7E0739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CE7BCAB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13DD757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C7B221D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AD86F87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C3B6257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661CAE6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0B1C228" w14:textId="77777777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B58114D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00B96737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3B96C0A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FD1F741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B72AB47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9219A75" w14:textId="77777777" w:rsidR="00B2628A" w:rsidRPr="00344CBC" w:rsidRDefault="00B2628A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CB8280D" w14:textId="08595C96" w:rsidR="00E04CE5" w:rsidRPr="00344CBC" w:rsidRDefault="00E04CE5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FE56472" w14:textId="49361179" w:rsidR="00755A1D" w:rsidRPr="00344CBC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C6" w14:textId="401150E0" w:rsidR="00830322" w:rsidRPr="00344CBC" w:rsidRDefault="009D1251" w:rsidP="0063027B">
      <w:pPr>
        <w:ind w:right="-115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Kr</w:t>
      </w:r>
      <w:r w:rsidR="00830322" w:rsidRPr="00344CBC">
        <w:rPr>
          <w:sz w:val="24"/>
          <w:szCs w:val="24"/>
          <w:lang w:val="lt-LT"/>
        </w:rPr>
        <w:t>istina Tūskienė</w:t>
      </w:r>
      <w:r w:rsidR="00830322" w:rsidRPr="00344CBC">
        <w:rPr>
          <w:sz w:val="24"/>
          <w:szCs w:val="24"/>
          <w:lang w:val="lt-LT"/>
        </w:rPr>
        <w:br w:type="page"/>
      </w:r>
    </w:p>
    <w:p w14:paraId="4A0798BF" w14:textId="77777777" w:rsidR="00BB6DAA" w:rsidRPr="00344CBC" w:rsidRDefault="00BB6DAA" w:rsidP="00BB6DAA">
      <w:pPr>
        <w:ind w:right="-115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lastRenderedPageBreak/>
        <w:t>Rokiškio rajono savivaldybės tarybai</w:t>
      </w:r>
    </w:p>
    <w:p w14:paraId="207BB772" w14:textId="77777777" w:rsidR="00BB6DAA" w:rsidRPr="00344CBC" w:rsidRDefault="00BB6DAA" w:rsidP="00BB6DAA">
      <w:pPr>
        <w:jc w:val="both"/>
        <w:rPr>
          <w:sz w:val="24"/>
          <w:szCs w:val="24"/>
          <w:lang w:val="lt-LT"/>
        </w:rPr>
      </w:pPr>
    </w:p>
    <w:p w14:paraId="45396502" w14:textId="44D6A37F" w:rsidR="00BB6DAA" w:rsidRPr="00344CBC" w:rsidRDefault="00BB6DAA" w:rsidP="00BB6DAA">
      <w:pPr>
        <w:ind w:right="-115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TEIKIAMO SPRENDIMO PROJEKTO „DĖL ROKIŠKIO RAJONO SAVIVALDYBĖS TURTO PERDAVIMO LAIKINAI VALDYTI, NAUDOTI IR DISPONUOTI JUO PATIKĖJIMO TEISE“ </w:t>
      </w:r>
    </w:p>
    <w:p w14:paraId="45E4DA57" w14:textId="77777777" w:rsidR="00BB6DAA" w:rsidRPr="00344CBC" w:rsidRDefault="00BB6DAA" w:rsidP="00BB6DAA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7799028F" w14:textId="77777777" w:rsidR="00BB6DAA" w:rsidRPr="00344CBC" w:rsidRDefault="00BB6DAA" w:rsidP="00BB6DAA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AIŠKINAMASIS RAŠTAS</w:t>
      </w:r>
    </w:p>
    <w:p w14:paraId="440428AD" w14:textId="77777777" w:rsidR="00BB6DAA" w:rsidRPr="00344CBC" w:rsidRDefault="00BB6DAA" w:rsidP="00BB6DAA">
      <w:pPr>
        <w:jc w:val="center"/>
        <w:rPr>
          <w:sz w:val="24"/>
          <w:szCs w:val="24"/>
          <w:lang w:val="lt-LT"/>
        </w:rPr>
      </w:pPr>
    </w:p>
    <w:p w14:paraId="0AC88379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Sprendimo projekto tikslai ir uždaviniai. </w:t>
      </w:r>
    </w:p>
    <w:p w14:paraId="3158273F" w14:textId="77777777" w:rsidR="0020601D" w:rsidRPr="00344CBC" w:rsidRDefault="0020601D" w:rsidP="0020601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Perduoti Rokiškio rajono savivaldybei (toliau – Savivaldybė) nuosavybės teise priklausantį turtą valdyti, naudoti ir disponuoti juo patikėjimo teise Savivaldybės biudžetinėms įstaigoms.</w:t>
      </w:r>
    </w:p>
    <w:p w14:paraId="49450B44" w14:textId="77777777" w:rsidR="00BB6DAA" w:rsidRPr="00344CBC" w:rsidRDefault="00BB6DAA" w:rsidP="00BB6DAA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Teisinio reguliavimo nuostatos.</w:t>
      </w:r>
      <w:r w:rsidRPr="00344CBC">
        <w:rPr>
          <w:sz w:val="24"/>
          <w:szCs w:val="24"/>
          <w:lang w:val="lt-LT"/>
        </w:rPr>
        <w:t xml:space="preserve"> </w:t>
      </w:r>
    </w:p>
    <w:p w14:paraId="2C731B6D" w14:textId="77777777" w:rsidR="0020601D" w:rsidRPr="00344CBC" w:rsidRDefault="0020601D" w:rsidP="0020601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6140B5B" w14:textId="77777777" w:rsidR="00BB6DAA" w:rsidRPr="00344CBC" w:rsidRDefault="00BB6DAA" w:rsidP="0020601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Sprendimo projekto esmė.</w:t>
      </w:r>
      <w:r w:rsidRPr="00344CBC">
        <w:rPr>
          <w:sz w:val="24"/>
          <w:szCs w:val="24"/>
          <w:lang w:val="lt-LT"/>
        </w:rPr>
        <w:t xml:space="preserve"> </w:t>
      </w:r>
    </w:p>
    <w:p w14:paraId="41D62612" w14:textId="77777777" w:rsidR="0020601D" w:rsidRPr="00344CBC" w:rsidRDefault="0020601D" w:rsidP="000F2FF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1A046B1E" w14:textId="15EDC5C7" w:rsidR="00BB6DAA" w:rsidRPr="00344CBC" w:rsidRDefault="00393886" w:rsidP="000F2FFA">
      <w:pPr>
        <w:pStyle w:val="Sraopastraipa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2021 m. liepos 1 d. kultūros darbuotojai iš Kriaunų seniūnijos buvo perkelti į Obelių socialinių paslaugų namus</w:t>
      </w:r>
      <w:r w:rsidR="00AA3D9C" w:rsidRPr="00344CBC">
        <w:rPr>
          <w:sz w:val="24"/>
          <w:szCs w:val="24"/>
          <w:lang w:val="lt-LT"/>
        </w:rPr>
        <w:t xml:space="preserve">, atsižvelgdami </w:t>
      </w:r>
      <w:r w:rsidRPr="00344CBC">
        <w:rPr>
          <w:sz w:val="24"/>
          <w:szCs w:val="24"/>
          <w:lang w:val="lt-LT"/>
        </w:rPr>
        <w:t xml:space="preserve">į </w:t>
      </w:r>
      <w:r w:rsidR="00BF7368" w:rsidRPr="00344CBC">
        <w:rPr>
          <w:sz w:val="24"/>
          <w:szCs w:val="24"/>
          <w:lang w:val="lt-LT"/>
        </w:rPr>
        <w:t>Rokiškio rajono savivaldybės filialo Kriaunų seniūnijos veiklos ir valdymo audito rekomendacijų ir įgyvendinimo plano, patvirtinto Rokiškio rajono savivaldybės administracijos direktoriaus 2021 m. birželio 29 d. įsakymu Nr. AV-689 „Dėl Rokiškio rajono savivaldybės administracijos filialo Kriaunų veiklos ir valdymo audito rekomendacijų įgyvendinimo</w:t>
      </w:r>
      <w:r w:rsidR="000955FC" w:rsidRPr="00344CBC">
        <w:rPr>
          <w:sz w:val="24"/>
          <w:szCs w:val="24"/>
          <w:lang w:val="lt-LT"/>
        </w:rPr>
        <w:t xml:space="preserve"> priemonių plano patvirtinimo“</w:t>
      </w:r>
      <w:r w:rsidR="00AA3D9C" w:rsidRPr="00344CBC">
        <w:rPr>
          <w:sz w:val="24"/>
          <w:szCs w:val="24"/>
          <w:lang w:val="lt-LT"/>
        </w:rPr>
        <w:t xml:space="preserve">, </w:t>
      </w:r>
      <w:r w:rsidR="00BF7368" w:rsidRPr="00344CBC">
        <w:rPr>
          <w:sz w:val="24"/>
          <w:szCs w:val="24"/>
          <w:lang w:val="lt-LT"/>
        </w:rPr>
        <w:t>3 rekomendaciją, siūlome perduoti mobilią sceną Obelių socialinių paslaugų namams.</w:t>
      </w:r>
    </w:p>
    <w:p w14:paraId="2627AFE1" w14:textId="7E289AB4" w:rsidR="0020601D" w:rsidRPr="00344CBC" w:rsidRDefault="0020601D" w:rsidP="000F2FFA">
      <w:pPr>
        <w:pStyle w:val="Sraopastraipa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Atsižvelgiant į Rokiškio rajono savivaldybės švietimo centro vykdomas funkcijas, siūloma perduoti trumpalaikį turtą.</w:t>
      </w:r>
    </w:p>
    <w:p w14:paraId="13DF8B49" w14:textId="5496CFB3" w:rsidR="00E6133B" w:rsidRPr="00344CBC" w:rsidRDefault="00E6133B" w:rsidP="000F2FFA">
      <w:pPr>
        <w:pStyle w:val="Sraopastraipa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Atsižvelgus, kad 2021 m. liepos 1 d. panaudos pagrindais buvo perduotos patalpos, esančios Stoties g. 31, Obeliai, Rokiškio r. sav., Rokiškio rajono savivaldybės Juozo Keliuočio viešajai bibliotekai, kuriose yra dėl priešgaisrinių reikalavimu yra reikalingi gesintuvai </w:t>
      </w:r>
      <w:r w:rsidR="00FA72A5" w:rsidRPr="00344CBC">
        <w:rPr>
          <w:sz w:val="24"/>
          <w:szCs w:val="24"/>
          <w:lang w:val="lt-LT"/>
        </w:rPr>
        <w:t xml:space="preserve">bei perduotose patalpose yra žaliuzės, </w:t>
      </w:r>
      <w:r w:rsidRPr="00344CBC">
        <w:rPr>
          <w:sz w:val="24"/>
          <w:szCs w:val="24"/>
          <w:lang w:val="lt-LT"/>
        </w:rPr>
        <w:t xml:space="preserve">ir atsižvelgus, kad Rokiškio rajono savivaldybės administracijos Obelių seniūnijai gesintuvas </w:t>
      </w:r>
      <w:r w:rsidR="00FA72A5" w:rsidRPr="00344CBC">
        <w:rPr>
          <w:sz w:val="24"/>
          <w:szCs w:val="24"/>
          <w:lang w:val="lt-LT"/>
        </w:rPr>
        <w:t>ir žaliuzės nėra reikalingo</w:t>
      </w:r>
      <w:r w:rsidRPr="00344CBC">
        <w:rPr>
          <w:sz w:val="24"/>
          <w:szCs w:val="24"/>
          <w:lang w:val="lt-LT"/>
        </w:rPr>
        <w:t xml:space="preserve">s, siūloma </w:t>
      </w:r>
      <w:r w:rsidR="00FA72A5" w:rsidRPr="00344CBC">
        <w:rPr>
          <w:sz w:val="24"/>
          <w:szCs w:val="24"/>
          <w:lang w:val="lt-LT"/>
        </w:rPr>
        <w:t>turtą</w:t>
      </w:r>
      <w:r w:rsidRPr="00344CBC">
        <w:rPr>
          <w:sz w:val="24"/>
          <w:szCs w:val="24"/>
          <w:lang w:val="lt-LT"/>
        </w:rPr>
        <w:t xml:space="preserve"> perduoti bibliotekai.</w:t>
      </w:r>
    </w:p>
    <w:p w14:paraId="0F3469BC" w14:textId="1FA8DC18" w:rsidR="00FA72A5" w:rsidRPr="00344CBC" w:rsidRDefault="00FA72A5" w:rsidP="000F2FFA">
      <w:pPr>
        <w:pStyle w:val="Sraopastraip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Remiantis projektu Nr. 09.1.3-CPVA-R-724-51-0002 ,,Ugdymo aplinkos modernizavimas Rokiškio Juozo Tumo-Vaižganto gimnazijoje bei Rokiškio Juozo Tūbelio progimnazijoje“ perduoti Rokiškio Juozo</w:t>
      </w:r>
      <w:r w:rsidR="00550488" w:rsidRPr="00344CBC">
        <w:rPr>
          <w:sz w:val="24"/>
          <w:szCs w:val="24"/>
          <w:lang w:val="lt-LT"/>
        </w:rPr>
        <w:t xml:space="preserve"> Tumo-Vaižganto gimnazijai </w:t>
      </w:r>
      <w:r w:rsidR="00D362B8" w:rsidRPr="00344CBC">
        <w:rPr>
          <w:sz w:val="24"/>
          <w:szCs w:val="24"/>
          <w:lang w:val="lt-LT"/>
        </w:rPr>
        <w:t xml:space="preserve">ir Rokiškio Juozo Tūbelio progimnazijai </w:t>
      </w:r>
      <w:r w:rsidR="00550488" w:rsidRPr="00344CBC">
        <w:rPr>
          <w:sz w:val="24"/>
          <w:szCs w:val="24"/>
          <w:lang w:val="lt-LT"/>
        </w:rPr>
        <w:t>trumpalai</w:t>
      </w:r>
      <w:r w:rsidRPr="00344CBC">
        <w:rPr>
          <w:sz w:val="24"/>
          <w:szCs w:val="24"/>
          <w:lang w:val="lt-LT"/>
        </w:rPr>
        <w:t>kį ir ilgalaikė turtą.</w:t>
      </w:r>
    </w:p>
    <w:p w14:paraId="1DE3667F" w14:textId="1F0A006D" w:rsidR="000F2FFA" w:rsidRPr="00344CBC" w:rsidRDefault="000F2FFA" w:rsidP="000F2FFA">
      <w:pPr>
        <w:pStyle w:val="Sraopastraipa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Savivaldybės tarybos patvirtintame Savivaldybės turto perdavimo valdyti, naudotis ir disponuoti juo patikėjimo teise tvarkos apraše numatyta, kad Savivaldybės turtą patikėjimo teise gali valdyti, naudoti ir disponuoti juo Savivaldybės administracija. </w:t>
      </w:r>
    </w:p>
    <w:p w14:paraId="37DFC80A" w14:textId="69ACC088" w:rsidR="000F2FFA" w:rsidRPr="00344CBC" w:rsidRDefault="000F2FFA" w:rsidP="000F2FF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Savivaldybei nuosavybės teise priklauso pastatas – bendruomenės namai ir kiti inžineriniai statiniai – stoginė, esantys J. Jablonskio g. 4, Obeliai, Rokiškio r. sav. Šio turto valdytojas nėra paskirtas. Todėl tikslinga perduoti valdyti, naudoti ir disponuoti juo patikėjimo teise Savivaldybės biudžetinei įstaigai – Savivaldybės administracijai. </w:t>
      </w:r>
    </w:p>
    <w:p w14:paraId="5532625D" w14:textId="363DF926" w:rsidR="0020601D" w:rsidRPr="00344CBC" w:rsidRDefault="0020601D" w:rsidP="000F2FFA">
      <w:pPr>
        <w:pStyle w:val="Sraopastraipa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Atsižvelgiant į Rokiškio Juozo Tūbelio progimnazijos (toliau – Progimnazija) prašymą Nr. 1.12-88, kuriame nurodoma, kad Progimnazijai yra reikalinga keramikos degimo krosnis ir keramikos darbams skirti įrankių komplektai</w:t>
      </w:r>
      <w:r w:rsidR="00AA3D9C" w:rsidRPr="00344CBC">
        <w:rPr>
          <w:sz w:val="24"/>
          <w:szCs w:val="24"/>
          <w:lang w:val="lt-LT"/>
        </w:rPr>
        <w:t xml:space="preserve"> </w:t>
      </w:r>
      <w:r w:rsidRPr="00344CBC">
        <w:rPr>
          <w:sz w:val="24"/>
          <w:szCs w:val="24"/>
          <w:lang w:val="lt-LT"/>
        </w:rPr>
        <w:t xml:space="preserve">organizuoti keramikos būrelių veiklas, kurias </w:t>
      </w:r>
      <w:r w:rsidRPr="00344CBC">
        <w:rPr>
          <w:sz w:val="24"/>
          <w:szCs w:val="24"/>
          <w:lang w:val="lt-LT"/>
        </w:rPr>
        <w:lastRenderedPageBreak/>
        <w:t xml:space="preserve">įsipareigojo vykdyti </w:t>
      </w:r>
      <w:r w:rsidR="00AA3D9C" w:rsidRPr="00344CBC">
        <w:rPr>
          <w:sz w:val="24"/>
          <w:szCs w:val="24"/>
          <w:lang w:val="lt-LT"/>
        </w:rPr>
        <w:t>dvejus</w:t>
      </w:r>
      <w:r w:rsidRPr="00344CBC">
        <w:rPr>
          <w:sz w:val="24"/>
          <w:szCs w:val="24"/>
          <w:lang w:val="lt-LT"/>
        </w:rPr>
        <w:t xml:space="preserve"> metus pagal projektą „Keramikos magija“</w:t>
      </w:r>
      <w:r w:rsidR="00AA3D9C" w:rsidRPr="00344CBC">
        <w:rPr>
          <w:sz w:val="24"/>
          <w:szCs w:val="24"/>
          <w:lang w:val="lt-LT"/>
        </w:rPr>
        <w:t>, siūloma</w:t>
      </w:r>
      <w:r w:rsidRPr="00344CBC">
        <w:rPr>
          <w:sz w:val="24"/>
          <w:szCs w:val="24"/>
          <w:lang w:val="lt-LT"/>
        </w:rPr>
        <w:t xml:space="preserve"> perduoti Rokiškio Juozo Tumo-Vaižganto gimnazijai patikėjimo teise priklausantį turtą</w:t>
      </w:r>
      <w:r w:rsidR="00BF7368" w:rsidRPr="00344CBC">
        <w:rPr>
          <w:sz w:val="24"/>
          <w:szCs w:val="24"/>
          <w:lang w:val="lt-LT"/>
        </w:rPr>
        <w:t xml:space="preserve"> Progimnazijai</w:t>
      </w:r>
      <w:r w:rsidRPr="00344CBC">
        <w:rPr>
          <w:sz w:val="24"/>
          <w:szCs w:val="24"/>
          <w:lang w:val="lt-LT"/>
        </w:rPr>
        <w:t>.</w:t>
      </w:r>
    </w:p>
    <w:p w14:paraId="5EDA8CD1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 xml:space="preserve">Laukiami rezultatai. </w:t>
      </w:r>
    </w:p>
    <w:p w14:paraId="015905E5" w14:textId="065F1BE6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Efektyvus savivaldybės turto naudojimas</w:t>
      </w:r>
      <w:r w:rsidR="0020601D" w:rsidRPr="00344CBC">
        <w:rPr>
          <w:sz w:val="24"/>
          <w:szCs w:val="24"/>
          <w:lang w:val="lt-LT"/>
        </w:rPr>
        <w:t>.</w:t>
      </w:r>
    </w:p>
    <w:p w14:paraId="4F43DF1C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Finansavimo šaltiniai ir lėšų poreikis</w:t>
      </w:r>
      <w:r w:rsidRPr="00344CBC">
        <w:rPr>
          <w:sz w:val="24"/>
          <w:szCs w:val="24"/>
          <w:lang w:val="lt-LT"/>
        </w:rPr>
        <w:t>.</w:t>
      </w:r>
    </w:p>
    <w:p w14:paraId="79D3027F" w14:textId="61E899CC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 xml:space="preserve">Sprendimo įgyvendinimui </w:t>
      </w:r>
      <w:r w:rsidR="0020601D" w:rsidRPr="00344CBC">
        <w:rPr>
          <w:sz w:val="24"/>
          <w:szCs w:val="24"/>
          <w:lang w:val="lt-LT"/>
        </w:rPr>
        <w:t>biudžeto lėšos nereikalingos</w:t>
      </w:r>
      <w:r w:rsidR="00AA3D9C" w:rsidRPr="00344CBC">
        <w:rPr>
          <w:sz w:val="24"/>
          <w:szCs w:val="24"/>
          <w:lang w:val="lt-LT"/>
        </w:rPr>
        <w:t>.</w:t>
      </w:r>
    </w:p>
    <w:p w14:paraId="2F13B8D3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2A645B4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Projektas neprieštarauja galiojantiems teisės aktams.</w:t>
      </w:r>
    </w:p>
    <w:p w14:paraId="5FCCD611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b/>
          <w:sz w:val="24"/>
          <w:szCs w:val="24"/>
          <w:lang w:val="lt-LT"/>
        </w:rPr>
        <w:t>Antikorupcinis vertinimas.</w:t>
      </w:r>
      <w:r w:rsidRPr="00344CBC">
        <w:rPr>
          <w:sz w:val="24"/>
          <w:szCs w:val="24"/>
          <w:lang w:val="lt-LT"/>
        </w:rPr>
        <w:t xml:space="preserve"> </w:t>
      </w:r>
    </w:p>
    <w:p w14:paraId="503D358C" w14:textId="77777777" w:rsidR="00BB6DAA" w:rsidRPr="00344CBC" w:rsidRDefault="00BB6DAA" w:rsidP="00BB6DA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44CBC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73C20DD" w14:textId="77777777" w:rsidR="00BB6DAA" w:rsidRDefault="00BB6DAA" w:rsidP="00BB6DAA">
      <w:pPr>
        <w:ind w:firstLine="567"/>
        <w:jc w:val="both"/>
        <w:rPr>
          <w:sz w:val="24"/>
          <w:szCs w:val="24"/>
          <w:lang w:val="lt-LT"/>
        </w:rPr>
      </w:pPr>
    </w:p>
    <w:p w14:paraId="413A5345" w14:textId="77777777" w:rsidR="00395B98" w:rsidRPr="00344CBC" w:rsidRDefault="00395B98" w:rsidP="00BB6DAA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B6DAA" w:rsidRPr="00344CBC" w14:paraId="2D412E4F" w14:textId="77777777" w:rsidTr="00E46E7D">
        <w:tc>
          <w:tcPr>
            <w:tcW w:w="5637" w:type="dxa"/>
          </w:tcPr>
          <w:p w14:paraId="38C5926E" w14:textId="77777777" w:rsidR="00BB6DAA" w:rsidRPr="00344CBC" w:rsidRDefault="00BB6DAA" w:rsidP="00E46E7D">
            <w:pPr>
              <w:jc w:val="both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Turto valdymo ir ūkio skyriaus vedėjos pavaduotoja</w:t>
            </w:r>
          </w:p>
        </w:tc>
        <w:tc>
          <w:tcPr>
            <w:tcW w:w="4217" w:type="dxa"/>
          </w:tcPr>
          <w:p w14:paraId="0E8F5F21" w14:textId="77777777" w:rsidR="00BB6DAA" w:rsidRPr="00344CBC" w:rsidRDefault="00BB6DAA" w:rsidP="00E46E7D">
            <w:pPr>
              <w:jc w:val="right"/>
              <w:rPr>
                <w:sz w:val="24"/>
                <w:szCs w:val="24"/>
                <w:lang w:val="lt-LT"/>
              </w:rPr>
            </w:pPr>
            <w:r w:rsidRPr="00344CBC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344CBC" w:rsidRDefault="00AF6CF6" w:rsidP="00BF7368">
      <w:pPr>
        <w:jc w:val="both"/>
        <w:rPr>
          <w:sz w:val="24"/>
          <w:szCs w:val="24"/>
          <w:lang w:val="lt-LT"/>
        </w:rPr>
      </w:pPr>
    </w:p>
    <w:sectPr w:rsidR="00AF6CF6" w:rsidRPr="00344CBC" w:rsidSect="00A4087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003F" w14:textId="77777777" w:rsidR="00544F13" w:rsidRDefault="00544F13">
      <w:r>
        <w:separator/>
      </w:r>
    </w:p>
  </w:endnote>
  <w:endnote w:type="continuationSeparator" w:id="0">
    <w:p w14:paraId="5896D489" w14:textId="77777777" w:rsidR="00544F13" w:rsidRDefault="00544F13">
      <w:r>
        <w:continuationSeparator/>
      </w:r>
    </w:p>
  </w:endnote>
  <w:endnote w:type="continuationNotice" w:id="1">
    <w:p w14:paraId="7FF6DF34" w14:textId="77777777" w:rsidR="00544F13" w:rsidRDefault="00544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89028" w14:textId="77777777" w:rsidR="00544F13" w:rsidRDefault="00544F13">
      <w:r>
        <w:separator/>
      </w:r>
    </w:p>
  </w:footnote>
  <w:footnote w:type="continuationSeparator" w:id="0">
    <w:p w14:paraId="7DDF6BA6" w14:textId="77777777" w:rsidR="00544F13" w:rsidRDefault="00544F13">
      <w:r>
        <w:continuationSeparator/>
      </w:r>
    </w:p>
  </w:footnote>
  <w:footnote w:type="continuationNotice" w:id="1">
    <w:p w14:paraId="31843BDF" w14:textId="77777777" w:rsidR="00544F13" w:rsidRDefault="00544F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3B82F0F6" w:rsidR="00A65DB3" w:rsidRPr="00395B98" w:rsidRDefault="00395B98" w:rsidP="00395B98">
    <w:pPr>
      <w:jc w:val="right"/>
      <w:rPr>
        <w:sz w:val="24"/>
        <w:szCs w:val="24"/>
      </w:rPr>
    </w:pPr>
    <w:r w:rsidRPr="00395B98">
      <w:rPr>
        <w:sz w:val="24"/>
        <w:szCs w:val="24"/>
        <w:lang w:val="lt-LT"/>
      </w:rPr>
      <w:t>Projektas</w:t>
    </w:r>
  </w:p>
  <w:p w14:paraId="580674EF" w14:textId="77777777" w:rsidR="00A65DB3" w:rsidRPr="00395B98" w:rsidRDefault="00A65DB3" w:rsidP="00EB1BFB">
    <w:pPr>
      <w:rPr>
        <w:sz w:val="24"/>
        <w:szCs w:val="24"/>
      </w:rPr>
    </w:pPr>
  </w:p>
  <w:p w14:paraId="580674F0" w14:textId="55911FEF" w:rsidR="00A65DB3" w:rsidRPr="00395B98" w:rsidRDefault="00A65DB3" w:rsidP="00EB1BFB">
    <w:pPr>
      <w:rPr>
        <w:sz w:val="24"/>
        <w:szCs w:val="24"/>
      </w:rPr>
    </w:pP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  <w:r w:rsidRPr="00395B98">
      <w:rPr>
        <w:sz w:val="24"/>
        <w:szCs w:val="24"/>
        <w:lang w:val="lt-LT"/>
      </w:rPr>
      <w:tab/>
    </w:r>
  </w:p>
  <w:p w14:paraId="580674F1" w14:textId="77777777" w:rsidR="00A65DB3" w:rsidRPr="00395B98" w:rsidRDefault="00A65DB3" w:rsidP="00EB1BFB">
    <w:pPr>
      <w:rPr>
        <w:rFonts w:ascii="TimesLT" w:hAnsi="TimesLT"/>
        <w:b/>
        <w:sz w:val="24"/>
        <w:szCs w:val="24"/>
      </w:rPr>
    </w:pPr>
    <w:r w:rsidRPr="00395B98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A65DB3" w:rsidRPr="00395B98" w:rsidRDefault="00A65DB3" w:rsidP="00395B98">
    <w:pPr>
      <w:jc w:val="center"/>
      <w:rPr>
        <w:rFonts w:ascii="TimesLT" w:hAnsi="TimesLT"/>
        <w:b/>
        <w:sz w:val="24"/>
        <w:szCs w:val="24"/>
      </w:rPr>
    </w:pPr>
  </w:p>
  <w:p w14:paraId="580674F3" w14:textId="77777777" w:rsidR="00A65DB3" w:rsidRPr="00395B98" w:rsidRDefault="00A65DB3" w:rsidP="00EB1BFB">
    <w:pPr>
      <w:jc w:val="center"/>
      <w:rPr>
        <w:b/>
        <w:sz w:val="24"/>
        <w:szCs w:val="24"/>
      </w:rPr>
    </w:pPr>
    <w:r w:rsidRPr="00395B98">
      <w:rPr>
        <w:b/>
        <w:sz w:val="24"/>
        <w:szCs w:val="24"/>
      </w:rPr>
      <w:t>ROKI</w:t>
    </w:r>
    <w:r w:rsidRPr="00395B98">
      <w:rPr>
        <w:b/>
        <w:sz w:val="24"/>
        <w:szCs w:val="24"/>
        <w:lang w:val="lt-LT"/>
      </w:rPr>
      <w:t>Š</w:t>
    </w:r>
    <w:r w:rsidRPr="00395B98">
      <w:rPr>
        <w:b/>
        <w:sz w:val="24"/>
        <w:szCs w:val="24"/>
      </w:rPr>
      <w:t>KIO RAJONO SAVIVALDYBĖS TARYBA</w:t>
    </w:r>
  </w:p>
  <w:p w14:paraId="580674F4" w14:textId="77777777" w:rsidR="00A65DB3" w:rsidRPr="00395B98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395B98" w:rsidRDefault="00A65DB3" w:rsidP="00EB1BFB">
    <w:pPr>
      <w:jc w:val="center"/>
      <w:rPr>
        <w:b/>
        <w:sz w:val="24"/>
        <w:szCs w:val="24"/>
      </w:rPr>
    </w:pPr>
    <w:r w:rsidRPr="00395B9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3D79"/>
    <w:rsid w:val="00031FA4"/>
    <w:rsid w:val="00034977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1129"/>
    <w:rsid w:val="000D27FD"/>
    <w:rsid w:val="000D2A5C"/>
    <w:rsid w:val="000D4E8E"/>
    <w:rsid w:val="000D5DBA"/>
    <w:rsid w:val="000E73C5"/>
    <w:rsid w:val="000F2FFA"/>
    <w:rsid w:val="000F7388"/>
    <w:rsid w:val="001059F4"/>
    <w:rsid w:val="00113C20"/>
    <w:rsid w:val="00115A22"/>
    <w:rsid w:val="001170E9"/>
    <w:rsid w:val="00120557"/>
    <w:rsid w:val="00123E32"/>
    <w:rsid w:val="00126259"/>
    <w:rsid w:val="001350F8"/>
    <w:rsid w:val="00140A9D"/>
    <w:rsid w:val="00141128"/>
    <w:rsid w:val="00142877"/>
    <w:rsid w:val="00144540"/>
    <w:rsid w:val="00145D02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A3192"/>
    <w:rsid w:val="001A31E1"/>
    <w:rsid w:val="001C30A8"/>
    <w:rsid w:val="001D0607"/>
    <w:rsid w:val="001D2C75"/>
    <w:rsid w:val="001E0E00"/>
    <w:rsid w:val="001E7330"/>
    <w:rsid w:val="001E755B"/>
    <w:rsid w:val="001F114D"/>
    <w:rsid w:val="001F1DA1"/>
    <w:rsid w:val="001F3BB8"/>
    <w:rsid w:val="00204B49"/>
    <w:rsid w:val="0020601D"/>
    <w:rsid w:val="0020790F"/>
    <w:rsid w:val="002122C9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3E55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2D1F"/>
    <w:rsid w:val="003431BB"/>
    <w:rsid w:val="00344CBC"/>
    <w:rsid w:val="00347471"/>
    <w:rsid w:val="00354970"/>
    <w:rsid w:val="00355602"/>
    <w:rsid w:val="0035611E"/>
    <w:rsid w:val="00356160"/>
    <w:rsid w:val="003564DE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95B98"/>
    <w:rsid w:val="003A2F5A"/>
    <w:rsid w:val="003B22F4"/>
    <w:rsid w:val="003C04AA"/>
    <w:rsid w:val="003C4178"/>
    <w:rsid w:val="003C4862"/>
    <w:rsid w:val="003D0DC3"/>
    <w:rsid w:val="003E1A58"/>
    <w:rsid w:val="003E336E"/>
    <w:rsid w:val="003E505E"/>
    <w:rsid w:val="003E7094"/>
    <w:rsid w:val="003E7694"/>
    <w:rsid w:val="003F3E7F"/>
    <w:rsid w:val="004009F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3802"/>
    <w:rsid w:val="00453FE4"/>
    <w:rsid w:val="00454130"/>
    <w:rsid w:val="00460811"/>
    <w:rsid w:val="0046177A"/>
    <w:rsid w:val="004714F3"/>
    <w:rsid w:val="004717F4"/>
    <w:rsid w:val="00477AF4"/>
    <w:rsid w:val="00480A91"/>
    <w:rsid w:val="0048311B"/>
    <w:rsid w:val="00485052"/>
    <w:rsid w:val="004855CF"/>
    <w:rsid w:val="00490063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F73"/>
    <w:rsid w:val="004D575E"/>
    <w:rsid w:val="004D7066"/>
    <w:rsid w:val="004E06EB"/>
    <w:rsid w:val="004E0E9B"/>
    <w:rsid w:val="004E3A61"/>
    <w:rsid w:val="004E50E0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35B20"/>
    <w:rsid w:val="00536687"/>
    <w:rsid w:val="00544F13"/>
    <w:rsid w:val="005467FC"/>
    <w:rsid w:val="00550488"/>
    <w:rsid w:val="00551259"/>
    <w:rsid w:val="00555F58"/>
    <w:rsid w:val="00562D04"/>
    <w:rsid w:val="00563489"/>
    <w:rsid w:val="00565D37"/>
    <w:rsid w:val="00570ECB"/>
    <w:rsid w:val="00576926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6505"/>
    <w:rsid w:val="00653FA4"/>
    <w:rsid w:val="0066031A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94663"/>
    <w:rsid w:val="006A1DEC"/>
    <w:rsid w:val="006A3A94"/>
    <w:rsid w:val="006A5837"/>
    <w:rsid w:val="006A760B"/>
    <w:rsid w:val="006B5455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A4FCE"/>
    <w:rsid w:val="007A7480"/>
    <w:rsid w:val="007B395B"/>
    <w:rsid w:val="007B5B21"/>
    <w:rsid w:val="007C1A51"/>
    <w:rsid w:val="007E2C1E"/>
    <w:rsid w:val="007E2E41"/>
    <w:rsid w:val="007F07B9"/>
    <w:rsid w:val="007F1BE1"/>
    <w:rsid w:val="007F1D67"/>
    <w:rsid w:val="007F1F73"/>
    <w:rsid w:val="007F49A5"/>
    <w:rsid w:val="00804DD7"/>
    <w:rsid w:val="00807E5A"/>
    <w:rsid w:val="00810426"/>
    <w:rsid w:val="0081556D"/>
    <w:rsid w:val="008179F6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40EFC"/>
    <w:rsid w:val="009518ED"/>
    <w:rsid w:val="0095276E"/>
    <w:rsid w:val="0096560F"/>
    <w:rsid w:val="009664A8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1251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40719"/>
    <w:rsid w:val="00A4087E"/>
    <w:rsid w:val="00A44183"/>
    <w:rsid w:val="00A46295"/>
    <w:rsid w:val="00A50259"/>
    <w:rsid w:val="00A51E75"/>
    <w:rsid w:val="00A539D6"/>
    <w:rsid w:val="00A6434C"/>
    <w:rsid w:val="00A65DB3"/>
    <w:rsid w:val="00A671F0"/>
    <w:rsid w:val="00A764F4"/>
    <w:rsid w:val="00A80E71"/>
    <w:rsid w:val="00A82489"/>
    <w:rsid w:val="00A94AEA"/>
    <w:rsid w:val="00AA3D9C"/>
    <w:rsid w:val="00AB7FC3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CF6"/>
    <w:rsid w:val="00AF7B54"/>
    <w:rsid w:val="00B018F1"/>
    <w:rsid w:val="00B01E51"/>
    <w:rsid w:val="00B03CCF"/>
    <w:rsid w:val="00B04894"/>
    <w:rsid w:val="00B0723C"/>
    <w:rsid w:val="00B07C97"/>
    <w:rsid w:val="00B12D09"/>
    <w:rsid w:val="00B131D9"/>
    <w:rsid w:val="00B21FA0"/>
    <w:rsid w:val="00B22752"/>
    <w:rsid w:val="00B23CA1"/>
    <w:rsid w:val="00B2628A"/>
    <w:rsid w:val="00B32CA3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ADD"/>
    <w:rsid w:val="00C03C67"/>
    <w:rsid w:val="00C11C65"/>
    <w:rsid w:val="00C12F95"/>
    <w:rsid w:val="00C223F8"/>
    <w:rsid w:val="00C32064"/>
    <w:rsid w:val="00C328AB"/>
    <w:rsid w:val="00C43610"/>
    <w:rsid w:val="00C44258"/>
    <w:rsid w:val="00C45C4E"/>
    <w:rsid w:val="00C47580"/>
    <w:rsid w:val="00C56B12"/>
    <w:rsid w:val="00C63803"/>
    <w:rsid w:val="00C67FB8"/>
    <w:rsid w:val="00C77D09"/>
    <w:rsid w:val="00C8063E"/>
    <w:rsid w:val="00C911BC"/>
    <w:rsid w:val="00C92F33"/>
    <w:rsid w:val="00C9376D"/>
    <w:rsid w:val="00C9386A"/>
    <w:rsid w:val="00C9496E"/>
    <w:rsid w:val="00C97359"/>
    <w:rsid w:val="00CA536C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E5936"/>
    <w:rsid w:val="00CE5B5D"/>
    <w:rsid w:val="00CF1B3E"/>
    <w:rsid w:val="00CF3CD0"/>
    <w:rsid w:val="00D0208B"/>
    <w:rsid w:val="00D026A5"/>
    <w:rsid w:val="00D149C4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E14"/>
    <w:rsid w:val="00D72B5F"/>
    <w:rsid w:val="00D83B1A"/>
    <w:rsid w:val="00D86D81"/>
    <w:rsid w:val="00DA17E1"/>
    <w:rsid w:val="00DA31D4"/>
    <w:rsid w:val="00DA6A44"/>
    <w:rsid w:val="00DB04C2"/>
    <w:rsid w:val="00DB0B78"/>
    <w:rsid w:val="00DB1865"/>
    <w:rsid w:val="00DB601C"/>
    <w:rsid w:val="00DC12D0"/>
    <w:rsid w:val="00DC2729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133B"/>
    <w:rsid w:val="00E63CA0"/>
    <w:rsid w:val="00E66247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BFB"/>
    <w:rsid w:val="00EB322C"/>
    <w:rsid w:val="00EC0EA3"/>
    <w:rsid w:val="00EC3DDB"/>
    <w:rsid w:val="00EC4C63"/>
    <w:rsid w:val="00EC6584"/>
    <w:rsid w:val="00ED6F41"/>
    <w:rsid w:val="00ED72CC"/>
    <w:rsid w:val="00ED7375"/>
    <w:rsid w:val="00EE0CD3"/>
    <w:rsid w:val="00EE3E06"/>
    <w:rsid w:val="00EE55D7"/>
    <w:rsid w:val="00EE6269"/>
    <w:rsid w:val="00EF10B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A14"/>
    <w:rsid w:val="00F548C7"/>
    <w:rsid w:val="00F91995"/>
    <w:rsid w:val="00F9457F"/>
    <w:rsid w:val="00FA4C58"/>
    <w:rsid w:val="00FA72A5"/>
    <w:rsid w:val="00FB5EEB"/>
    <w:rsid w:val="00FC465B"/>
    <w:rsid w:val="00FC62BC"/>
    <w:rsid w:val="00FE035A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6293-C83D-4AAC-BC3F-26EEB2EE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1240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9779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2021-10-12T12:32:00Z</cp:lastPrinted>
  <dcterms:created xsi:type="dcterms:W3CDTF">2021-10-20T07:31:00Z</dcterms:created>
  <dcterms:modified xsi:type="dcterms:W3CDTF">2021-10-20T07:31:00Z</dcterms:modified>
</cp:coreProperties>
</file>