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4705" w14:textId="77777777" w:rsidR="00737C7D" w:rsidRPr="00EE26F6" w:rsidRDefault="007A1C45" w:rsidP="00D276B0">
      <w:pPr>
        <w:jc w:val="center"/>
        <w:rPr>
          <w:b/>
          <w:bCs/>
          <w:kern w:val="32"/>
          <w:sz w:val="24"/>
          <w:szCs w:val="24"/>
          <w:lang w:val="lt-LT"/>
        </w:rPr>
      </w:pPr>
      <w:r>
        <w:rPr>
          <w:b/>
          <w:bCs/>
          <w:kern w:val="32"/>
          <w:sz w:val="24"/>
          <w:szCs w:val="24"/>
          <w:lang w:val="lt-LT"/>
        </w:rPr>
        <w:t xml:space="preserve">DĖL PRITARIMO </w:t>
      </w:r>
      <w:r w:rsidR="00383EF3">
        <w:rPr>
          <w:b/>
          <w:bCs/>
          <w:kern w:val="32"/>
          <w:sz w:val="24"/>
          <w:szCs w:val="24"/>
          <w:lang w:val="lt-LT"/>
        </w:rPr>
        <w:t xml:space="preserve">PASIRAŠYTI </w:t>
      </w:r>
      <w:r w:rsidR="00862621">
        <w:rPr>
          <w:b/>
          <w:bCs/>
          <w:kern w:val="32"/>
          <w:sz w:val="24"/>
          <w:szCs w:val="24"/>
          <w:lang w:val="lt-LT"/>
        </w:rPr>
        <w:t>BENDRADARBIAVIMO SUTARTĮ</w:t>
      </w:r>
      <w:r w:rsidR="00336BCC">
        <w:rPr>
          <w:b/>
          <w:bCs/>
          <w:kern w:val="32"/>
          <w:sz w:val="24"/>
          <w:szCs w:val="24"/>
          <w:lang w:val="lt-LT"/>
        </w:rPr>
        <w:t xml:space="preserve"> SU PANEVĖŽIO KOLEGIJA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77777777" w:rsidR="00D276B0" w:rsidRPr="0017751A" w:rsidRDefault="00402495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 m. gegužės 28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B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 w:rsidR="002C227A">
        <w:rPr>
          <w:sz w:val="24"/>
          <w:szCs w:val="24"/>
          <w:lang w:val="lt-LT"/>
        </w:rPr>
        <w:t>os vietos savivaldos įstatymo</w:t>
      </w:r>
      <w:r w:rsidR="00D51281">
        <w:rPr>
          <w:sz w:val="24"/>
          <w:szCs w:val="24"/>
          <w:lang w:val="lt-LT"/>
        </w:rPr>
        <w:t xml:space="preserve"> 16 straipsnio 4 dalimi ir</w:t>
      </w:r>
      <w:r w:rsidR="002C227A">
        <w:rPr>
          <w:sz w:val="24"/>
          <w:szCs w:val="24"/>
          <w:lang w:val="lt-LT"/>
        </w:rPr>
        <w:t xml:space="preserve"> 20</w:t>
      </w:r>
      <w:r w:rsidRPr="00027D13">
        <w:rPr>
          <w:sz w:val="24"/>
          <w:szCs w:val="24"/>
          <w:lang w:val="lt-LT"/>
        </w:rPr>
        <w:t xml:space="preserve"> straipsnio 2 </w:t>
      </w:r>
      <w:r w:rsidR="002C227A">
        <w:rPr>
          <w:sz w:val="24"/>
          <w:szCs w:val="24"/>
          <w:lang w:val="lt-LT"/>
        </w:rPr>
        <w:t>dalies 12</w:t>
      </w:r>
      <w:r w:rsidRPr="00027D13">
        <w:rPr>
          <w:sz w:val="24"/>
          <w:szCs w:val="24"/>
          <w:lang w:val="lt-LT"/>
        </w:rPr>
        <w:t xml:space="preserve"> punktu, </w:t>
      </w:r>
      <w:r w:rsidR="00C674B0">
        <w:rPr>
          <w:sz w:val="24"/>
          <w:szCs w:val="24"/>
          <w:lang w:val="lt-LT"/>
        </w:rPr>
        <w:t>Rokiškio</w:t>
      </w:r>
      <w:r w:rsidR="00FB46BB">
        <w:rPr>
          <w:sz w:val="24"/>
          <w:szCs w:val="24"/>
          <w:lang w:val="lt-LT"/>
        </w:rPr>
        <w:t xml:space="preserve"> rajono savivaldybės vardu sudaromų sutarčių</w:t>
      </w:r>
      <w:r w:rsidR="00C674B0" w:rsidRPr="005A3FE4">
        <w:rPr>
          <w:sz w:val="24"/>
          <w:szCs w:val="24"/>
          <w:lang w:val="lt-LT"/>
        </w:rPr>
        <w:t xml:space="preserve"> pasirašymo tvark</w:t>
      </w:r>
      <w:r w:rsidR="00C674B0">
        <w:rPr>
          <w:sz w:val="24"/>
          <w:szCs w:val="24"/>
          <w:lang w:val="lt-LT"/>
        </w:rPr>
        <w:t>os aprašu, patvirtintu</w:t>
      </w:r>
      <w:r w:rsidR="00C674B0" w:rsidRPr="005A3FE4">
        <w:rPr>
          <w:sz w:val="24"/>
          <w:szCs w:val="24"/>
          <w:lang w:val="lt-LT"/>
        </w:rPr>
        <w:t xml:space="preserve"> </w:t>
      </w:r>
      <w:r w:rsidR="00C674B0">
        <w:rPr>
          <w:sz w:val="24"/>
          <w:szCs w:val="24"/>
          <w:lang w:val="lt-LT"/>
        </w:rPr>
        <w:t>Rokiškio</w:t>
      </w:r>
      <w:r w:rsidR="00C674B0" w:rsidRPr="005A3FE4">
        <w:rPr>
          <w:sz w:val="24"/>
          <w:szCs w:val="24"/>
          <w:lang w:val="lt-LT"/>
        </w:rPr>
        <w:t xml:space="preserve"> rajono savivaldybės tarybos 20</w:t>
      </w:r>
      <w:r w:rsidR="00FB46BB">
        <w:rPr>
          <w:sz w:val="24"/>
          <w:szCs w:val="24"/>
          <w:lang w:val="lt-LT"/>
        </w:rPr>
        <w:t>19 m. balandžio 26</w:t>
      </w:r>
      <w:r w:rsidR="00C674B0">
        <w:rPr>
          <w:sz w:val="24"/>
          <w:szCs w:val="24"/>
          <w:lang w:val="lt-LT"/>
        </w:rPr>
        <w:t xml:space="preserve"> d. sprendimu Nr. TS</w:t>
      </w:r>
      <w:r w:rsidR="00C674B0" w:rsidRPr="005A3FE4">
        <w:rPr>
          <w:sz w:val="24"/>
          <w:szCs w:val="24"/>
          <w:lang w:val="lt-LT"/>
        </w:rPr>
        <w:t>-</w:t>
      </w:r>
      <w:r w:rsidR="00FB46BB">
        <w:rPr>
          <w:sz w:val="24"/>
          <w:szCs w:val="24"/>
          <w:lang w:val="lt-LT"/>
        </w:rPr>
        <w:t>109</w:t>
      </w:r>
      <w:r w:rsidR="00C674B0" w:rsidRPr="005A3FE4">
        <w:rPr>
          <w:sz w:val="24"/>
          <w:szCs w:val="24"/>
          <w:lang w:val="lt-LT"/>
        </w:rPr>
        <w:t xml:space="preserve"> „Dėl </w:t>
      </w:r>
      <w:r w:rsidR="00C674B0">
        <w:rPr>
          <w:sz w:val="24"/>
          <w:szCs w:val="24"/>
          <w:lang w:val="lt-LT"/>
        </w:rPr>
        <w:t>Rokiškio</w:t>
      </w:r>
      <w:r w:rsidR="00C674B0" w:rsidRPr="005A3FE4">
        <w:rPr>
          <w:sz w:val="24"/>
          <w:szCs w:val="24"/>
          <w:lang w:val="lt-LT"/>
        </w:rPr>
        <w:t xml:space="preserve"> rajono savivaldybės </w:t>
      </w:r>
      <w:r w:rsidR="00FB46BB">
        <w:rPr>
          <w:sz w:val="24"/>
          <w:szCs w:val="24"/>
          <w:lang w:val="lt-LT"/>
        </w:rPr>
        <w:t xml:space="preserve">vardu sudaromų sutarčių </w:t>
      </w:r>
      <w:r w:rsidR="00C674B0" w:rsidRPr="005A3FE4">
        <w:rPr>
          <w:sz w:val="24"/>
          <w:szCs w:val="24"/>
          <w:lang w:val="lt-LT"/>
        </w:rPr>
        <w:t>pasirašymo tvarkos</w:t>
      </w:r>
      <w:r w:rsidR="00C674B0">
        <w:rPr>
          <w:sz w:val="24"/>
          <w:szCs w:val="24"/>
          <w:lang w:val="lt-LT"/>
        </w:rPr>
        <w:t xml:space="preserve"> aprašo</w:t>
      </w:r>
      <w:r w:rsidR="00C674B0" w:rsidRPr="005A3FE4">
        <w:rPr>
          <w:sz w:val="24"/>
          <w:szCs w:val="24"/>
          <w:lang w:val="lt-LT"/>
        </w:rPr>
        <w:t xml:space="preserve"> patvirtinimo“</w:t>
      </w:r>
      <w:r>
        <w:rPr>
          <w:sz w:val="24"/>
          <w:szCs w:val="24"/>
          <w:lang w:val="lt-LT"/>
        </w:rPr>
        <w:t xml:space="preserve">,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68C5470C" w14:textId="77777777" w:rsidR="00C674B0" w:rsidRDefault="003B2703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F12E2A">
        <w:rPr>
          <w:sz w:val="24"/>
          <w:szCs w:val="24"/>
          <w:lang w:val="lt-LT"/>
        </w:rPr>
        <w:t>Pritarti</w:t>
      </w:r>
      <w:r w:rsidR="00E03691">
        <w:rPr>
          <w:sz w:val="24"/>
          <w:szCs w:val="24"/>
          <w:lang w:val="lt-LT"/>
        </w:rPr>
        <w:t xml:space="preserve"> pasirašyti</w:t>
      </w:r>
      <w:r w:rsidR="00F12E2A">
        <w:rPr>
          <w:sz w:val="24"/>
          <w:szCs w:val="24"/>
          <w:lang w:val="lt-LT"/>
        </w:rPr>
        <w:t xml:space="preserve"> bendradarbiavimo</w:t>
      </w:r>
      <w:r w:rsidR="00E03691">
        <w:rPr>
          <w:sz w:val="24"/>
          <w:szCs w:val="24"/>
          <w:lang w:val="lt-LT"/>
        </w:rPr>
        <w:t xml:space="preserve"> sutartį</w:t>
      </w:r>
      <w:r w:rsidR="00F12E2A">
        <w:rPr>
          <w:sz w:val="24"/>
          <w:szCs w:val="24"/>
          <w:lang w:val="lt-LT"/>
        </w:rPr>
        <w:t xml:space="preserve"> su Panevėžio kolegija</w:t>
      </w:r>
      <w:r w:rsidR="000303BA">
        <w:rPr>
          <w:sz w:val="24"/>
          <w:szCs w:val="24"/>
          <w:lang w:val="lt-LT"/>
        </w:rPr>
        <w:t xml:space="preserve"> (pridedama)</w:t>
      </w:r>
      <w:r w:rsidR="00616799" w:rsidRPr="00616799">
        <w:rPr>
          <w:sz w:val="24"/>
          <w:szCs w:val="24"/>
          <w:lang w:val="lt-LT"/>
        </w:rPr>
        <w:t>.</w:t>
      </w:r>
    </w:p>
    <w:p w14:paraId="68C5470D" w14:textId="77777777" w:rsidR="00280B6C" w:rsidRDefault="00280B6C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152D24" w:rsidRPr="005A3FE4">
        <w:rPr>
          <w:sz w:val="24"/>
          <w:szCs w:val="24"/>
          <w:lang w:val="lt-LT"/>
        </w:rPr>
        <w:t xml:space="preserve">Įgalioti </w:t>
      </w:r>
      <w:r w:rsidR="00152D24">
        <w:rPr>
          <w:sz w:val="24"/>
          <w:szCs w:val="24"/>
          <w:lang w:val="lt-LT"/>
        </w:rPr>
        <w:t>Rokiškio</w:t>
      </w:r>
      <w:r w:rsidR="00152D24" w:rsidRPr="005A3FE4">
        <w:rPr>
          <w:sz w:val="24"/>
          <w:szCs w:val="24"/>
          <w:lang w:val="lt-LT"/>
        </w:rPr>
        <w:t xml:space="preserve"> rajono savivaldybės merą</w:t>
      </w:r>
      <w:r w:rsidR="00152D24">
        <w:rPr>
          <w:sz w:val="24"/>
          <w:szCs w:val="24"/>
          <w:lang w:val="lt-LT"/>
        </w:rPr>
        <w:t xml:space="preserve"> </w:t>
      </w:r>
      <w:r w:rsidR="003D4102">
        <w:rPr>
          <w:sz w:val="24"/>
          <w:szCs w:val="24"/>
          <w:lang w:val="lt-LT"/>
        </w:rPr>
        <w:t xml:space="preserve">Ramūną Godeliauską </w:t>
      </w:r>
      <w:r w:rsidR="00152D24" w:rsidRPr="005A3FE4">
        <w:rPr>
          <w:sz w:val="24"/>
          <w:szCs w:val="24"/>
          <w:lang w:val="lt-LT"/>
        </w:rPr>
        <w:t>pasirašyti sprendimo 1 punkte n</w:t>
      </w:r>
      <w:r w:rsidR="0050375B">
        <w:rPr>
          <w:sz w:val="24"/>
          <w:szCs w:val="24"/>
          <w:lang w:val="lt-LT"/>
        </w:rPr>
        <w:t>urodytą sutartį</w:t>
      </w:r>
      <w:r w:rsidR="00152D24" w:rsidRPr="005A3FE4">
        <w:rPr>
          <w:sz w:val="24"/>
          <w:szCs w:val="24"/>
          <w:lang w:val="lt-LT"/>
        </w:rPr>
        <w:t>.</w:t>
      </w:r>
    </w:p>
    <w:p w14:paraId="68C5470E" w14:textId="77777777" w:rsidR="00152D24" w:rsidRPr="00C8776E" w:rsidRDefault="00152D24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C8776E" w:rsidRPr="00223B2F">
        <w:rPr>
          <w:sz w:val="24"/>
          <w:szCs w:val="24"/>
          <w:lang w:val="lt-LT"/>
        </w:rPr>
        <w:t>Pavesti Rokiškio rajono saviva</w:t>
      </w:r>
      <w:r w:rsidR="00B67248">
        <w:rPr>
          <w:sz w:val="24"/>
          <w:szCs w:val="24"/>
          <w:lang w:val="lt-LT"/>
        </w:rPr>
        <w:t>ldybės administracijai vykdyti bendradarbiavimo sutarties</w:t>
      </w:r>
      <w:r w:rsidR="000A2490" w:rsidRPr="00223B2F">
        <w:rPr>
          <w:sz w:val="24"/>
          <w:szCs w:val="24"/>
          <w:lang w:val="lt-LT"/>
        </w:rPr>
        <w:t xml:space="preserve"> įsipareigojimus</w:t>
      </w:r>
      <w:r w:rsidR="00C8776E" w:rsidRPr="00223B2F">
        <w:rPr>
          <w:sz w:val="24"/>
          <w:szCs w:val="24"/>
          <w:lang w:val="lt-LT"/>
        </w:rPr>
        <w:t xml:space="preserve"> ir atlikti visus </w:t>
      </w:r>
      <w:r w:rsidR="000A2490" w:rsidRPr="00223B2F">
        <w:rPr>
          <w:sz w:val="24"/>
          <w:szCs w:val="24"/>
          <w:lang w:val="lt-LT"/>
        </w:rPr>
        <w:t>kitus veiksmus</w:t>
      </w:r>
      <w:r w:rsidR="008C3749">
        <w:rPr>
          <w:sz w:val="24"/>
          <w:szCs w:val="24"/>
          <w:lang w:val="lt-LT"/>
        </w:rPr>
        <w:t>,</w:t>
      </w:r>
      <w:r w:rsidR="000A2490" w:rsidRPr="00223B2F">
        <w:rPr>
          <w:sz w:val="24"/>
          <w:szCs w:val="24"/>
          <w:lang w:val="lt-LT"/>
        </w:rPr>
        <w:t xml:space="preserve"> susijusi</w:t>
      </w:r>
      <w:r w:rsidR="00B67248">
        <w:rPr>
          <w:sz w:val="24"/>
          <w:szCs w:val="24"/>
          <w:lang w:val="lt-LT"/>
        </w:rPr>
        <w:t>us su bendradarbiavimo sutarties</w:t>
      </w:r>
      <w:r w:rsidR="00C8776E" w:rsidRPr="00223B2F">
        <w:rPr>
          <w:sz w:val="24"/>
          <w:szCs w:val="24"/>
          <w:lang w:val="lt-LT"/>
        </w:rPr>
        <w:t xml:space="preserve"> įgyvendinimu.</w:t>
      </w:r>
    </w:p>
    <w:p w14:paraId="68C5470F" w14:textId="77777777" w:rsidR="00D276B0" w:rsidRPr="0017751A" w:rsidRDefault="00087006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087006">
        <w:rPr>
          <w:sz w:val="24"/>
          <w:szCs w:val="24"/>
          <w:lang w:val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  <w:r w:rsidR="00D276B0" w:rsidRPr="0017751A">
        <w:rPr>
          <w:sz w:val="24"/>
          <w:szCs w:val="24"/>
          <w:lang w:val="lt-LT"/>
        </w:rPr>
        <w:tab/>
        <w:t xml:space="preserve"> </w:t>
      </w:r>
    </w:p>
    <w:p w14:paraId="68C54710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1DCEAD4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AF0F2B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8" w14:textId="77777777" w:rsidR="00D17395" w:rsidRDefault="00D17395" w:rsidP="00D276B0">
      <w:pPr>
        <w:tabs>
          <w:tab w:val="left" w:pos="1260"/>
        </w:tabs>
        <w:rPr>
          <w:sz w:val="24"/>
          <w:szCs w:val="24"/>
        </w:rPr>
      </w:pPr>
    </w:p>
    <w:p w14:paraId="68C5471B" w14:textId="77777777" w:rsidR="00D17395" w:rsidRDefault="00D17395" w:rsidP="00D276B0">
      <w:pPr>
        <w:tabs>
          <w:tab w:val="left" w:pos="1260"/>
        </w:tabs>
        <w:rPr>
          <w:sz w:val="24"/>
          <w:szCs w:val="24"/>
        </w:rPr>
      </w:pPr>
    </w:p>
    <w:p w14:paraId="68C5471C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D" w14:textId="77777777" w:rsidR="005A7710" w:rsidRDefault="005A7710" w:rsidP="00D276B0">
      <w:pPr>
        <w:tabs>
          <w:tab w:val="left" w:pos="1260"/>
        </w:tabs>
        <w:rPr>
          <w:sz w:val="24"/>
          <w:szCs w:val="24"/>
        </w:rPr>
      </w:pPr>
    </w:p>
    <w:p w14:paraId="68C5471E" w14:textId="77777777" w:rsidR="00FF0100" w:rsidRDefault="00FF0100" w:rsidP="00D276B0">
      <w:pPr>
        <w:tabs>
          <w:tab w:val="left" w:pos="1260"/>
        </w:tabs>
        <w:rPr>
          <w:sz w:val="24"/>
          <w:szCs w:val="24"/>
        </w:rPr>
      </w:pPr>
    </w:p>
    <w:p w14:paraId="68C5471F" w14:textId="77777777" w:rsidR="005A7710" w:rsidRDefault="005A7710" w:rsidP="00D276B0">
      <w:pPr>
        <w:tabs>
          <w:tab w:val="left" w:pos="1260"/>
        </w:tabs>
        <w:rPr>
          <w:sz w:val="24"/>
          <w:szCs w:val="24"/>
        </w:rPr>
      </w:pPr>
    </w:p>
    <w:p w14:paraId="68C54720" w14:textId="77777777" w:rsidR="00A63D8F" w:rsidRDefault="00A63D8F" w:rsidP="00D276B0">
      <w:pPr>
        <w:tabs>
          <w:tab w:val="left" w:pos="1260"/>
        </w:tabs>
        <w:rPr>
          <w:sz w:val="24"/>
          <w:szCs w:val="24"/>
        </w:rPr>
      </w:pPr>
    </w:p>
    <w:p w14:paraId="68C54721" w14:textId="77777777" w:rsidR="00A63D8F" w:rsidRDefault="00A63D8F" w:rsidP="00D276B0">
      <w:pPr>
        <w:tabs>
          <w:tab w:val="left" w:pos="1260"/>
        </w:tabs>
        <w:rPr>
          <w:sz w:val="24"/>
          <w:szCs w:val="24"/>
        </w:rPr>
      </w:pPr>
    </w:p>
    <w:p w14:paraId="68C54722" w14:textId="77777777" w:rsidR="00A63D8F" w:rsidRDefault="00A63D8F" w:rsidP="00D276B0">
      <w:pPr>
        <w:tabs>
          <w:tab w:val="left" w:pos="1260"/>
        </w:tabs>
        <w:rPr>
          <w:sz w:val="24"/>
          <w:szCs w:val="24"/>
        </w:rPr>
      </w:pPr>
    </w:p>
    <w:p w14:paraId="68C54723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24" w14:textId="77777777" w:rsidR="00A25F70" w:rsidRDefault="00A25F70" w:rsidP="00D276B0">
      <w:pPr>
        <w:tabs>
          <w:tab w:val="left" w:pos="1260"/>
        </w:tabs>
        <w:rPr>
          <w:sz w:val="24"/>
          <w:szCs w:val="24"/>
        </w:rPr>
      </w:pPr>
    </w:p>
    <w:p w14:paraId="68C54725" w14:textId="77777777" w:rsidR="00E03691" w:rsidRDefault="00E03691" w:rsidP="00D276B0">
      <w:pPr>
        <w:tabs>
          <w:tab w:val="left" w:pos="1260"/>
        </w:tabs>
        <w:rPr>
          <w:sz w:val="24"/>
          <w:szCs w:val="24"/>
        </w:rPr>
      </w:pPr>
    </w:p>
    <w:p w14:paraId="68C54726" w14:textId="77777777" w:rsidR="00E03691" w:rsidRDefault="00E03691" w:rsidP="00D276B0">
      <w:pPr>
        <w:tabs>
          <w:tab w:val="left" w:pos="1260"/>
        </w:tabs>
        <w:rPr>
          <w:sz w:val="24"/>
          <w:szCs w:val="24"/>
        </w:rPr>
      </w:pPr>
    </w:p>
    <w:p w14:paraId="68C54727" w14:textId="77777777" w:rsidR="00E03691" w:rsidRDefault="00E03691" w:rsidP="00D276B0">
      <w:pPr>
        <w:tabs>
          <w:tab w:val="left" w:pos="1260"/>
        </w:tabs>
        <w:rPr>
          <w:sz w:val="24"/>
          <w:szCs w:val="24"/>
        </w:rPr>
      </w:pPr>
    </w:p>
    <w:p w14:paraId="68C54728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29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68C5472A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8C5472B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8C5472C" w14:textId="77777777" w:rsidR="00D276B0" w:rsidRDefault="00D276B0" w:rsidP="00D276B0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DĖL TEIKIAMO 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327636">
        <w:rPr>
          <w:b/>
          <w:bCs/>
          <w:kern w:val="32"/>
          <w:sz w:val="24"/>
          <w:szCs w:val="24"/>
          <w:lang w:val="lt-LT"/>
        </w:rPr>
        <w:t>DĖL PRITARIMO PASIRAŠYTI BENDRADARBIAVIMO SUTARTĮ SU PANEVĖŽIO KOLEGIJA</w:t>
      </w:r>
      <w:r w:rsidRPr="0097237D">
        <w:rPr>
          <w:b/>
          <w:sz w:val="24"/>
          <w:szCs w:val="24"/>
          <w:lang w:val="lt-LT"/>
        </w:rPr>
        <w:t xml:space="preserve">“ </w:t>
      </w:r>
    </w:p>
    <w:p w14:paraId="68C5472D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8C5472F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8C54730" w14:textId="77777777" w:rsidR="00F514AF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F514AF">
        <w:rPr>
          <w:sz w:val="24"/>
          <w:szCs w:val="24"/>
          <w:lang w:val="lt-LT"/>
        </w:rPr>
        <w:t xml:space="preserve"> pritarti</w:t>
      </w:r>
      <w:r w:rsidR="006235D5">
        <w:rPr>
          <w:sz w:val="24"/>
          <w:szCs w:val="24"/>
          <w:lang w:val="lt-LT"/>
        </w:rPr>
        <w:t xml:space="preserve"> pasirašyti</w:t>
      </w:r>
      <w:r w:rsidR="00112CA9">
        <w:rPr>
          <w:sz w:val="24"/>
          <w:szCs w:val="24"/>
          <w:lang w:val="lt-LT"/>
        </w:rPr>
        <w:t xml:space="preserve"> bendradarbiavimo</w:t>
      </w:r>
      <w:r w:rsidR="006235D5">
        <w:rPr>
          <w:sz w:val="24"/>
          <w:szCs w:val="24"/>
          <w:lang w:val="lt-LT"/>
        </w:rPr>
        <w:t xml:space="preserve"> sutartį </w:t>
      </w:r>
      <w:r w:rsidR="005A3B53">
        <w:rPr>
          <w:sz w:val="24"/>
          <w:szCs w:val="24"/>
          <w:lang w:val="lt-LT"/>
        </w:rPr>
        <w:t>(toliau – sutartis)</w:t>
      </w:r>
      <w:r w:rsidR="00112CA9">
        <w:rPr>
          <w:sz w:val="24"/>
          <w:szCs w:val="24"/>
          <w:lang w:val="lt-LT"/>
        </w:rPr>
        <w:t xml:space="preserve"> su Panevėžio kolegija</w:t>
      </w:r>
      <w:r w:rsidR="00F514AF">
        <w:rPr>
          <w:sz w:val="24"/>
          <w:szCs w:val="24"/>
          <w:lang w:val="lt-LT"/>
        </w:rPr>
        <w:t>; įgalioti savi</w:t>
      </w:r>
      <w:r w:rsidR="004E1466">
        <w:rPr>
          <w:sz w:val="24"/>
          <w:szCs w:val="24"/>
          <w:lang w:val="lt-LT"/>
        </w:rPr>
        <w:t xml:space="preserve">valdybės merą </w:t>
      </w:r>
      <w:r w:rsidR="006F7BEF">
        <w:rPr>
          <w:sz w:val="24"/>
          <w:szCs w:val="24"/>
          <w:lang w:val="lt-LT"/>
        </w:rPr>
        <w:t>pasirašyti sutartį</w:t>
      </w:r>
      <w:r w:rsidR="00F514AF">
        <w:rPr>
          <w:sz w:val="24"/>
          <w:szCs w:val="24"/>
          <w:lang w:val="lt-LT"/>
        </w:rPr>
        <w:t>;</w:t>
      </w:r>
      <w:r w:rsidR="00327F82">
        <w:rPr>
          <w:sz w:val="24"/>
          <w:szCs w:val="24"/>
          <w:lang w:val="lt-LT"/>
        </w:rPr>
        <w:t xml:space="preserve"> p</w:t>
      </w:r>
      <w:r w:rsidR="00327F82" w:rsidRPr="00223B2F">
        <w:rPr>
          <w:sz w:val="24"/>
          <w:szCs w:val="24"/>
          <w:lang w:val="lt-LT"/>
        </w:rPr>
        <w:t>avesti Rokiškio rajono saviv</w:t>
      </w:r>
      <w:r w:rsidR="00C0567E">
        <w:rPr>
          <w:sz w:val="24"/>
          <w:szCs w:val="24"/>
          <w:lang w:val="lt-LT"/>
        </w:rPr>
        <w:t>aldybės administracijai vykdyti</w:t>
      </w:r>
      <w:r w:rsidR="005B1C79">
        <w:rPr>
          <w:sz w:val="24"/>
          <w:szCs w:val="24"/>
          <w:lang w:val="lt-LT"/>
        </w:rPr>
        <w:t xml:space="preserve"> </w:t>
      </w:r>
      <w:r w:rsidR="006F7BEF">
        <w:rPr>
          <w:sz w:val="24"/>
          <w:szCs w:val="24"/>
          <w:lang w:val="lt-LT"/>
        </w:rPr>
        <w:t>sutarties</w:t>
      </w:r>
      <w:r w:rsidR="00327F82" w:rsidRPr="00223B2F">
        <w:rPr>
          <w:sz w:val="24"/>
          <w:szCs w:val="24"/>
          <w:lang w:val="lt-LT"/>
        </w:rPr>
        <w:t xml:space="preserve"> įsipareigojimus</w:t>
      </w:r>
      <w:r w:rsidR="00492203">
        <w:rPr>
          <w:sz w:val="24"/>
          <w:szCs w:val="24"/>
          <w:lang w:val="lt-LT"/>
        </w:rPr>
        <w:t>.</w:t>
      </w:r>
    </w:p>
    <w:p w14:paraId="68C54731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68C54732" w14:textId="77777777" w:rsidR="00F514AF" w:rsidRDefault="00D276B0" w:rsidP="00F514AF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</w:t>
      </w:r>
      <w:r w:rsidR="00F514AF" w:rsidRPr="00F514AF">
        <w:rPr>
          <w:sz w:val="24"/>
          <w:szCs w:val="24"/>
          <w:lang w:val="lt-LT"/>
        </w:rPr>
        <w:t xml:space="preserve"> </w:t>
      </w:r>
      <w:r w:rsidR="00925F58">
        <w:rPr>
          <w:sz w:val="24"/>
          <w:szCs w:val="24"/>
          <w:lang w:val="lt-LT"/>
        </w:rPr>
        <w:t>Rokiškio rajono savivaldybės vardu sudaromų sutarčių</w:t>
      </w:r>
      <w:r w:rsidR="00925F58" w:rsidRPr="005A3FE4">
        <w:rPr>
          <w:sz w:val="24"/>
          <w:szCs w:val="24"/>
          <w:lang w:val="lt-LT"/>
        </w:rPr>
        <w:t xml:space="preserve"> pasirašymo tvark</w:t>
      </w:r>
      <w:r w:rsidR="00925F58">
        <w:rPr>
          <w:sz w:val="24"/>
          <w:szCs w:val="24"/>
          <w:lang w:val="lt-LT"/>
        </w:rPr>
        <w:t>os aprašas, patvirtintas</w:t>
      </w:r>
      <w:r w:rsidR="00925F58" w:rsidRPr="005A3FE4">
        <w:rPr>
          <w:sz w:val="24"/>
          <w:szCs w:val="24"/>
          <w:lang w:val="lt-LT"/>
        </w:rPr>
        <w:t xml:space="preserve"> </w:t>
      </w:r>
      <w:r w:rsidR="00925F58">
        <w:rPr>
          <w:sz w:val="24"/>
          <w:szCs w:val="24"/>
          <w:lang w:val="lt-LT"/>
        </w:rPr>
        <w:t>Rokiškio</w:t>
      </w:r>
      <w:r w:rsidR="00925F58" w:rsidRPr="005A3FE4">
        <w:rPr>
          <w:sz w:val="24"/>
          <w:szCs w:val="24"/>
          <w:lang w:val="lt-LT"/>
        </w:rPr>
        <w:t xml:space="preserve"> rajono savivaldybės tarybos 20</w:t>
      </w:r>
      <w:r w:rsidR="00925F58">
        <w:rPr>
          <w:sz w:val="24"/>
          <w:szCs w:val="24"/>
          <w:lang w:val="lt-LT"/>
        </w:rPr>
        <w:t>19 m. balandžio 26 d. sprendimu Nr. TS</w:t>
      </w:r>
      <w:r w:rsidR="00925F58" w:rsidRPr="005A3FE4">
        <w:rPr>
          <w:sz w:val="24"/>
          <w:szCs w:val="24"/>
          <w:lang w:val="lt-LT"/>
        </w:rPr>
        <w:t>-</w:t>
      </w:r>
      <w:r w:rsidR="00925F58">
        <w:rPr>
          <w:sz w:val="24"/>
          <w:szCs w:val="24"/>
          <w:lang w:val="lt-LT"/>
        </w:rPr>
        <w:t>109</w:t>
      </w:r>
      <w:r w:rsidR="00C6605C">
        <w:rPr>
          <w:sz w:val="24"/>
          <w:szCs w:val="24"/>
          <w:lang w:val="lt-LT"/>
        </w:rPr>
        <w:t xml:space="preserve"> </w:t>
      </w:r>
      <w:r w:rsidR="00C6605C" w:rsidRPr="005A3FE4">
        <w:rPr>
          <w:sz w:val="24"/>
          <w:szCs w:val="24"/>
          <w:lang w:val="lt-LT"/>
        </w:rPr>
        <w:t xml:space="preserve">„Dėl </w:t>
      </w:r>
      <w:r w:rsidR="00C6605C">
        <w:rPr>
          <w:sz w:val="24"/>
          <w:szCs w:val="24"/>
          <w:lang w:val="lt-LT"/>
        </w:rPr>
        <w:t>Rokiškio</w:t>
      </w:r>
      <w:r w:rsidR="00C6605C" w:rsidRPr="005A3FE4">
        <w:rPr>
          <w:sz w:val="24"/>
          <w:szCs w:val="24"/>
          <w:lang w:val="lt-LT"/>
        </w:rPr>
        <w:t xml:space="preserve"> rajono savivaldybės </w:t>
      </w:r>
      <w:r w:rsidR="00C6605C">
        <w:rPr>
          <w:sz w:val="24"/>
          <w:szCs w:val="24"/>
          <w:lang w:val="lt-LT"/>
        </w:rPr>
        <w:t xml:space="preserve">vardu sudaromų sutarčių </w:t>
      </w:r>
      <w:r w:rsidR="00C6605C" w:rsidRPr="005A3FE4">
        <w:rPr>
          <w:sz w:val="24"/>
          <w:szCs w:val="24"/>
          <w:lang w:val="lt-LT"/>
        </w:rPr>
        <w:t>pasirašymo tvarkos</w:t>
      </w:r>
      <w:r w:rsidR="00C6605C">
        <w:rPr>
          <w:sz w:val="24"/>
          <w:szCs w:val="24"/>
          <w:lang w:val="lt-LT"/>
        </w:rPr>
        <w:t xml:space="preserve"> aprašo</w:t>
      </w:r>
      <w:r w:rsidR="00C6605C" w:rsidRPr="005A3FE4">
        <w:rPr>
          <w:sz w:val="24"/>
          <w:szCs w:val="24"/>
          <w:lang w:val="lt-LT"/>
        </w:rPr>
        <w:t xml:space="preserve"> patvirtinimo“</w:t>
      </w:r>
      <w:r w:rsidR="00925F58">
        <w:rPr>
          <w:sz w:val="24"/>
          <w:szCs w:val="24"/>
          <w:lang w:val="lt-LT"/>
        </w:rPr>
        <w:t>.</w:t>
      </w:r>
      <w:r w:rsidR="00925F58" w:rsidRPr="005A3FE4">
        <w:rPr>
          <w:sz w:val="24"/>
          <w:szCs w:val="24"/>
          <w:lang w:val="lt-LT"/>
        </w:rPr>
        <w:t xml:space="preserve"> </w:t>
      </w:r>
    </w:p>
    <w:p w14:paraId="68C54733" w14:textId="77777777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68C54734" w14:textId="77777777" w:rsidR="006C7A8E" w:rsidRDefault="002B21A1" w:rsidP="00605817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5A5C4D">
        <w:rPr>
          <w:sz w:val="24"/>
          <w:szCs w:val="24"/>
          <w:lang w:val="lt-LT"/>
        </w:rPr>
        <w:t xml:space="preserve">utarties projektą parengė Panevėžio kolegijos </w:t>
      </w:r>
      <w:r w:rsidR="006C7A8E">
        <w:rPr>
          <w:iCs/>
          <w:sz w:val="24"/>
          <w:szCs w:val="24"/>
          <w:lang w:val="lt-LT"/>
        </w:rPr>
        <w:t>darbuotojai.</w:t>
      </w:r>
    </w:p>
    <w:p w14:paraId="68C54735" w14:textId="77777777" w:rsidR="00F80D4B" w:rsidRDefault="001F3805" w:rsidP="00650E1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Sutarties </w:t>
      </w:r>
      <w:r w:rsidR="0015371A" w:rsidRPr="003F7AF5">
        <w:rPr>
          <w:sz w:val="24"/>
          <w:szCs w:val="24"/>
          <w:lang w:val="lt-LT"/>
        </w:rPr>
        <w:t>šalys</w:t>
      </w:r>
      <w:r w:rsidR="003F7AF5">
        <w:rPr>
          <w:sz w:val="24"/>
          <w:szCs w:val="24"/>
          <w:lang w:val="lt-LT"/>
        </w:rPr>
        <w:t xml:space="preserve"> </w:t>
      </w:r>
      <w:r w:rsidR="003F7AF5" w:rsidRPr="006E3D5D">
        <w:rPr>
          <w:sz w:val="24"/>
          <w:szCs w:val="24"/>
          <w:lang w:val="lt-LT"/>
        </w:rPr>
        <w:t>–</w:t>
      </w:r>
      <w:r w:rsidR="003F7AF5">
        <w:rPr>
          <w:sz w:val="24"/>
          <w:szCs w:val="24"/>
          <w:lang w:val="lt-LT"/>
        </w:rPr>
        <w:t xml:space="preserve"> </w:t>
      </w:r>
      <w:r w:rsidR="00941231">
        <w:rPr>
          <w:sz w:val="24"/>
          <w:szCs w:val="24"/>
          <w:lang w:val="lt-LT"/>
        </w:rPr>
        <w:t xml:space="preserve">Panevėžio kolegija ir </w:t>
      </w:r>
      <w:r w:rsidR="003F7AF5" w:rsidRPr="003F7AF5">
        <w:rPr>
          <w:iCs/>
          <w:color w:val="000000"/>
          <w:sz w:val="24"/>
          <w:szCs w:val="24"/>
          <w:lang w:val="lt-LT"/>
        </w:rPr>
        <w:t>Rokiškio rajono savivaldybė</w:t>
      </w:r>
      <w:r w:rsidR="00F816A8">
        <w:rPr>
          <w:iCs/>
          <w:sz w:val="24"/>
          <w:szCs w:val="24"/>
          <w:lang w:val="lt-LT"/>
        </w:rPr>
        <w:t xml:space="preserve"> (toliau – Šalys)</w:t>
      </w:r>
      <w:r w:rsidR="003D44FF">
        <w:rPr>
          <w:iCs/>
          <w:sz w:val="24"/>
          <w:szCs w:val="24"/>
          <w:lang w:val="lt-LT"/>
        </w:rPr>
        <w:t>.</w:t>
      </w:r>
      <w:r w:rsidR="00FA7F10">
        <w:rPr>
          <w:iCs/>
          <w:sz w:val="24"/>
          <w:szCs w:val="24"/>
          <w:lang w:val="lt-LT"/>
        </w:rPr>
        <w:t xml:space="preserve"> </w:t>
      </w:r>
      <w:r w:rsidR="00941231">
        <w:rPr>
          <w:sz w:val="24"/>
          <w:szCs w:val="24"/>
          <w:lang w:val="lt-LT"/>
        </w:rPr>
        <w:t>Šio</w:t>
      </w:r>
      <w:r w:rsidR="00422F0A">
        <w:rPr>
          <w:sz w:val="24"/>
          <w:szCs w:val="24"/>
          <w:lang w:val="lt-LT"/>
        </w:rPr>
        <w:t>s</w:t>
      </w:r>
      <w:r w:rsidR="00941231">
        <w:rPr>
          <w:sz w:val="24"/>
          <w:szCs w:val="24"/>
          <w:lang w:val="lt-LT"/>
        </w:rPr>
        <w:t xml:space="preserve"> sutarties</w:t>
      </w:r>
      <w:r w:rsidR="00FA7F10">
        <w:rPr>
          <w:sz w:val="24"/>
          <w:szCs w:val="24"/>
          <w:lang w:val="lt-LT"/>
        </w:rPr>
        <w:t xml:space="preserve"> ob</w:t>
      </w:r>
      <w:r w:rsidR="00941231">
        <w:rPr>
          <w:sz w:val="24"/>
          <w:szCs w:val="24"/>
          <w:lang w:val="lt-LT"/>
        </w:rPr>
        <w:t xml:space="preserve">jektas – </w:t>
      </w:r>
      <w:r w:rsidR="00941231" w:rsidRPr="00941231">
        <w:rPr>
          <w:sz w:val="24"/>
          <w:szCs w:val="24"/>
          <w:lang w:val="lt-LT"/>
        </w:rPr>
        <w:t>Šalių bendradarbiavimas plėtojant studijas, mokslo taikomąją bei praktinę veiklą, tobulinant kvalifikaciją; informacijos apie bendradarbiavimą sklaida šalies žiniasklaidoje.</w:t>
      </w:r>
    </w:p>
    <w:p w14:paraId="68C54736" w14:textId="77777777" w:rsidR="0096085E" w:rsidRPr="00000F35" w:rsidRDefault="004C3DD3" w:rsidP="00000F35">
      <w:pPr>
        <w:ind w:firstLine="851"/>
        <w:jc w:val="both"/>
        <w:rPr>
          <w:bCs/>
          <w:sz w:val="24"/>
          <w:szCs w:val="24"/>
          <w:lang w:val="lt-LT"/>
        </w:rPr>
      </w:pPr>
      <w:r w:rsidRPr="004C3DD3">
        <w:rPr>
          <w:bCs/>
          <w:sz w:val="24"/>
          <w:szCs w:val="24"/>
          <w:lang w:val="lt-LT"/>
        </w:rPr>
        <w:t>Rokiškio</w:t>
      </w:r>
      <w:r w:rsidR="0096085E">
        <w:rPr>
          <w:bCs/>
          <w:sz w:val="24"/>
          <w:szCs w:val="24"/>
          <w:lang w:val="lt-LT"/>
        </w:rPr>
        <w:t xml:space="preserve"> rajono savivaldybė</w:t>
      </w:r>
      <w:r w:rsidR="00650E19">
        <w:rPr>
          <w:bCs/>
          <w:sz w:val="24"/>
          <w:szCs w:val="24"/>
          <w:lang w:val="lt-LT"/>
        </w:rPr>
        <w:t>s (toliau –</w:t>
      </w:r>
      <w:r w:rsidR="00D02FAE">
        <w:rPr>
          <w:bCs/>
          <w:sz w:val="24"/>
          <w:szCs w:val="24"/>
          <w:lang w:val="lt-LT"/>
        </w:rPr>
        <w:t xml:space="preserve"> Savivaldybė</w:t>
      </w:r>
      <w:r w:rsidR="00650E19">
        <w:rPr>
          <w:bCs/>
          <w:sz w:val="24"/>
          <w:szCs w:val="24"/>
          <w:lang w:val="lt-LT"/>
        </w:rPr>
        <w:t>)</w:t>
      </w:r>
      <w:r w:rsidR="0096085E">
        <w:rPr>
          <w:bCs/>
          <w:sz w:val="24"/>
          <w:szCs w:val="24"/>
          <w:lang w:val="lt-LT"/>
        </w:rPr>
        <w:t xml:space="preserve"> įsipareigojimai</w:t>
      </w:r>
      <w:r w:rsidRPr="004C3DD3">
        <w:rPr>
          <w:bCs/>
          <w:sz w:val="24"/>
          <w:szCs w:val="24"/>
          <w:lang w:val="lt-LT"/>
        </w:rPr>
        <w:t>:</w:t>
      </w:r>
    </w:p>
    <w:p w14:paraId="68C54737" w14:textId="42E3D6FD" w:rsidR="0096085E" w:rsidRPr="00000F35" w:rsidRDefault="00AF0F2B" w:rsidP="00000F35">
      <w:pPr>
        <w:ind w:left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1)</w:t>
      </w:r>
      <w:r w:rsidR="00000F35">
        <w:rPr>
          <w:sz w:val="24"/>
          <w:szCs w:val="24"/>
          <w:lang w:val="lt-LT"/>
        </w:rPr>
        <w:t xml:space="preserve"> </w:t>
      </w:r>
      <w:r w:rsidR="0096085E" w:rsidRPr="00000F35">
        <w:rPr>
          <w:sz w:val="24"/>
          <w:szCs w:val="24"/>
          <w:lang w:val="lt-LT"/>
        </w:rPr>
        <w:t>pagal galimybes priimti Kolegijos studentus profesinės veiklos praktikai atlikti;</w:t>
      </w:r>
    </w:p>
    <w:p w14:paraId="68C54738" w14:textId="366E6A3E" w:rsidR="0096085E" w:rsidRPr="0096085E" w:rsidRDefault="00AF0F2B" w:rsidP="007239D3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2)</w:t>
      </w:r>
      <w:r w:rsidR="00000F35">
        <w:rPr>
          <w:sz w:val="24"/>
          <w:szCs w:val="24"/>
          <w:lang w:val="lt-LT"/>
        </w:rPr>
        <w:t xml:space="preserve"> </w:t>
      </w:r>
      <w:r w:rsidR="0096085E" w:rsidRPr="0096085E">
        <w:rPr>
          <w:sz w:val="24"/>
          <w:szCs w:val="24"/>
          <w:lang w:val="lt-LT"/>
        </w:rPr>
        <w:t xml:space="preserve">pagal galimybes, atskiru susitarimu, priimti Kolegijos dėstytojus praktinės veiklos stažuotei; </w:t>
      </w:r>
    </w:p>
    <w:p w14:paraId="68C54739" w14:textId="04D05BE5" w:rsidR="0096085E" w:rsidRPr="0096085E" w:rsidRDefault="00AF0F2B" w:rsidP="001F3895">
      <w:pPr>
        <w:tabs>
          <w:tab w:val="left" w:pos="851"/>
          <w:tab w:val="left" w:pos="1260"/>
        </w:tabs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3)</w:t>
      </w:r>
      <w:r w:rsidR="007B39C1">
        <w:rPr>
          <w:sz w:val="24"/>
          <w:szCs w:val="24"/>
          <w:lang w:val="lt-LT"/>
        </w:rPr>
        <w:t xml:space="preserve"> </w:t>
      </w:r>
      <w:r w:rsidR="0096085E" w:rsidRPr="0096085E">
        <w:rPr>
          <w:sz w:val="24"/>
          <w:szCs w:val="24"/>
          <w:lang w:val="lt-LT"/>
        </w:rPr>
        <w:t>pagal galimybes suteikti reikalingą informaciją apie Savivaldybę Kolegijos studentų baigiamiesiems darbams rengti;</w:t>
      </w:r>
    </w:p>
    <w:p w14:paraId="68C5473A" w14:textId="071D8B18" w:rsidR="0096085E" w:rsidRPr="0096085E" w:rsidRDefault="00AF0F2B" w:rsidP="001F3895">
      <w:pPr>
        <w:tabs>
          <w:tab w:val="left" w:pos="1260"/>
        </w:tabs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4)</w:t>
      </w:r>
      <w:r w:rsidR="00FE7542">
        <w:rPr>
          <w:sz w:val="24"/>
          <w:szCs w:val="24"/>
          <w:lang w:val="lt-LT"/>
        </w:rPr>
        <w:t xml:space="preserve"> </w:t>
      </w:r>
      <w:r w:rsidR="0096085E" w:rsidRPr="0096085E">
        <w:rPr>
          <w:sz w:val="24"/>
          <w:szCs w:val="24"/>
          <w:lang w:val="lt-LT"/>
        </w:rPr>
        <w:t>pagal galimybes pasiūlyti kompetentingus darbuotojus vadovauti studentų praktikoms, baigiamiesiems darbams, dalyvauti baigiamųjų darbų rengimo ir vertinimo procese;</w:t>
      </w:r>
    </w:p>
    <w:p w14:paraId="68C5473B" w14:textId="03283DA3" w:rsidR="0096085E" w:rsidRPr="00FE7542" w:rsidRDefault="00AF0F2B" w:rsidP="001F3895">
      <w:pPr>
        <w:tabs>
          <w:tab w:val="left" w:pos="1260"/>
        </w:tabs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5)</w:t>
      </w:r>
      <w:r w:rsidR="00FE7542">
        <w:rPr>
          <w:sz w:val="24"/>
          <w:szCs w:val="24"/>
          <w:lang w:val="lt-LT"/>
        </w:rPr>
        <w:t xml:space="preserve"> </w:t>
      </w:r>
      <w:r w:rsidR="0096085E" w:rsidRPr="00FE7542">
        <w:rPr>
          <w:sz w:val="24"/>
          <w:szCs w:val="24"/>
          <w:lang w:val="lt-LT"/>
        </w:rPr>
        <w:t>pagal galimybes leisti Kolegijos studentams susipažinti su Savivaldybės darbo priemonėmis ir jų naudojimo apimtimis;</w:t>
      </w:r>
    </w:p>
    <w:p w14:paraId="68C5473C" w14:textId="4444A832" w:rsidR="0096085E" w:rsidRPr="00FE7542" w:rsidRDefault="00AF0F2B" w:rsidP="001F3895">
      <w:pPr>
        <w:tabs>
          <w:tab w:val="left" w:pos="1260"/>
        </w:tabs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6)</w:t>
      </w:r>
      <w:r w:rsidR="00FE7542">
        <w:rPr>
          <w:sz w:val="24"/>
          <w:szCs w:val="24"/>
          <w:lang w:val="lt-LT"/>
        </w:rPr>
        <w:t xml:space="preserve"> </w:t>
      </w:r>
      <w:r w:rsidR="0096085E" w:rsidRPr="00FE7542">
        <w:rPr>
          <w:sz w:val="24"/>
          <w:szCs w:val="24"/>
          <w:lang w:val="lt-LT"/>
        </w:rPr>
        <w:t>pag</w:t>
      </w:r>
      <w:r w:rsidR="00E32D55">
        <w:rPr>
          <w:sz w:val="24"/>
          <w:szCs w:val="24"/>
          <w:lang w:val="lt-LT"/>
        </w:rPr>
        <w:t>al galimybes leisti</w:t>
      </w:r>
      <w:r w:rsidR="0096085E" w:rsidRPr="00FE7542">
        <w:rPr>
          <w:sz w:val="24"/>
          <w:szCs w:val="24"/>
          <w:lang w:val="lt-LT"/>
        </w:rPr>
        <w:t xml:space="preserve"> Kolegijos studentams susipažinti su Savivaldybės veikla, atliekamų darbų technologijomis, darbų organizavimu, naudojamomis informacinėmis sistemomis, programine įranga, specializuota  literatūra ir dokumentacija</w:t>
      </w:r>
      <w:r w:rsidR="009E2713">
        <w:rPr>
          <w:sz w:val="24"/>
          <w:szCs w:val="24"/>
          <w:lang w:val="lt-LT"/>
        </w:rPr>
        <w:t>;</w:t>
      </w:r>
    </w:p>
    <w:p w14:paraId="68C5473D" w14:textId="4472E98E" w:rsidR="0096085E" w:rsidRPr="0096085E" w:rsidRDefault="00AF0F2B" w:rsidP="001F3895">
      <w:pPr>
        <w:tabs>
          <w:tab w:val="left" w:pos="1260"/>
        </w:tabs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7)</w:t>
      </w:r>
      <w:r w:rsidR="00FE7542">
        <w:rPr>
          <w:sz w:val="24"/>
          <w:szCs w:val="24"/>
          <w:lang w:val="lt-LT"/>
        </w:rPr>
        <w:t xml:space="preserve"> </w:t>
      </w:r>
      <w:r w:rsidR="0096085E" w:rsidRPr="0096085E">
        <w:rPr>
          <w:sz w:val="24"/>
          <w:szCs w:val="24"/>
          <w:lang w:val="lt-LT"/>
        </w:rPr>
        <w:t>sudaryti galimybes studentams koleginių studijų metu įgytas teorines žinias bei įgytas profesines kompetencijas, naudingai taikyti praktinėje veikloje bei įgyti profesinio darbo praktinių įgūdžių.</w:t>
      </w:r>
    </w:p>
    <w:p w14:paraId="68C5473E" w14:textId="77777777" w:rsidR="0096085E" w:rsidRPr="0096085E" w:rsidRDefault="008527D1" w:rsidP="001F3895">
      <w:pPr>
        <w:tabs>
          <w:tab w:val="left" w:pos="480"/>
          <w:tab w:val="left" w:pos="1260"/>
        </w:tabs>
        <w:ind w:firstLine="851"/>
        <w:jc w:val="both"/>
        <w:rPr>
          <w:bCs/>
          <w:sz w:val="24"/>
          <w:szCs w:val="24"/>
          <w:lang w:val="lt-LT"/>
        </w:rPr>
      </w:pPr>
      <w:r w:rsidRPr="008527D1">
        <w:rPr>
          <w:sz w:val="24"/>
          <w:szCs w:val="24"/>
          <w:lang w:val="lt-LT"/>
        </w:rPr>
        <w:t>Šalys neprieštarauja, kad praktikos metu, esant poreikiui studentai atliktų naudingus tiriamuosius darbus. Lietuvos Respublikos darbo kodekso nustatyta tvarka, esant galimybei arba poreikiui, Kolegijos studentai gali būti įdarbinami</w:t>
      </w:r>
      <w:r w:rsidRPr="00F26541">
        <w:rPr>
          <w:lang w:val="lt-LT"/>
        </w:rPr>
        <w:t xml:space="preserve">. </w:t>
      </w:r>
    </w:p>
    <w:p w14:paraId="68C5473F" w14:textId="77777777" w:rsidR="004C3DD3" w:rsidRPr="004C3DD3" w:rsidRDefault="00E00CF8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68C54740" w14:textId="77777777" w:rsidR="00D276B0" w:rsidRPr="006E3D5D" w:rsidRDefault="00D276B0" w:rsidP="00D276B0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="006069CA">
        <w:rPr>
          <w:sz w:val="24"/>
          <w:szCs w:val="24"/>
          <w:lang w:val="lt-LT"/>
        </w:rPr>
        <w:t xml:space="preserve"> bendradarbiavimo su Panevėžio kolegija stiprinimas ir plėtra</w:t>
      </w:r>
      <w:r w:rsidR="009B3738">
        <w:rPr>
          <w:iCs/>
          <w:sz w:val="24"/>
          <w:szCs w:val="24"/>
          <w:lang w:val="lt-LT"/>
        </w:rPr>
        <w:t>;</w:t>
      </w:r>
    </w:p>
    <w:p w14:paraId="68C54741" w14:textId="77777777" w:rsidR="00D276B0" w:rsidRDefault="00D276B0" w:rsidP="00D276B0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68C54742" w14:textId="77777777" w:rsidR="00127CFD" w:rsidRDefault="00127CFD" w:rsidP="00127CFD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68C54743" w14:textId="77777777" w:rsidR="009D4B2B" w:rsidRDefault="00357C84" w:rsidP="00591796">
      <w:pPr>
        <w:tabs>
          <w:tab w:val="left" w:pos="0"/>
        </w:tabs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Panevėžio kolegija </w:t>
      </w:r>
      <w:r w:rsidRPr="00357C84">
        <w:rPr>
          <w:sz w:val="24"/>
          <w:szCs w:val="24"/>
          <w:lang w:val="lt-LT"/>
        </w:rPr>
        <w:t>pagal poreikį arba galimą naudingumą</w:t>
      </w:r>
      <w:r>
        <w:rPr>
          <w:sz w:val="24"/>
          <w:szCs w:val="24"/>
          <w:lang w:val="lt-LT"/>
        </w:rPr>
        <w:t xml:space="preserve"> teiks </w:t>
      </w:r>
      <w:r w:rsidRPr="00357C84">
        <w:rPr>
          <w:sz w:val="24"/>
          <w:szCs w:val="24"/>
          <w:lang w:val="lt-LT"/>
        </w:rPr>
        <w:t>informaciją elektro</w:t>
      </w:r>
      <w:r>
        <w:rPr>
          <w:sz w:val="24"/>
          <w:szCs w:val="24"/>
          <w:lang w:val="lt-LT"/>
        </w:rPr>
        <w:t>ninėmis ryšio priemonėmis apie k</w:t>
      </w:r>
      <w:r w:rsidRPr="00357C84">
        <w:rPr>
          <w:sz w:val="24"/>
          <w:szCs w:val="24"/>
          <w:lang w:val="lt-LT"/>
        </w:rPr>
        <w:t>olegijos studijų programas, kvalifikacijos tobulinimo, neformalaus švietimo, vykdomus mokslo taikomuosius tyrimus ir kitą naudingą informaciją.</w:t>
      </w:r>
    </w:p>
    <w:p w14:paraId="68C54744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68C54745" w14:textId="77777777" w:rsidR="009D4B2B" w:rsidRPr="009D4B2B" w:rsidRDefault="009D4B2B" w:rsidP="00D276B0">
      <w:pPr>
        <w:ind w:firstLine="851"/>
        <w:jc w:val="both"/>
        <w:rPr>
          <w:bCs/>
          <w:color w:val="000000"/>
          <w:sz w:val="24"/>
          <w:szCs w:val="24"/>
          <w:lang w:val="lt-LT"/>
        </w:rPr>
      </w:pPr>
      <w:r w:rsidRPr="009D4B2B">
        <w:rPr>
          <w:bCs/>
          <w:color w:val="000000"/>
          <w:sz w:val="24"/>
          <w:szCs w:val="24"/>
          <w:lang w:val="lt-LT"/>
        </w:rPr>
        <w:t>Sprendimui įgyvendinti papildomų savivaldybės lėšų nereikės.</w:t>
      </w:r>
    </w:p>
    <w:p w14:paraId="68C54746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8C54747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8C54748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8C54749" w14:textId="77777777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8C5474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8C5474D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68C5474E" w14:textId="77777777" w:rsidR="00495A04" w:rsidRPr="00CB0190" w:rsidRDefault="00D276B0" w:rsidP="007249EB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393A55">
        <w:rPr>
          <w:sz w:val="24"/>
          <w:szCs w:val="24"/>
          <w:lang w:val="lt-LT"/>
        </w:rPr>
        <w:t xml:space="preserve"> ir sporto</w:t>
      </w:r>
      <w:r w:rsidRPr="006E3D5D">
        <w:rPr>
          <w:sz w:val="24"/>
          <w:szCs w:val="24"/>
          <w:lang w:val="lt-LT"/>
        </w:rPr>
        <w:t xml:space="preserve"> </w:t>
      </w:r>
      <w:r w:rsidR="00393A55">
        <w:rPr>
          <w:sz w:val="24"/>
          <w:szCs w:val="24"/>
          <w:lang w:val="lt-LT"/>
        </w:rPr>
        <w:t>skyriaus vedėjo pavaduotoja</w:t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68C5474F" w14:textId="77777777" w:rsidR="00495A04" w:rsidRDefault="00495A04" w:rsidP="00495A04">
      <w:pPr>
        <w:rPr>
          <w:caps/>
          <w:sz w:val="24"/>
          <w:szCs w:val="24"/>
        </w:rPr>
      </w:pPr>
    </w:p>
    <w:p w14:paraId="68C54750" w14:textId="77777777" w:rsidR="00495A04" w:rsidRDefault="00495A04" w:rsidP="00495A04">
      <w:pPr>
        <w:rPr>
          <w:caps/>
          <w:sz w:val="24"/>
          <w:szCs w:val="24"/>
        </w:rPr>
      </w:pPr>
    </w:p>
    <w:p w14:paraId="68C54751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8C54752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8C54753" w14:textId="77777777" w:rsidR="00495A04" w:rsidRDefault="00495A04" w:rsidP="00495A04">
      <w:pPr>
        <w:rPr>
          <w:caps/>
          <w:sz w:val="24"/>
          <w:szCs w:val="24"/>
        </w:rPr>
      </w:pPr>
    </w:p>
    <w:p w14:paraId="68C54754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8C54755" w14:textId="77777777"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54758" w14:textId="77777777" w:rsidR="00BB5448" w:rsidRDefault="00BB5448">
      <w:r>
        <w:separator/>
      </w:r>
    </w:p>
  </w:endnote>
  <w:endnote w:type="continuationSeparator" w:id="0">
    <w:p w14:paraId="68C54759" w14:textId="77777777" w:rsidR="00BB5448" w:rsidRDefault="00BB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54756" w14:textId="77777777" w:rsidR="00BB5448" w:rsidRDefault="00BB5448">
      <w:r>
        <w:separator/>
      </w:r>
    </w:p>
  </w:footnote>
  <w:footnote w:type="continuationSeparator" w:id="0">
    <w:p w14:paraId="68C54757" w14:textId="77777777" w:rsidR="00BB5448" w:rsidRDefault="00BB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109A9"/>
    <w:rsid w:val="000303BA"/>
    <w:rsid w:val="000315AA"/>
    <w:rsid w:val="00036EC1"/>
    <w:rsid w:val="00047E58"/>
    <w:rsid w:val="00053CD0"/>
    <w:rsid w:val="00087006"/>
    <w:rsid w:val="000903F4"/>
    <w:rsid w:val="0009042E"/>
    <w:rsid w:val="000A2490"/>
    <w:rsid w:val="000A56FC"/>
    <w:rsid w:val="000D4E10"/>
    <w:rsid w:val="000D5DBA"/>
    <w:rsid w:val="000E2BBD"/>
    <w:rsid w:val="001038C4"/>
    <w:rsid w:val="001059F4"/>
    <w:rsid w:val="00112CA9"/>
    <w:rsid w:val="00113C20"/>
    <w:rsid w:val="00120BAE"/>
    <w:rsid w:val="00127CFD"/>
    <w:rsid w:val="00135AC5"/>
    <w:rsid w:val="00137EC8"/>
    <w:rsid w:val="001441C4"/>
    <w:rsid w:val="00152D24"/>
    <w:rsid w:val="00152E45"/>
    <w:rsid w:val="0015371A"/>
    <w:rsid w:val="00161653"/>
    <w:rsid w:val="00177F0E"/>
    <w:rsid w:val="0018130C"/>
    <w:rsid w:val="001B0982"/>
    <w:rsid w:val="001B55E9"/>
    <w:rsid w:val="001D4E78"/>
    <w:rsid w:val="001E124E"/>
    <w:rsid w:val="001E755B"/>
    <w:rsid w:val="001F3805"/>
    <w:rsid w:val="001F3895"/>
    <w:rsid w:val="00206205"/>
    <w:rsid w:val="00223B2F"/>
    <w:rsid w:val="00251513"/>
    <w:rsid w:val="00256066"/>
    <w:rsid w:val="002717F6"/>
    <w:rsid w:val="00280B6C"/>
    <w:rsid w:val="0028302F"/>
    <w:rsid w:val="00295C8B"/>
    <w:rsid w:val="002A36E9"/>
    <w:rsid w:val="002B21A1"/>
    <w:rsid w:val="002B4ADE"/>
    <w:rsid w:val="002C227A"/>
    <w:rsid w:val="002C4706"/>
    <w:rsid w:val="002C5A5E"/>
    <w:rsid w:val="002D1C8D"/>
    <w:rsid w:val="002D2A7B"/>
    <w:rsid w:val="002E36B0"/>
    <w:rsid w:val="00327636"/>
    <w:rsid w:val="00327F82"/>
    <w:rsid w:val="00336BCC"/>
    <w:rsid w:val="00345B13"/>
    <w:rsid w:val="0034727E"/>
    <w:rsid w:val="00357C84"/>
    <w:rsid w:val="00375E58"/>
    <w:rsid w:val="00383EF3"/>
    <w:rsid w:val="00393A55"/>
    <w:rsid w:val="003A2F5A"/>
    <w:rsid w:val="003A5939"/>
    <w:rsid w:val="003B2703"/>
    <w:rsid w:val="003D4102"/>
    <w:rsid w:val="003D44FF"/>
    <w:rsid w:val="003E2D48"/>
    <w:rsid w:val="003E3F39"/>
    <w:rsid w:val="003E56E7"/>
    <w:rsid w:val="003F7AF5"/>
    <w:rsid w:val="00402495"/>
    <w:rsid w:val="00402741"/>
    <w:rsid w:val="00422F0A"/>
    <w:rsid w:val="00431FE0"/>
    <w:rsid w:val="00441928"/>
    <w:rsid w:val="00454130"/>
    <w:rsid w:val="00466B0A"/>
    <w:rsid w:val="00471595"/>
    <w:rsid w:val="00481610"/>
    <w:rsid w:val="004855CF"/>
    <w:rsid w:val="00492203"/>
    <w:rsid w:val="0049300E"/>
    <w:rsid w:val="00495A04"/>
    <w:rsid w:val="004C3DD3"/>
    <w:rsid w:val="004C7908"/>
    <w:rsid w:val="004E1466"/>
    <w:rsid w:val="004E7DB8"/>
    <w:rsid w:val="0050375B"/>
    <w:rsid w:val="0051454F"/>
    <w:rsid w:val="00515F28"/>
    <w:rsid w:val="00532FBB"/>
    <w:rsid w:val="005468D6"/>
    <w:rsid w:val="00573094"/>
    <w:rsid w:val="005815ED"/>
    <w:rsid w:val="00590F26"/>
    <w:rsid w:val="00591796"/>
    <w:rsid w:val="005A3B53"/>
    <w:rsid w:val="005A5C4D"/>
    <w:rsid w:val="005A7710"/>
    <w:rsid w:val="005B1C79"/>
    <w:rsid w:val="005C0A2D"/>
    <w:rsid w:val="005C6908"/>
    <w:rsid w:val="005E4261"/>
    <w:rsid w:val="005E76F6"/>
    <w:rsid w:val="005F52FC"/>
    <w:rsid w:val="00605817"/>
    <w:rsid w:val="006069CA"/>
    <w:rsid w:val="006126FD"/>
    <w:rsid w:val="00616799"/>
    <w:rsid w:val="006235D5"/>
    <w:rsid w:val="0062677E"/>
    <w:rsid w:val="00634C35"/>
    <w:rsid w:val="00650E19"/>
    <w:rsid w:val="0067194A"/>
    <w:rsid w:val="00691869"/>
    <w:rsid w:val="006A760B"/>
    <w:rsid w:val="006B7654"/>
    <w:rsid w:val="006C7A8E"/>
    <w:rsid w:val="006F7BEF"/>
    <w:rsid w:val="00702E4A"/>
    <w:rsid w:val="00706689"/>
    <w:rsid w:val="007239D3"/>
    <w:rsid w:val="007249EB"/>
    <w:rsid w:val="00732426"/>
    <w:rsid w:val="00737C7D"/>
    <w:rsid w:val="007A1C45"/>
    <w:rsid w:val="007A5D76"/>
    <w:rsid w:val="007B39C1"/>
    <w:rsid w:val="007B5261"/>
    <w:rsid w:val="007C2AFF"/>
    <w:rsid w:val="007C737C"/>
    <w:rsid w:val="007F139A"/>
    <w:rsid w:val="007F2E5F"/>
    <w:rsid w:val="00833919"/>
    <w:rsid w:val="008527D1"/>
    <w:rsid w:val="00862621"/>
    <w:rsid w:val="00862ADE"/>
    <w:rsid w:val="008739F3"/>
    <w:rsid w:val="008772FA"/>
    <w:rsid w:val="008777CF"/>
    <w:rsid w:val="00880DC0"/>
    <w:rsid w:val="00881D26"/>
    <w:rsid w:val="00886ED2"/>
    <w:rsid w:val="008C3749"/>
    <w:rsid w:val="008C39F5"/>
    <w:rsid w:val="008E28DE"/>
    <w:rsid w:val="008E7F5B"/>
    <w:rsid w:val="008F3E4E"/>
    <w:rsid w:val="008F6439"/>
    <w:rsid w:val="00917406"/>
    <w:rsid w:val="00925F58"/>
    <w:rsid w:val="009330E9"/>
    <w:rsid w:val="009339A7"/>
    <w:rsid w:val="00933FA4"/>
    <w:rsid w:val="009355C3"/>
    <w:rsid w:val="00941231"/>
    <w:rsid w:val="00941467"/>
    <w:rsid w:val="00943726"/>
    <w:rsid w:val="009523E3"/>
    <w:rsid w:val="00953188"/>
    <w:rsid w:val="0096085E"/>
    <w:rsid w:val="00961088"/>
    <w:rsid w:val="0097237D"/>
    <w:rsid w:val="00973791"/>
    <w:rsid w:val="0098220B"/>
    <w:rsid w:val="009A6BEF"/>
    <w:rsid w:val="009B3738"/>
    <w:rsid w:val="009C1F16"/>
    <w:rsid w:val="009D127B"/>
    <w:rsid w:val="009D4B2B"/>
    <w:rsid w:val="009E2713"/>
    <w:rsid w:val="009E5B3B"/>
    <w:rsid w:val="00A25F70"/>
    <w:rsid w:val="00A26624"/>
    <w:rsid w:val="00A63D8F"/>
    <w:rsid w:val="00A92EAF"/>
    <w:rsid w:val="00AC6EFA"/>
    <w:rsid w:val="00AC7F3B"/>
    <w:rsid w:val="00AE0B3A"/>
    <w:rsid w:val="00AE31EA"/>
    <w:rsid w:val="00AF0F2B"/>
    <w:rsid w:val="00B103CD"/>
    <w:rsid w:val="00B21FA0"/>
    <w:rsid w:val="00B30C26"/>
    <w:rsid w:val="00B3580C"/>
    <w:rsid w:val="00B52CC9"/>
    <w:rsid w:val="00B53EC6"/>
    <w:rsid w:val="00B654F9"/>
    <w:rsid w:val="00B6626F"/>
    <w:rsid w:val="00B67248"/>
    <w:rsid w:val="00B94352"/>
    <w:rsid w:val="00B95432"/>
    <w:rsid w:val="00BB0AEE"/>
    <w:rsid w:val="00BB5448"/>
    <w:rsid w:val="00BF1C9E"/>
    <w:rsid w:val="00C03D94"/>
    <w:rsid w:val="00C0567E"/>
    <w:rsid w:val="00C146CD"/>
    <w:rsid w:val="00C22277"/>
    <w:rsid w:val="00C345A0"/>
    <w:rsid w:val="00C40FEB"/>
    <w:rsid w:val="00C43834"/>
    <w:rsid w:val="00C64ED1"/>
    <w:rsid w:val="00C6605C"/>
    <w:rsid w:val="00C6637B"/>
    <w:rsid w:val="00C674B0"/>
    <w:rsid w:val="00C8776E"/>
    <w:rsid w:val="00CA536C"/>
    <w:rsid w:val="00CC5051"/>
    <w:rsid w:val="00CC684B"/>
    <w:rsid w:val="00CD0DFC"/>
    <w:rsid w:val="00D02FAE"/>
    <w:rsid w:val="00D056C9"/>
    <w:rsid w:val="00D057EC"/>
    <w:rsid w:val="00D060DF"/>
    <w:rsid w:val="00D17395"/>
    <w:rsid w:val="00D2091D"/>
    <w:rsid w:val="00D276B0"/>
    <w:rsid w:val="00D32394"/>
    <w:rsid w:val="00D51281"/>
    <w:rsid w:val="00D65E62"/>
    <w:rsid w:val="00D773A4"/>
    <w:rsid w:val="00DB1B80"/>
    <w:rsid w:val="00DB35CE"/>
    <w:rsid w:val="00DB7744"/>
    <w:rsid w:val="00DE738F"/>
    <w:rsid w:val="00E00CF8"/>
    <w:rsid w:val="00E03691"/>
    <w:rsid w:val="00E17AF0"/>
    <w:rsid w:val="00E17CB5"/>
    <w:rsid w:val="00E32D55"/>
    <w:rsid w:val="00E65675"/>
    <w:rsid w:val="00E750C3"/>
    <w:rsid w:val="00E876C9"/>
    <w:rsid w:val="00E87D6A"/>
    <w:rsid w:val="00EB1BFB"/>
    <w:rsid w:val="00EB1E20"/>
    <w:rsid w:val="00EB2DB5"/>
    <w:rsid w:val="00ED26E0"/>
    <w:rsid w:val="00EE26F6"/>
    <w:rsid w:val="00EF0ABA"/>
    <w:rsid w:val="00F12E2A"/>
    <w:rsid w:val="00F26541"/>
    <w:rsid w:val="00F31415"/>
    <w:rsid w:val="00F441AA"/>
    <w:rsid w:val="00F514AF"/>
    <w:rsid w:val="00F51557"/>
    <w:rsid w:val="00F629CF"/>
    <w:rsid w:val="00F633D1"/>
    <w:rsid w:val="00F73E08"/>
    <w:rsid w:val="00F80D4B"/>
    <w:rsid w:val="00F816A8"/>
    <w:rsid w:val="00FA7F10"/>
    <w:rsid w:val="00FB028B"/>
    <w:rsid w:val="00FB0A9B"/>
    <w:rsid w:val="00FB46BB"/>
    <w:rsid w:val="00FB6C72"/>
    <w:rsid w:val="00FC1353"/>
    <w:rsid w:val="00FE44D3"/>
    <w:rsid w:val="00FE7542"/>
    <w:rsid w:val="00FE7F0D"/>
    <w:rsid w:val="00FF0100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549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2017-09-18T10:40:00Z</cp:lastPrinted>
  <dcterms:created xsi:type="dcterms:W3CDTF">2021-05-13T11:45:00Z</dcterms:created>
  <dcterms:modified xsi:type="dcterms:W3CDTF">2021-05-13T11:45:00Z</dcterms:modified>
</cp:coreProperties>
</file>