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4B" w:rsidRPr="0055454B" w:rsidRDefault="0055454B" w:rsidP="0055454B">
      <w:pPr>
        <w:jc w:val="center"/>
        <w:rPr>
          <w:b/>
          <w:sz w:val="24"/>
          <w:szCs w:val="24"/>
        </w:rPr>
      </w:pPr>
      <w:bookmarkStart w:id="0" w:name="_GoBack"/>
      <w:r w:rsidRPr="0055454B">
        <w:rPr>
          <w:b/>
          <w:sz w:val="24"/>
          <w:szCs w:val="24"/>
        </w:rPr>
        <w:t>DĖL STATYBOS IR INFRASTRUKTŪROS PLĖTROS SKYRIAUS STATYBOS OBJEKTŲ 2021 METAMS SĄRAŠO PATVIRTINIMO</w:t>
      </w:r>
    </w:p>
    <w:bookmarkEnd w:id="0"/>
    <w:p w:rsidR="0055454B" w:rsidRPr="0055454B" w:rsidRDefault="0055454B" w:rsidP="0055454B">
      <w:pPr>
        <w:jc w:val="center"/>
        <w:rPr>
          <w:sz w:val="24"/>
          <w:szCs w:val="24"/>
        </w:rPr>
      </w:pPr>
    </w:p>
    <w:p w:rsidR="0055454B" w:rsidRPr="0055454B" w:rsidRDefault="0055454B" w:rsidP="0055454B">
      <w:pPr>
        <w:jc w:val="center"/>
        <w:rPr>
          <w:sz w:val="24"/>
          <w:szCs w:val="24"/>
        </w:rPr>
      </w:pPr>
      <w:r w:rsidRPr="0055454B">
        <w:rPr>
          <w:sz w:val="24"/>
          <w:szCs w:val="24"/>
        </w:rPr>
        <w:t xml:space="preserve">2021 m. </w:t>
      </w:r>
      <w:proofErr w:type="spellStart"/>
      <w:r w:rsidRPr="0055454B">
        <w:rPr>
          <w:sz w:val="24"/>
          <w:szCs w:val="24"/>
        </w:rPr>
        <w:t>kovo</w:t>
      </w:r>
      <w:proofErr w:type="spellEnd"/>
      <w:r w:rsidRPr="0055454B">
        <w:rPr>
          <w:sz w:val="24"/>
          <w:szCs w:val="24"/>
        </w:rPr>
        <w:t xml:space="preserve"> 26 d. </w:t>
      </w:r>
      <w:proofErr w:type="spellStart"/>
      <w:r w:rsidRPr="0055454B">
        <w:rPr>
          <w:sz w:val="24"/>
          <w:szCs w:val="24"/>
        </w:rPr>
        <w:t>Nr</w:t>
      </w:r>
      <w:proofErr w:type="spellEnd"/>
      <w:r w:rsidRPr="0055454B">
        <w:rPr>
          <w:sz w:val="24"/>
          <w:szCs w:val="24"/>
        </w:rPr>
        <w:t>. TS-</w:t>
      </w:r>
    </w:p>
    <w:p w:rsidR="0055454B" w:rsidRPr="0055454B" w:rsidRDefault="0055454B" w:rsidP="0055454B">
      <w:pPr>
        <w:jc w:val="center"/>
        <w:rPr>
          <w:sz w:val="24"/>
          <w:szCs w:val="24"/>
        </w:rPr>
      </w:pPr>
      <w:r w:rsidRPr="0055454B">
        <w:rPr>
          <w:sz w:val="24"/>
          <w:szCs w:val="24"/>
        </w:rPr>
        <w:t>Rokiškis</w:t>
      </w:r>
    </w:p>
    <w:p w:rsidR="0055454B" w:rsidRPr="0055454B" w:rsidRDefault="0055454B" w:rsidP="0055454B">
      <w:pPr>
        <w:jc w:val="center"/>
        <w:rPr>
          <w:sz w:val="24"/>
          <w:szCs w:val="24"/>
        </w:rPr>
      </w:pPr>
    </w:p>
    <w:p w:rsidR="0055454B" w:rsidRPr="0055454B" w:rsidRDefault="0055454B" w:rsidP="0055454B">
      <w:pPr>
        <w:jc w:val="both"/>
        <w:rPr>
          <w:sz w:val="24"/>
          <w:szCs w:val="24"/>
        </w:rPr>
      </w:pPr>
    </w:p>
    <w:p w:rsidR="0055454B" w:rsidRPr="0055454B" w:rsidRDefault="0055454B" w:rsidP="0055454B">
      <w:pPr>
        <w:ind w:firstLine="851"/>
        <w:jc w:val="both"/>
        <w:rPr>
          <w:sz w:val="24"/>
          <w:szCs w:val="24"/>
        </w:rPr>
      </w:pPr>
      <w:proofErr w:type="spellStart"/>
      <w:r w:rsidRPr="0055454B">
        <w:rPr>
          <w:sz w:val="24"/>
          <w:szCs w:val="24"/>
        </w:rPr>
        <w:t>Vadovaudamasi</w:t>
      </w:r>
      <w:proofErr w:type="spellEnd"/>
      <w:r w:rsidRPr="0055454B">
        <w:rPr>
          <w:sz w:val="24"/>
          <w:szCs w:val="24"/>
        </w:rPr>
        <w:t xml:space="preserve"> </w:t>
      </w:r>
      <w:proofErr w:type="spellStart"/>
      <w:r w:rsidRPr="0055454B">
        <w:rPr>
          <w:sz w:val="24"/>
          <w:szCs w:val="24"/>
        </w:rPr>
        <w:t>Lietuvos</w:t>
      </w:r>
      <w:proofErr w:type="spellEnd"/>
      <w:r w:rsidRPr="0055454B">
        <w:rPr>
          <w:sz w:val="24"/>
          <w:szCs w:val="24"/>
        </w:rPr>
        <w:t xml:space="preserve"> </w:t>
      </w:r>
      <w:proofErr w:type="spellStart"/>
      <w:r w:rsidRPr="0055454B">
        <w:rPr>
          <w:sz w:val="24"/>
          <w:szCs w:val="24"/>
        </w:rPr>
        <w:t>Respublikos</w:t>
      </w:r>
      <w:proofErr w:type="spellEnd"/>
      <w:r w:rsidRPr="0055454B">
        <w:rPr>
          <w:sz w:val="24"/>
          <w:szCs w:val="24"/>
        </w:rPr>
        <w:t xml:space="preserve"> </w:t>
      </w:r>
      <w:proofErr w:type="spellStart"/>
      <w:r w:rsidRPr="0055454B">
        <w:rPr>
          <w:sz w:val="24"/>
          <w:szCs w:val="24"/>
        </w:rPr>
        <w:t>vietos</w:t>
      </w:r>
      <w:proofErr w:type="spellEnd"/>
      <w:r w:rsidRPr="0055454B">
        <w:rPr>
          <w:sz w:val="24"/>
          <w:szCs w:val="24"/>
        </w:rPr>
        <w:t xml:space="preserve"> </w:t>
      </w:r>
      <w:proofErr w:type="spellStart"/>
      <w:r w:rsidRPr="0055454B">
        <w:rPr>
          <w:sz w:val="24"/>
          <w:szCs w:val="24"/>
        </w:rPr>
        <w:t>savivaldos</w:t>
      </w:r>
      <w:proofErr w:type="spellEnd"/>
      <w:r w:rsidRPr="0055454B">
        <w:rPr>
          <w:sz w:val="24"/>
          <w:szCs w:val="24"/>
        </w:rPr>
        <w:t xml:space="preserve"> </w:t>
      </w:r>
      <w:proofErr w:type="spellStart"/>
      <w:r w:rsidRPr="0055454B">
        <w:rPr>
          <w:sz w:val="24"/>
          <w:szCs w:val="24"/>
        </w:rPr>
        <w:t>įstatymo</w:t>
      </w:r>
      <w:proofErr w:type="spellEnd"/>
      <w:r w:rsidRPr="0055454B">
        <w:rPr>
          <w:sz w:val="24"/>
          <w:szCs w:val="24"/>
        </w:rPr>
        <w:t xml:space="preserve"> 16 </w:t>
      </w:r>
      <w:proofErr w:type="spellStart"/>
      <w:r w:rsidRPr="0055454B">
        <w:rPr>
          <w:sz w:val="24"/>
          <w:szCs w:val="24"/>
        </w:rPr>
        <w:t>straipsnio</w:t>
      </w:r>
      <w:proofErr w:type="spellEnd"/>
      <w:r w:rsidRPr="0055454B">
        <w:rPr>
          <w:sz w:val="24"/>
          <w:szCs w:val="24"/>
        </w:rPr>
        <w:t xml:space="preserve"> 2 </w:t>
      </w:r>
      <w:proofErr w:type="spellStart"/>
      <w:r w:rsidRPr="0055454B">
        <w:rPr>
          <w:sz w:val="24"/>
          <w:szCs w:val="24"/>
        </w:rPr>
        <w:t>dalies</w:t>
      </w:r>
      <w:proofErr w:type="spellEnd"/>
      <w:r w:rsidRPr="0055454B">
        <w:rPr>
          <w:sz w:val="24"/>
          <w:szCs w:val="24"/>
        </w:rPr>
        <w:t xml:space="preserve"> 17 </w:t>
      </w:r>
      <w:proofErr w:type="spellStart"/>
      <w:r w:rsidRPr="0055454B">
        <w:rPr>
          <w:sz w:val="24"/>
          <w:szCs w:val="24"/>
        </w:rPr>
        <w:t>punktu</w:t>
      </w:r>
      <w:proofErr w:type="spellEnd"/>
      <w:r w:rsidRPr="0055454B">
        <w:rPr>
          <w:sz w:val="24"/>
          <w:szCs w:val="24"/>
        </w:rPr>
        <w:t xml:space="preserve">, 4 </w:t>
      </w:r>
      <w:proofErr w:type="spellStart"/>
      <w:r w:rsidRPr="0055454B">
        <w:rPr>
          <w:sz w:val="24"/>
          <w:szCs w:val="24"/>
        </w:rPr>
        <w:t>dalimi</w:t>
      </w:r>
      <w:proofErr w:type="spellEnd"/>
      <w:r w:rsidRPr="0055454B">
        <w:rPr>
          <w:sz w:val="24"/>
          <w:szCs w:val="24"/>
        </w:rPr>
        <w:t>, Rokiš</w:t>
      </w:r>
      <w:r>
        <w:rPr>
          <w:sz w:val="24"/>
          <w:szCs w:val="24"/>
        </w:rPr>
        <w:t xml:space="preserve">kio rajono savivaldybės </w:t>
      </w:r>
      <w:proofErr w:type="spellStart"/>
      <w:r>
        <w:rPr>
          <w:sz w:val="24"/>
          <w:szCs w:val="24"/>
        </w:rPr>
        <w:t>taryba</w:t>
      </w:r>
      <w:proofErr w:type="spellEnd"/>
      <w:r>
        <w:rPr>
          <w:sz w:val="24"/>
          <w:szCs w:val="24"/>
        </w:rPr>
        <w:t xml:space="preserve"> </w:t>
      </w:r>
      <w:r w:rsidRPr="0055454B">
        <w:rPr>
          <w:sz w:val="24"/>
          <w:szCs w:val="24"/>
        </w:rPr>
        <w:t xml:space="preserve">n u s p r e n d ž </w:t>
      </w:r>
      <w:proofErr w:type="spellStart"/>
      <w:r w:rsidRPr="0055454B">
        <w:rPr>
          <w:sz w:val="24"/>
          <w:szCs w:val="24"/>
        </w:rPr>
        <w:t>i</w:t>
      </w:r>
      <w:proofErr w:type="spellEnd"/>
      <w:r w:rsidRPr="0055454B">
        <w:rPr>
          <w:sz w:val="24"/>
          <w:szCs w:val="24"/>
        </w:rPr>
        <w:t xml:space="preserve"> a:</w:t>
      </w:r>
    </w:p>
    <w:p w:rsidR="0055454B" w:rsidRDefault="0055454B" w:rsidP="0055454B">
      <w:pPr>
        <w:ind w:firstLine="851"/>
        <w:jc w:val="both"/>
        <w:rPr>
          <w:sz w:val="24"/>
          <w:szCs w:val="24"/>
        </w:rPr>
      </w:pPr>
      <w:proofErr w:type="spellStart"/>
      <w:proofErr w:type="gramStart"/>
      <w:r w:rsidRPr="0055454B">
        <w:rPr>
          <w:sz w:val="24"/>
          <w:szCs w:val="24"/>
        </w:rPr>
        <w:t>Patvirtinti</w:t>
      </w:r>
      <w:proofErr w:type="spellEnd"/>
      <w:r w:rsidRPr="0055454B">
        <w:rPr>
          <w:sz w:val="24"/>
          <w:szCs w:val="24"/>
        </w:rPr>
        <w:t xml:space="preserve"> </w:t>
      </w:r>
      <w:proofErr w:type="spellStart"/>
      <w:r w:rsidRPr="0055454B">
        <w:rPr>
          <w:sz w:val="24"/>
          <w:szCs w:val="24"/>
        </w:rPr>
        <w:t>Statybos</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infrastruktūros</w:t>
      </w:r>
      <w:proofErr w:type="spellEnd"/>
      <w:r w:rsidRPr="0055454B">
        <w:rPr>
          <w:sz w:val="24"/>
          <w:szCs w:val="24"/>
        </w:rPr>
        <w:t xml:space="preserve"> </w:t>
      </w:r>
      <w:proofErr w:type="spellStart"/>
      <w:r w:rsidRPr="0055454B">
        <w:rPr>
          <w:sz w:val="24"/>
          <w:szCs w:val="24"/>
        </w:rPr>
        <w:t>plėtros</w:t>
      </w:r>
      <w:proofErr w:type="spellEnd"/>
      <w:r w:rsidRPr="0055454B">
        <w:rPr>
          <w:sz w:val="24"/>
          <w:szCs w:val="24"/>
        </w:rPr>
        <w:t xml:space="preserve"> </w:t>
      </w:r>
      <w:proofErr w:type="spellStart"/>
      <w:r w:rsidRPr="0055454B">
        <w:rPr>
          <w:sz w:val="24"/>
          <w:szCs w:val="24"/>
        </w:rPr>
        <w:t>skyriaus</w:t>
      </w:r>
      <w:proofErr w:type="spellEnd"/>
      <w:r w:rsidRPr="0055454B">
        <w:rPr>
          <w:sz w:val="24"/>
          <w:szCs w:val="24"/>
        </w:rPr>
        <w:t xml:space="preserve"> 2021 </w:t>
      </w:r>
      <w:proofErr w:type="spellStart"/>
      <w:r w:rsidRPr="0055454B">
        <w:rPr>
          <w:sz w:val="24"/>
          <w:szCs w:val="24"/>
        </w:rPr>
        <w:t>metų</w:t>
      </w:r>
      <w:proofErr w:type="spellEnd"/>
      <w:r w:rsidRPr="0055454B">
        <w:rPr>
          <w:sz w:val="24"/>
          <w:szCs w:val="24"/>
        </w:rPr>
        <w:t xml:space="preserve"> savivaldybės </w:t>
      </w:r>
      <w:proofErr w:type="spellStart"/>
      <w:r w:rsidRPr="0055454B">
        <w:rPr>
          <w:sz w:val="24"/>
          <w:szCs w:val="24"/>
        </w:rPr>
        <w:t>kapitalo</w:t>
      </w:r>
      <w:proofErr w:type="spellEnd"/>
      <w:r w:rsidRPr="0055454B">
        <w:rPr>
          <w:sz w:val="24"/>
          <w:szCs w:val="24"/>
        </w:rPr>
        <w:t xml:space="preserve"> </w:t>
      </w:r>
      <w:proofErr w:type="spellStart"/>
      <w:r w:rsidRPr="0055454B">
        <w:rPr>
          <w:sz w:val="24"/>
          <w:szCs w:val="24"/>
        </w:rPr>
        <w:t>investicijų</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ilgalaikio</w:t>
      </w:r>
      <w:proofErr w:type="spellEnd"/>
      <w:r w:rsidRPr="0055454B">
        <w:rPr>
          <w:sz w:val="24"/>
          <w:szCs w:val="24"/>
        </w:rPr>
        <w:t xml:space="preserve"> </w:t>
      </w:r>
      <w:proofErr w:type="spellStart"/>
      <w:r w:rsidRPr="0055454B">
        <w:rPr>
          <w:sz w:val="24"/>
          <w:szCs w:val="24"/>
        </w:rPr>
        <w:t>turto</w:t>
      </w:r>
      <w:proofErr w:type="spellEnd"/>
      <w:r w:rsidRPr="0055454B">
        <w:rPr>
          <w:sz w:val="24"/>
          <w:szCs w:val="24"/>
        </w:rPr>
        <w:t xml:space="preserve"> </w:t>
      </w:r>
      <w:proofErr w:type="spellStart"/>
      <w:r w:rsidRPr="0055454B">
        <w:rPr>
          <w:sz w:val="24"/>
          <w:szCs w:val="24"/>
        </w:rPr>
        <w:t>remonto</w:t>
      </w:r>
      <w:proofErr w:type="spellEnd"/>
      <w:r w:rsidRPr="0055454B">
        <w:rPr>
          <w:sz w:val="24"/>
          <w:szCs w:val="24"/>
        </w:rPr>
        <w:t xml:space="preserve"> </w:t>
      </w:r>
      <w:proofErr w:type="spellStart"/>
      <w:r w:rsidRPr="0055454B">
        <w:rPr>
          <w:sz w:val="24"/>
          <w:szCs w:val="24"/>
        </w:rPr>
        <w:t>objektų</w:t>
      </w:r>
      <w:proofErr w:type="spellEnd"/>
      <w:r w:rsidRPr="0055454B">
        <w:rPr>
          <w:sz w:val="24"/>
          <w:szCs w:val="24"/>
        </w:rPr>
        <w:t xml:space="preserve"> </w:t>
      </w:r>
      <w:proofErr w:type="spellStart"/>
      <w:r w:rsidRPr="0055454B">
        <w:rPr>
          <w:sz w:val="24"/>
          <w:szCs w:val="24"/>
        </w:rPr>
        <w:t>sąrašą</w:t>
      </w:r>
      <w:proofErr w:type="spellEnd"/>
      <w:r w:rsidRPr="0055454B">
        <w:rPr>
          <w:sz w:val="24"/>
          <w:szCs w:val="24"/>
        </w:rPr>
        <w:t xml:space="preserve"> (</w:t>
      </w:r>
      <w:proofErr w:type="spellStart"/>
      <w:r w:rsidRPr="0055454B">
        <w:rPr>
          <w:sz w:val="24"/>
          <w:szCs w:val="24"/>
        </w:rPr>
        <w:t>pridedama</w:t>
      </w:r>
      <w:proofErr w:type="spellEnd"/>
      <w:r w:rsidRPr="0055454B">
        <w:rPr>
          <w:sz w:val="24"/>
          <w:szCs w:val="24"/>
        </w:rPr>
        <w:t>).</w:t>
      </w:r>
      <w:proofErr w:type="gramEnd"/>
    </w:p>
    <w:p w:rsidR="0055454B" w:rsidRPr="0055454B" w:rsidRDefault="0055454B" w:rsidP="0055454B">
      <w:pPr>
        <w:ind w:firstLine="851"/>
        <w:jc w:val="both"/>
        <w:rPr>
          <w:sz w:val="24"/>
          <w:szCs w:val="24"/>
        </w:rPr>
      </w:pPr>
      <w:proofErr w:type="spellStart"/>
      <w:proofErr w:type="gramStart"/>
      <w:r w:rsidRPr="0055454B">
        <w:rPr>
          <w:sz w:val="24"/>
          <w:szCs w:val="24"/>
        </w:rPr>
        <w:t>Sprendimas</w:t>
      </w:r>
      <w:proofErr w:type="spellEnd"/>
      <w:r w:rsidRPr="0055454B">
        <w:rPr>
          <w:sz w:val="24"/>
          <w:szCs w:val="24"/>
        </w:rPr>
        <w:t xml:space="preserve"> per </w:t>
      </w:r>
      <w:proofErr w:type="spellStart"/>
      <w:r w:rsidRPr="0055454B">
        <w:rPr>
          <w:sz w:val="24"/>
          <w:szCs w:val="24"/>
        </w:rPr>
        <w:t>vieną</w:t>
      </w:r>
      <w:proofErr w:type="spellEnd"/>
      <w:r w:rsidRPr="0055454B">
        <w:rPr>
          <w:sz w:val="24"/>
          <w:szCs w:val="24"/>
        </w:rPr>
        <w:t xml:space="preserve"> </w:t>
      </w:r>
      <w:proofErr w:type="spellStart"/>
      <w:r w:rsidRPr="0055454B">
        <w:rPr>
          <w:sz w:val="24"/>
          <w:szCs w:val="24"/>
        </w:rPr>
        <w:t>mėnesį</w:t>
      </w:r>
      <w:proofErr w:type="spellEnd"/>
      <w:r w:rsidRPr="0055454B">
        <w:rPr>
          <w:sz w:val="24"/>
          <w:szCs w:val="24"/>
        </w:rPr>
        <w:t xml:space="preserve"> </w:t>
      </w:r>
      <w:proofErr w:type="spellStart"/>
      <w:r w:rsidRPr="0055454B">
        <w:rPr>
          <w:sz w:val="24"/>
          <w:szCs w:val="24"/>
        </w:rPr>
        <w:t>gali</w:t>
      </w:r>
      <w:proofErr w:type="spellEnd"/>
      <w:r w:rsidRPr="0055454B">
        <w:rPr>
          <w:sz w:val="24"/>
          <w:szCs w:val="24"/>
        </w:rPr>
        <w:t xml:space="preserve"> </w:t>
      </w:r>
      <w:proofErr w:type="spellStart"/>
      <w:r w:rsidRPr="0055454B">
        <w:rPr>
          <w:sz w:val="24"/>
          <w:szCs w:val="24"/>
        </w:rPr>
        <w:t>būti</w:t>
      </w:r>
      <w:proofErr w:type="spellEnd"/>
      <w:r w:rsidRPr="0055454B">
        <w:rPr>
          <w:sz w:val="24"/>
          <w:szCs w:val="24"/>
        </w:rPr>
        <w:t xml:space="preserve"> </w:t>
      </w:r>
      <w:proofErr w:type="spellStart"/>
      <w:r w:rsidRPr="0055454B">
        <w:rPr>
          <w:sz w:val="24"/>
          <w:szCs w:val="24"/>
        </w:rPr>
        <w:t>skundžiamas</w:t>
      </w:r>
      <w:proofErr w:type="spellEnd"/>
      <w:r w:rsidRPr="0055454B">
        <w:rPr>
          <w:sz w:val="24"/>
          <w:szCs w:val="24"/>
        </w:rPr>
        <w:t xml:space="preserve"> </w:t>
      </w:r>
      <w:proofErr w:type="spellStart"/>
      <w:r w:rsidRPr="0055454B">
        <w:rPr>
          <w:sz w:val="24"/>
          <w:szCs w:val="24"/>
        </w:rPr>
        <w:t>Lietuvos</w:t>
      </w:r>
      <w:proofErr w:type="spellEnd"/>
      <w:r w:rsidRPr="0055454B">
        <w:rPr>
          <w:sz w:val="24"/>
          <w:szCs w:val="24"/>
        </w:rPr>
        <w:t xml:space="preserve"> </w:t>
      </w:r>
      <w:proofErr w:type="spellStart"/>
      <w:r w:rsidRPr="0055454B">
        <w:rPr>
          <w:sz w:val="24"/>
          <w:szCs w:val="24"/>
        </w:rPr>
        <w:t>administracinių</w:t>
      </w:r>
      <w:proofErr w:type="spellEnd"/>
      <w:r w:rsidRPr="0055454B">
        <w:rPr>
          <w:sz w:val="24"/>
          <w:szCs w:val="24"/>
        </w:rPr>
        <w:t xml:space="preserve"> </w:t>
      </w:r>
      <w:proofErr w:type="spellStart"/>
      <w:r w:rsidRPr="0055454B">
        <w:rPr>
          <w:sz w:val="24"/>
          <w:szCs w:val="24"/>
        </w:rPr>
        <w:t>ginčų</w:t>
      </w:r>
      <w:proofErr w:type="spellEnd"/>
      <w:r w:rsidRPr="0055454B">
        <w:rPr>
          <w:sz w:val="24"/>
          <w:szCs w:val="24"/>
        </w:rPr>
        <w:t xml:space="preserve"> </w:t>
      </w:r>
      <w:proofErr w:type="spellStart"/>
      <w:r w:rsidRPr="0055454B">
        <w:rPr>
          <w:sz w:val="24"/>
          <w:szCs w:val="24"/>
        </w:rPr>
        <w:t>komisijos</w:t>
      </w:r>
      <w:proofErr w:type="spellEnd"/>
      <w:r w:rsidRPr="0055454B">
        <w:rPr>
          <w:sz w:val="24"/>
          <w:szCs w:val="24"/>
        </w:rPr>
        <w:t xml:space="preserve"> </w:t>
      </w:r>
      <w:proofErr w:type="spellStart"/>
      <w:r w:rsidRPr="0055454B">
        <w:rPr>
          <w:sz w:val="24"/>
          <w:szCs w:val="24"/>
        </w:rPr>
        <w:t>Panevėžio</w:t>
      </w:r>
      <w:proofErr w:type="spellEnd"/>
      <w:r w:rsidRPr="0055454B">
        <w:rPr>
          <w:sz w:val="24"/>
          <w:szCs w:val="24"/>
        </w:rPr>
        <w:t xml:space="preserve"> </w:t>
      </w:r>
      <w:proofErr w:type="spellStart"/>
      <w:r w:rsidRPr="0055454B">
        <w:rPr>
          <w:sz w:val="24"/>
          <w:szCs w:val="24"/>
        </w:rPr>
        <w:t>apygardos</w:t>
      </w:r>
      <w:proofErr w:type="spellEnd"/>
      <w:r w:rsidRPr="0055454B">
        <w:rPr>
          <w:sz w:val="24"/>
          <w:szCs w:val="24"/>
        </w:rPr>
        <w:t xml:space="preserve"> </w:t>
      </w:r>
      <w:proofErr w:type="spellStart"/>
      <w:r w:rsidRPr="0055454B">
        <w:rPr>
          <w:sz w:val="24"/>
          <w:szCs w:val="24"/>
        </w:rPr>
        <w:t>skyriui</w:t>
      </w:r>
      <w:proofErr w:type="spellEnd"/>
      <w:r w:rsidRPr="0055454B">
        <w:rPr>
          <w:sz w:val="24"/>
          <w:szCs w:val="24"/>
        </w:rPr>
        <w:t xml:space="preserve"> </w:t>
      </w:r>
      <w:proofErr w:type="spellStart"/>
      <w:r w:rsidRPr="0055454B">
        <w:rPr>
          <w:sz w:val="24"/>
          <w:szCs w:val="24"/>
        </w:rPr>
        <w:t>adresu</w:t>
      </w:r>
      <w:proofErr w:type="spellEnd"/>
      <w:r w:rsidRPr="0055454B">
        <w:rPr>
          <w:sz w:val="24"/>
          <w:szCs w:val="24"/>
        </w:rPr>
        <w:t xml:space="preserve"> </w:t>
      </w:r>
      <w:proofErr w:type="spellStart"/>
      <w:r w:rsidRPr="0055454B">
        <w:rPr>
          <w:sz w:val="24"/>
          <w:szCs w:val="24"/>
        </w:rPr>
        <w:t>Respublikos</w:t>
      </w:r>
      <w:proofErr w:type="spellEnd"/>
      <w:r w:rsidRPr="0055454B">
        <w:rPr>
          <w:sz w:val="24"/>
          <w:szCs w:val="24"/>
        </w:rPr>
        <w:t xml:space="preserve"> g. 62, </w:t>
      </w:r>
      <w:proofErr w:type="spellStart"/>
      <w:r w:rsidRPr="0055454B">
        <w:rPr>
          <w:sz w:val="24"/>
          <w:szCs w:val="24"/>
        </w:rPr>
        <w:t>Panevėžys</w:t>
      </w:r>
      <w:proofErr w:type="spellEnd"/>
      <w:r w:rsidRPr="0055454B">
        <w:rPr>
          <w:sz w:val="24"/>
          <w:szCs w:val="24"/>
        </w:rPr>
        <w:t xml:space="preserve">, </w:t>
      </w:r>
      <w:proofErr w:type="spellStart"/>
      <w:r w:rsidRPr="0055454B">
        <w:rPr>
          <w:sz w:val="24"/>
          <w:szCs w:val="24"/>
        </w:rPr>
        <w:t>Lietuvos</w:t>
      </w:r>
      <w:proofErr w:type="spellEnd"/>
      <w:r w:rsidRPr="0055454B">
        <w:rPr>
          <w:sz w:val="24"/>
          <w:szCs w:val="24"/>
        </w:rPr>
        <w:t xml:space="preserve"> </w:t>
      </w:r>
      <w:proofErr w:type="spellStart"/>
      <w:r w:rsidRPr="0055454B">
        <w:rPr>
          <w:sz w:val="24"/>
          <w:szCs w:val="24"/>
        </w:rPr>
        <w:t>Respublikos</w:t>
      </w:r>
      <w:proofErr w:type="spellEnd"/>
      <w:r w:rsidRPr="0055454B">
        <w:rPr>
          <w:sz w:val="24"/>
          <w:szCs w:val="24"/>
        </w:rPr>
        <w:t xml:space="preserve"> </w:t>
      </w:r>
      <w:proofErr w:type="spellStart"/>
      <w:r w:rsidRPr="0055454B">
        <w:rPr>
          <w:sz w:val="24"/>
          <w:szCs w:val="24"/>
        </w:rPr>
        <w:t>ikiteisminio</w:t>
      </w:r>
      <w:proofErr w:type="spellEnd"/>
      <w:r w:rsidRPr="0055454B">
        <w:rPr>
          <w:sz w:val="24"/>
          <w:szCs w:val="24"/>
        </w:rPr>
        <w:t xml:space="preserve"> </w:t>
      </w:r>
      <w:proofErr w:type="spellStart"/>
      <w:r w:rsidRPr="0055454B">
        <w:rPr>
          <w:sz w:val="24"/>
          <w:szCs w:val="24"/>
        </w:rPr>
        <w:t>administracinių</w:t>
      </w:r>
      <w:proofErr w:type="spellEnd"/>
      <w:r w:rsidRPr="0055454B">
        <w:rPr>
          <w:sz w:val="24"/>
          <w:szCs w:val="24"/>
        </w:rPr>
        <w:t xml:space="preserve"> </w:t>
      </w:r>
      <w:proofErr w:type="spellStart"/>
      <w:r w:rsidRPr="0055454B">
        <w:rPr>
          <w:sz w:val="24"/>
          <w:szCs w:val="24"/>
        </w:rPr>
        <w:t>ginčų</w:t>
      </w:r>
      <w:proofErr w:type="spellEnd"/>
      <w:r w:rsidRPr="0055454B">
        <w:rPr>
          <w:sz w:val="24"/>
          <w:szCs w:val="24"/>
        </w:rPr>
        <w:t xml:space="preserve"> </w:t>
      </w:r>
      <w:proofErr w:type="spellStart"/>
      <w:r w:rsidRPr="0055454B">
        <w:rPr>
          <w:sz w:val="24"/>
          <w:szCs w:val="24"/>
        </w:rPr>
        <w:t>nagrinėjimo</w:t>
      </w:r>
      <w:proofErr w:type="spellEnd"/>
      <w:r w:rsidRPr="0055454B">
        <w:rPr>
          <w:sz w:val="24"/>
          <w:szCs w:val="24"/>
        </w:rPr>
        <w:t xml:space="preserve"> </w:t>
      </w:r>
      <w:proofErr w:type="spellStart"/>
      <w:r w:rsidRPr="0055454B">
        <w:rPr>
          <w:sz w:val="24"/>
          <w:szCs w:val="24"/>
        </w:rPr>
        <w:t>tvarkos</w:t>
      </w:r>
      <w:proofErr w:type="spellEnd"/>
      <w:r w:rsidRPr="0055454B">
        <w:rPr>
          <w:sz w:val="24"/>
          <w:szCs w:val="24"/>
        </w:rPr>
        <w:t xml:space="preserve"> </w:t>
      </w:r>
      <w:proofErr w:type="spellStart"/>
      <w:r w:rsidRPr="0055454B">
        <w:rPr>
          <w:sz w:val="24"/>
          <w:szCs w:val="24"/>
        </w:rPr>
        <w:t>įstatymo</w:t>
      </w:r>
      <w:proofErr w:type="spellEnd"/>
      <w:r w:rsidRPr="0055454B">
        <w:rPr>
          <w:sz w:val="24"/>
          <w:szCs w:val="24"/>
        </w:rPr>
        <w:t xml:space="preserve"> </w:t>
      </w:r>
      <w:proofErr w:type="spellStart"/>
      <w:r w:rsidRPr="0055454B">
        <w:rPr>
          <w:sz w:val="24"/>
          <w:szCs w:val="24"/>
        </w:rPr>
        <w:t>nustatyta</w:t>
      </w:r>
      <w:proofErr w:type="spellEnd"/>
      <w:r w:rsidRPr="0055454B">
        <w:rPr>
          <w:sz w:val="24"/>
          <w:szCs w:val="24"/>
        </w:rPr>
        <w:t xml:space="preserve"> </w:t>
      </w:r>
      <w:proofErr w:type="spellStart"/>
      <w:r w:rsidRPr="0055454B">
        <w:rPr>
          <w:sz w:val="24"/>
          <w:szCs w:val="24"/>
        </w:rPr>
        <w:t>tvarka</w:t>
      </w:r>
      <w:proofErr w:type="spellEnd"/>
      <w:r w:rsidRPr="0055454B">
        <w:rPr>
          <w:sz w:val="24"/>
          <w:szCs w:val="24"/>
        </w:rPr>
        <w:t>.</w:t>
      </w:r>
      <w:proofErr w:type="gramEnd"/>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r w:rsidRPr="0055454B">
        <w:rPr>
          <w:sz w:val="24"/>
          <w:szCs w:val="24"/>
        </w:rPr>
        <w:t xml:space="preserve">Savivaldybės </w:t>
      </w:r>
      <w:proofErr w:type="spellStart"/>
      <w:r w:rsidRPr="0055454B">
        <w:rPr>
          <w:sz w:val="24"/>
          <w:szCs w:val="24"/>
        </w:rPr>
        <w:t>meras</w:t>
      </w:r>
      <w:proofErr w:type="spellEnd"/>
      <w:r w:rsidRPr="0055454B">
        <w:rPr>
          <w:sz w:val="24"/>
          <w:szCs w:val="24"/>
        </w:rPr>
        <w:tab/>
      </w:r>
      <w:r w:rsidRPr="0055454B">
        <w:rPr>
          <w:sz w:val="24"/>
          <w:szCs w:val="24"/>
        </w:rPr>
        <w:tab/>
      </w:r>
      <w:r w:rsidRPr="0055454B">
        <w:rPr>
          <w:sz w:val="24"/>
          <w:szCs w:val="24"/>
        </w:rPr>
        <w:tab/>
      </w:r>
      <w:r w:rsidRPr="0055454B">
        <w:rPr>
          <w:sz w:val="24"/>
          <w:szCs w:val="24"/>
        </w:rPr>
        <w:tab/>
        <w:t xml:space="preserve">         </w:t>
      </w:r>
      <w:r>
        <w:rPr>
          <w:sz w:val="24"/>
          <w:szCs w:val="24"/>
        </w:rPr>
        <w:tab/>
      </w:r>
      <w:r>
        <w:rPr>
          <w:sz w:val="24"/>
          <w:szCs w:val="24"/>
        </w:rPr>
        <w:tab/>
      </w:r>
      <w:r>
        <w:rPr>
          <w:sz w:val="24"/>
          <w:szCs w:val="24"/>
        </w:rPr>
        <w:tab/>
      </w:r>
      <w:r w:rsidRPr="0055454B">
        <w:rPr>
          <w:sz w:val="24"/>
          <w:szCs w:val="24"/>
        </w:rPr>
        <w:t xml:space="preserve">   Ramūnas Godeliauskas</w:t>
      </w: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Default="0055454B" w:rsidP="0055454B">
      <w:pPr>
        <w:jc w:val="both"/>
        <w:rPr>
          <w:sz w:val="24"/>
          <w:szCs w:val="24"/>
        </w:rPr>
      </w:pPr>
      <w:r w:rsidRPr="0055454B">
        <w:rPr>
          <w:sz w:val="24"/>
          <w:szCs w:val="24"/>
        </w:rPr>
        <w:t>Vida Paukštienė</w:t>
      </w:r>
    </w:p>
    <w:p w:rsidR="0055454B" w:rsidRPr="0055454B" w:rsidRDefault="0055454B" w:rsidP="0055454B">
      <w:pPr>
        <w:jc w:val="both"/>
        <w:rPr>
          <w:sz w:val="24"/>
          <w:szCs w:val="24"/>
        </w:rPr>
      </w:pPr>
    </w:p>
    <w:p w:rsidR="0055454B" w:rsidRPr="0055454B" w:rsidRDefault="0055454B" w:rsidP="0055454B">
      <w:pPr>
        <w:jc w:val="both"/>
        <w:rPr>
          <w:b/>
          <w:sz w:val="24"/>
          <w:szCs w:val="24"/>
        </w:rPr>
      </w:pPr>
    </w:p>
    <w:p w:rsidR="0055454B" w:rsidRPr="0055454B" w:rsidRDefault="0055454B" w:rsidP="0055454B">
      <w:pPr>
        <w:tabs>
          <w:tab w:val="left" w:pos="6237"/>
        </w:tabs>
        <w:jc w:val="both"/>
        <w:rPr>
          <w:sz w:val="24"/>
          <w:szCs w:val="24"/>
        </w:rPr>
      </w:pPr>
      <w:r w:rsidRPr="0055454B">
        <w:rPr>
          <w:b/>
          <w:sz w:val="24"/>
          <w:szCs w:val="24"/>
        </w:rPr>
        <w:lastRenderedPageBreak/>
        <w:t xml:space="preserve">                                                                                       </w:t>
      </w:r>
      <w:r w:rsidRPr="0055454B">
        <w:rPr>
          <w:sz w:val="24"/>
          <w:szCs w:val="24"/>
        </w:rPr>
        <w:t>PATVIRTINTA</w:t>
      </w:r>
    </w:p>
    <w:p w:rsidR="0055454B" w:rsidRPr="0055454B" w:rsidRDefault="0055454B" w:rsidP="0055454B">
      <w:pPr>
        <w:tabs>
          <w:tab w:val="left" w:pos="6237"/>
        </w:tabs>
        <w:jc w:val="both"/>
        <w:rPr>
          <w:sz w:val="24"/>
          <w:szCs w:val="24"/>
        </w:rPr>
      </w:pPr>
      <w:r w:rsidRPr="0055454B">
        <w:rPr>
          <w:sz w:val="24"/>
          <w:szCs w:val="24"/>
        </w:rPr>
        <w:t xml:space="preserve">                                                                                       Rokiškio rajono savivaldybės </w:t>
      </w:r>
      <w:proofErr w:type="spellStart"/>
      <w:r w:rsidRPr="0055454B">
        <w:rPr>
          <w:sz w:val="24"/>
          <w:szCs w:val="24"/>
        </w:rPr>
        <w:t>tarybos</w:t>
      </w:r>
      <w:proofErr w:type="spellEnd"/>
      <w:r w:rsidRPr="0055454B">
        <w:rPr>
          <w:sz w:val="24"/>
          <w:szCs w:val="24"/>
        </w:rPr>
        <w:t xml:space="preserve"> </w:t>
      </w:r>
    </w:p>
    <w:p w:rsidR="0055454B" w:rsidRPr="0055454B" w:rsidRDefault="0055454B" w:rsidP="0055454B">
      <w:pPr>
        <w:tabs>
          <w:tab w:val="left" w:pos="6237"/>
        </w:tabs>
        <w:jc w:val="both"/>
        <w:rPr>
          <w:sz w:val="24"/>
          <w:szCs w:val="24"/>
        </w:rPr>
      </w:pPr>
      <w:r w:rsidRPr="0055454B">
        <w:rPr>
          <w:sz w:val="24"/>
          <w:szCs w:val="24"/>
        </w:rPr>
        <w:t xml:space="preserve">                                                                                       2021 m. </w:t>
      </w:r>
      <w:proofErr w:type="spellStart"/>
      <w:r w:rsidRPr="0055454B">
        <w:rPr>
          <w:sz w:val="24"/>
          <w:szCs w:val="24"/>
        </w:rPr>
        <w:t>kovo</w:t>
      </w:r>
      <w:proofErr w:type="spellEnd"/>
      <w:r w:rsidRPr="0055454B">
        <w:rPr>
          <w:sz w:val="24"/>
          <w:szCs w:val="24"/>
        </w:rPr>
        <w:t xml:space="preserve"> 26 d. </w:t>
      </w:r>
      <w:proofErr w:type="spellStart"/>
      <w:r w:rsidRPr="0055454B">
        <w:rPr>
          <w:sz w:val="24"/>
          <w:szCs w:val="24"/>
        </w:rPr>
        <w:t>sprendimu</w:t>
      </w:r>
      <w:proofErr w:type="spellEnd"/>
      <w:r w:rsidRPr="0055454B">
        <w:rPr>
          <w:sz w:val="24"/>
          <w:szCs w:val="24"/>
        </w:rPr>
        <w:t xml:space="preserve"> </w:t>
      </w:r>
      <w:proofErr w:type="spellStart"/>
      <w:r w:rsidRPr="0055454B">
        <w:rPr>
          <w:sz w:val="24"/>
          <w:szCs w:val="24"/>
        </w:rPr>
        <w:t>Nr</w:t>
      </w:r>
      <w:proofErr w:type="spellEnd"/>
      <w:r w:rsidRPr="0055454B">
        <w:rPr>
          <w:sz w:val="24"/>
          <w:szCs w:val="24"/>
        </w:rPr>
        <w:t>. TS-</w:t>
      </w:r>
    </w:p>
    <w:p w:rsidR="0055454B" w:rsidRPr="0055454B" w:rsidRDefault="0055454B" w:rsidP="0055454B">
      <w:pPr>
        <w:jc w:val="both"/>
        <w:rPr>
          <w:b/>
          <w:sz w:val="24"/>
          <w:szCs w:val="24"/>
        </w:rPr>
      </w:pPr>
    </w:p>
    <w:p w:rsidR="0055454B" w:rsidRPr="0055454B" w:rsidRDefault="0055454B" w:rsidP="0055454B">
      <w:pPr>
        <w:jc w:val="center"/>
        <w:rPr>
          <w:b/>
          <w:sz w:val="24"/>
          <w:szCs w:val="24"/>
        </w:rPr>
      </w:pPr>
      <w:r w:rsidRPr="0055454B">
        <w:rPr>
          <w:b/>
          <w:sz w:val="24"/>
          <w:szCs w:val="24"/>
        </w:rPr>
        <w:t xml:space="preserve">2021 METŲ SAVIVALDYBĖS KAPITALO INVESTICIJŲ IR </w:t>
      </w:r>
    </w:p>
    <w:p w:rsidR="0055454B" w:rsidRPr="0055454B" w:rsidRDefault="0055454B" w:rsidP="0055454B">
      <w:pPr>
        <w:jc w:val="center"/>
        <w:rPr>
          <w:b/>
          <w:sz w:val="24"/>
          <w:szCs w:val="24"/>
        </w:rPr>
      </w:pPr>
      <w:r w:rsidRPr="0055454B">
        <w:rPr>
          <w:b/>
          <w:sz w:val="24"/>
          <w:szCs w:val="24"/>
        </w:rPr>
        <w:t xml:space="preserve">ILGALAIKIO TURTO REMONTO </w:t>
      </w:r>
    </w:p>
    <w:p w:rsidR="0055454B" w:rsidRPr="0055454B" w:rsidRDefault="0055454B" w:rsidP="0055454B">
      <w:pPr>
        <w:jc w:val="center"/>
        <w:rPr>
          <w:b/>
          <w:sz w:val="24"/>
          <w:szCs w:val="24"/>
        </w:rPr>
      </w:pPr>
      <w:r w:rsidRPr="0055454B">
        <w:rPr>
          <w:b/>
          <w:sz w:val="24"/>
          <w:szCs w:val="24"/>
        </w:rPr>
        <w:t>OBJEKTŲ SĄRAŠAS</w:t>
      </w:r>
    </w:p>
    <w:p w:rsidR="0055454B" w:rsidRPr="0055454B" w:rsidRDefault="0055454B" w:rsidP="0055454B">
      <w:pPr>
        <w:ind w:firstLine="851"/>
        <w:jc w:val="both"/>
        <w:rPr>
          <w:color w:val="FF0000"/>
          <w:sz w:val="24"/>
          <w:szCs w:val="24"/>
        </w:rPr>
      </w:pP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Juozo</w:t>
      </w:r>
      <w:proofErr w:type="spellEnd"/>
      <w:r w:rsidRPr="0055454B">
        <w:rPr>
          <w:color w:val="000000"/>
          <w:sz w:val="24"/>
          <w:szCs w:val="24"/>
        </w:rPr>
        <w:t xml:space="preserve"> - </w:t>
      </w:r>
      <w:proofErr w:type="spellStart"/>
      <w:r w:rsidRPr="0055454B">
        <w:rPr>
          <w:color w:val="000000"/>
          <w:sz w:val="24"/>
          <w:szCs w:val="24"/>
        </w:rPr>
        <w:t>Tumo</w:t>
      </w:r>
      <w:proofErr w:type="spellEnd"/>
      <w:r w:rsidRPr="0055454B">
        <w:rPr>
          <w:color w:val="000000"/>
          <w:sz w:val="24"/>
          <w:szCs w:val="24"/>
        </w:rPr>
        <w:t xml:space="preserve"> </w:t>
      </w:r>
      <w:proofErr w:type="spellStart"/>
      <w:r w:rsidRPr="0055454B">
        <w:rPr>
          <w:color w:val="000000"/>
          <w:sz w:val="24"/>
          <w:szCs w:val="24"/>
        </w:rPr>
        <w:t>Vaižganto</w:t>
      </w:r>
      <w:proofErr w:type="spellEnd"/>
      <w:r w:rsidRPr="0055454B">
        <w:rPr>
          <w:color w:val="000000"/>
          <w:sz w:val="24"/>
          <w:szCs w:val="24"/>
        </w:rPr>
        <w:t xml:space="preserve"> gimnazija.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 </w:t>
      </w:r>
      <w:proofErr w:type="spellStart"/>
      <w:r w:rsidRPr="0055454B">
        <w:rPr>
          <w:color w:val="000000"/>
          <w:sz w:val="24"/>
          <w:szCs w:val="24"/>
        </w:rPr>
        <w:t>Kamajų</w:t>
      </w:r>
      <w:proofErr w:type="spellEnd"/>
      <w:r w:rsidRPr="0055454B">
        <w:rPr>
          <w:color w:val="000000"/>
          <w:sz w:val="24"/>
          <w:szCs w:val="24"/>
        </w:rPr>
        <w:t xml:space="preserve"> A. </w:t>
      </w:r>
      <w:proofErr w:type="spellStart"/>
      <w:r w:rsidRPr="0055454B">
        <w:rPr>
          <w:color w:val="000000"/>
          <w:sz w:val="24"/>
          <w:szCs w:val="24"/>
        </w:rPr>
        <w:t>Strazdo</w:t>
      </w:r>
      <w:proofErr w:type="spellEnd"/>
      <w:r w:rsidRPr="0055454B">
        <w:rPr>
          <w:color w:val="000000"/>
          <w:sz w:val="24"/>
          <w:szCs w:val="24"/>
        </w:rPr>
        <w:t xml:space="preserve"> gimnazija (</w:t>
      </w:r>
      <w:proofErr w:type="spellStart"/>
      <w:r w:rsidRPr="0055454B">
        <w:rPr>
          <w:color w:val="000000"/>
          <w:sz w:val="24"/>
          <w:szCs w:val="24"/>
        </w:rPr>
        <w:t>Jūžintų</w:t>
      </w:r>
      <w:proofErr w:type="spellEnd"/>
      <w:r w:rsidRPr="0055454B">
        <w:rPr>
          <w:color w:val="000000"/>
          <w:sz w:val="24"/>
          <w:szCs w:val="24"/>
        </w:rPr>
        <w:t xml:space="preserve"> </w:t>
      </w:r>
      <w:proofErr w:type="spellStart"/>
      <w:r w:rsidRPr="0055454B">
        <w:rPr>
          <w:color w:val="000000"/>
          <w:sz w:val="24"/>
          <w:szCs w:val="24"/>
        </w:rPr>
        <w:t>skyrius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 </w:t>
      </w:r>
      <w:proofErr w:type="spellStart"/>
      <w:r w:rsidRPr="0055454B">
        <w:rPr>
          <w:color w:val="000000"/>
          <w:sz w:val="24"/>
          <w:szCs w:val="24"/>
        </w:rPr>
        <w:t>Juodupės</w:t>
      </w:r>
      <w:proofErr w:type="spellEnd"/>
      <w:r w:rsidRPr="0055454B">
        <w:rPr>
          <w:color w:val="000000"/>
          <w:sz w:val="24"/>
          <w:szCs w:val="24"/>
        </w:rPr>
        <w:t xml:space="preserve"> </w:t>
      </w:r>
      <w:proofErr w:type="spellStart"/>
      <w:r w:rsidRPr="0055454B">
        <w:rPr>
          <w:color w:val="000000"/>
          <w:sz w:val="24"/>
          <w:szCs w:val="24"/>
        </w:rPr>
        <w:t>vaikų</w:t>
      </w:r>
      <w:proofErr w:type="spellEnd"/>
      <w:r w:rsidRPr="0055454B">
        <w:rPr>
          <w:color w:val="000000"/>
          <w:sz w:val="24"/>
          <w:szCs w:val="24"/>
        </w:rPr>
        <w:t xml:space="preserve"> </w:t>
      </w:r>
      <w:proofErr w:type="spellStart"/>
      <w:r w:rsidRPr="0055454B">
        <w:rPr>
          <w:color w:val="000000"/>
          <w:sz w:val="24"/>
          <w:szCs w:val="24"/>
        </w:rPr>
        <w:t>lopšelis-darželis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Juozo</w:t>
      </w:r>
      <w:proofErr w:type="spellEnd"/>
      <w:r w:rsidRPr="0055454B">
        <w:rPr>
          <w:color w:val="000000"/>
          <w:sz w:val="24"/>
          <w:szCs w:val="24"/>
        </w:rPr>
        <w:t xml:space="preserve"> </w:t>
      </w:r>
      <w:proofErr w:type="spellStart"/>
      <w:r w:rsidRPr="0055454B">
        <w:rPr>
          <w:color w:val="000000"/>
          <w:sz w:val="24"/>
          <w:szCs w:val="24"/>
        </w:rPr>
        <w:t>Tūbelio</w:t>
      </w:r>
      <w:proofErr w:type="spellEnd"/>
      <w:r w:rsidRPr="0055454B">
        <w:rPr>
          <w:color w:val="000000"/>
          <w:sz w:val="24"/>
          <w:szCs w:val="24"/>
        </w:rPr>
        <w:t xml:space="preserve"> </w:t>
      </w:r>
      <w:proofErr w:type="spellStart"/>
      <w:r w:rsidRPr="0055454B">
        <w:rPr>
          <w:color w:val="000000"/>
          <w:sz w:val="24"/>
          <w:szCs w:val="24"/>
        </w:rPr>
        <w:t>progimnazija</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 </w:t>
      </w:r>
      <w:proofErr w:type="spellStart"/>
      <w:r w:rsidRPr="0055454B">
        <w:rPr>
          <w:color w:val="000000"/>
          <w:sz w:val="24"/>
          <w:szCs w:val="24"/>
        </w:rPr>
        <w:t>Juodupės</w:t>
      </w:r>
      <w:proofErr w:type="spellEnd"/>
      <w:r w:rsidRPr="0055454B">
        <w:rPr>
          <w:color w:val="000000"/>
          <w:sz w:val="24"/>
          <w:szCs w:val="24"/>
        </w:rPr>
        <w:t xml:space="preserve"> gimnazija.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Senamiesčio</w:t>
      </w:r>
      <w:proofErr w:type="spellEnd"/>
      <w:r w:rsidRPr="0055454B">
        <w:rPr>
          <w:color w:val="000000"/>
          <w:sz w:val="24"/>
          <w:szCs w:val="24"/>
        </w:rPr>
        <w:t xml:space="preserve"> </w:t>
      </w:r>
      <w:proofErr w:type="spellStart"/>
      <w:r w:rsidRPr="0055454B">
        <w:rPr>
          <w:color w:val="000000"/>
          <w:sz w:val="24"/>
          <w:szCs w:val="24"/>
        </w:rPr>
        <w:t>progimnazija</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pagrindinė</w:t>
      </w:r>
      <w:proofErr w:type="spellEnd"/>
      <w:r w:rsidRPr="0055454B">
        <w:rPr>
          <w:color w:val="000000"/>
          <w:sz w:val="24"/>
          <w:szCs w:val="24"/>
        </w:rPr>
        <w:t xml:space="preserve"> mokykla.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lopšelis-darželis</w:t>
      </w:r>
      <w:proofErr w:type="spellEnd"/>
      <w:r w:rsidRPr="0055454B">
        <w:rPr>
          <w:color w:val="000000"/>
          <w:sz w:val="24"/>
          <w:szCs w:val="24"/>
        </w:rPr>
        <w:t xml:space="preserve"> „</w:t>
      </w:r>
      <w:proofErr w:type="spellStart"/>
      <w:r w:rsidRPr="0055454B">
        <w:rPr>
          <w:color w:val="000000"/>
          <w:sz w:val="24"/>
          <w:szCs w:val="24"/>
        </w:rPr>
        <w:t>Nykštukas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lošelis</w:t>
      </w:r>
      <w:proofErr w:type="spellEnd"/>
      <w:r w:rsidRPr="0055454B">
        <w:rPr>
          <w:color w:val="000000"/>
          <w:sz w:val="24"/>
          <w:szCs w:val="24"/>
        </w:rPr>
        <w:t>/</w:t>
      </w:r>
      <w:proofErr w:type="spellStart"/>
      <w:r w:rsidRPr="0055454B">
        <w:rPr>
          <w:color w:val="000000"/>
          <w:sz w:val="24"/>
          <w:szCs w:val="24"/>
        </w:rPr>
        <w:t>darželis</w:t>
      </w:r>
      <w:proofErr w:type="spellEnd"/>
      <w:r w:rsidRPr="0055454B">
        <w:rPr>
          <w:color w:val="000000"/>
          <w:sz w:val="24"/>
          <w:szCs w:val="24"/>
        </w:rPr>
        <w:t xml:space="preserve"> „Varpelis“.</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lopšelis</w:t>
      </w:r>
      <w:proofErr w:type="spellEnd"/>
      <w:r w:rsidRPr="0055454B">
        <w:rPr>
          <w:color w:val="000000"/>
          <w:sz w:val="24"/>
          <w:szCs w:val="24"/>
        </w:rPr>
        <w:t>/</w:t>
      </w:r>
      <w:proofErr w:type="spellStart"/>
      <w:r w:rsidRPr="0055454B">
        <w:rPr>
          <w:color w:val="000000"/>
          <w:sz w:val="24"/>
          <w:szCs w:val="24"/>
        </w:rPr>
        <w:t>darželis</w:t>
      </w:r>
      <w:proofErr w:type="spellEnd"/>
      <w:r w:rsidRPr="0055454B">
        <w:rPr>
          <w:color w:val="000000"/>
          <w:sz w:val="24"/>
          <w:szCs w:val="24"/>
        </w:rPr>
        <w:t xml:space="preserve"> „</w:t>
      </w:r>
      <w:proofErr w:type="spellStart"/>
      <w:r w:rsidRPr="0055454B">
        <w:rPr>
          <w:color w:val="000000"/>
          <w:sz w:val="24"/>
          <w:szCs w:val="24"/>
        </w:rPr>
        <w:t>Pumpurėlis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Rokiškio r. Pandėlio gimnazija.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 </w:t>
      </w:r>
      <w:proofErr w:type="spellStart"/>
      <w:r w:rsidRPr="0055454B">
        <w:rPr>
          <w:color w:val="000000"/>
          <w:sz w:val="24"/>
          <w:szCs w:val="24"/>
        </w:rPr>
        <w:t>Obelių</w:t>
      </w:r>
      <w:proofErr w:type="spellEnd"/>
      <w:r w:rsidRPr="0055454B">
        <w:rPr>
          <w:color w:val="000000"/>
          <w:sz w:val="24"/>
          <w:szCs w:val="24"/>
        </w:rPr>
        <w:t xml:space="preserve"> </w:t>
      </w:r>
      <w:proofErr w:type="spellStart"/>
      <w:r w:rsidRPr="0055454B">
        <w:rPr>
          <w:color w:val="000000"/>
          <w:sz w:val="24"/>
          <w:szCs w:val="24"/>
        </w:rPr>
        <w:t>lopšelis</w:t>
      </w:r>
      <w:proofErr w:type="spellEnd"/>
      <w:r w:rsidRPr="0055454B">
        <w:rPr>
          <w:color w:val="000000"/>
          <w:sz w:val="24"/>
          <w:szCs w:val="24"/>
        </w:rPr>
        <w:t>/</w:t>
      </w:r>
      <w:proofErr w:type="spellStart"/>
      <w:r w:rsidRPr="0055454B">
        <w:rPr>
          <w:color w:val="000000"/>
          <w:sz w:val="24"/>
          <w:szCs w:val="24"/>
        </w:rPr>
        <w:t>darželis</w:t>
      </w:r>
      <w:proofErr w:type="spellEnd"/>
      <w:r w:rsidRPr="0055454B">
        <w:rPr>
          <w:color w:val="000000"/>
          <w:sz w:val="24"/>
          <w:szCs w:val="24"/>
        </w:rPr>
        <w:t xml:space="preserve"> „</w:t>
      </w:r>
      <w:proofErr w:type="spellStart"/>
      <w:r w:rsidRPr="0055454B">
        <w:rPr>
          <w:color w:val="000000"/>
          <w:sz w:val="24"/>
          <w:szCs w:val="24"/>
        </w:rPr>
        <w:t>Obelėlė</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Rokiškio mokykla/</w:t>
      </w:r>
      <w:proofErr w:type="spellStart"/>
      <w:r w:rsidRPr="0055454B">
        <w:rPr>
          <w:color w:val="000000"/>
          <w:sz w:val="24"/>
          <w:szCs w:val="24"/>
        </w:rPr>
        <w:t>darželis</w:t>
      </w:r>
      <w:proofErr w:type="spellEnd"/>
      <w:r w:rsidRPr="0055454B">
        <w:rPr>
          <w:color w:val="000000"/>
          <w:sz w:val="24"/>
          <w:szCs w:val="24"/>
        </w:rPr>
        <w:t xml:space="preserve"> „</w:t>
      </w:r>
      <w:proofErr w:type="spellStart"/>
      <w:r w:rsidRPr="0055454B">
        <w:rPr>
          <w:color w:val="000000"/>
          <w:sz w:val="24"/>
          <w:szCs w:val="24"/>
        </w:rPr>
        <w:t>Ąžuoliukas</w:t>
      </w:r>
      <w:proofErr w:type="spellEnd"/>
      <w:proofErr w:type="gramStart"/>
      <w:r w:rsidRPr="0055454B">
        <w:rPr>
          <w:color w:val="000000"/>
          <w:sz w:val="24"/>
          <w:szCs w:val="24"/>
        </w:rPr>
        <w:t>“ (</w:t>
      </w:r>
      <w:proofErr w:type="gramEnd"/>
      <w:r w:rsidRPr="0055454B">
        <w:rPr>
          <w:color w:val="000000"/>
          <w:sz w:val="24"/>
          <w:szCs w:val="24"/>
        </w:rPr>
        <w:t xml:space="preserve">Kavoliškio </w:t>
      </w:r>
      <w:proofErr w:type="spellStart"/>
      <w:r w:rsidRPr="0055454B">
        <w:rPr>
          <w:color w:val="000000"/>
          <w:sz w:val="24"/>
          <w:szCs w:val="24"/>
        </w:rPr>
        <w:t>skyrius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pedagoginė</w:t>
      </w:r>
      <w:proofErr w:type="spellEnd"/>
      <w:r w:rsidRPr="0055454B">
        <w:rPr>
          <w:color w:val="000000"/>
          <w:sz w:val="24"/>
          <w:szCs w:val="24"/>
        </w:rPr>
        <w:t>-psichologinė tarnyba.</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VšĮ</w:t>
      </w:r>
      <w:proofErr w:type="spellEnd"/>
      <w:r w:rsidRPr="0055454B">
        <w:rPr>
          <w:color w:val="000000"/>
          <w:sz w:val="24"/>
          <w:szCs w:val="24"/>
        </w:rPr>
        <w:t xml:space="preserve"> Rokiškio </w:t>
      </w:r>
      <w:proofErr w:type="spellStart"/>
      <w:r w:rsidRPr="0055454B">
        <w:rPr>
          <w:color w:val="000000"/>
          <w:sz w:val="24"/>
          <w:szCs w:val="24"/>
        </w:rPr>
        <w:t>psichikos</w:t>
      </w:r>
      <w:proofErr w:type="spellEnd"/>
      <w:r w:rsidRPr="0055454B">
        <w:rPr>
          <w:color w:val="000000"/>
          <w:sz w:val="24"/>
          <w:szCs w:val="24"/>
        </w:rPr>
        <w:t xml:space="preserve"> sveikatos centras.</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kūno</w:t>
      </w:r>
      <w:proofErr w:type="spellEnd"/>
      <w:r w:rsidRPr="0055454B">
        <w:rPr>
          <w:color w:val="000000"/>
          <w:sz w:val="24"/>
          <w:szCs w:val="24"/>
        </w:rPr>
        <w:t xml:space="preserve"> </w:t>
      </w:r>
      <w:proofErr w:type="spellStart"/>
      <w:r w:rsidRPr="0055454B">
        <w:rPr>
          <w:color w:val="000000"/>
          <w:sz w:val="24"/>
          <w:szCs w:val="24"/>
        </w:rPr>
        <w:t>kultūros</w:t>
      </w:r>
      <w:proofErr w:type="spellEnd"/>
      <w:r w:rsidRPr="0055454B">
        <w:rPr>
          <w:color w:val="000000"/>
          <w:sz w:val="24"/>
          <w:szCs w:val="24"/>
        </w:rPr>
        <w:t xml:space="preserve"> </w:t>
      </w:r>
      <w:proofErr w:type="spellStart"/>
      <w:r w:rsidRPr="0055454B">
        <w:rPr>
          <w:color w:val="000000"/>
          <w:sz w:val="24"/>
          <w:szCs w:val="24"/>
        </w:rPr>
        <w:t>ir</w:t>
      </w:r>
      <w:proofErr w:type="spellEnd"/>
      <w:r w:rsidRPr="0055454B">
        <w:rPr>
          <w:color w:val="000000"/>
          <w:sz w:val="24"/>
          <w:szCs w:val="24"/>
        </w:rPr>
        <w:t xml:space="preserve"> </w:t>
      </w:r>
      <w:proofErr w:type="spellStart"/>
      <w:r w:rsidRPr="0055454B">
        <w:rPr>
          <w:color w:val="000000"/>
          <w:sz w:val="24"/>
          <w:szCs w:val="24"/>
        </w:rPr>
        <w:t>sporto</w:t>
      </w:r>
      <w:proofErr w:type="spellEnd"/>
      <w:r w:rsidRPr="0055454B">
        <w:rPr>
          <w:color w:val="000000"/>
          <w:sz w:val="24"/>
          <w:szCs w:val="24"/>
        </w:rPr>
        <w:t xml:space="preserve"> centras.</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krašto</w:t>
      </w:r>
      <w:proofErr w:type="spellEnd"/>
      <w:r w:rsidRPr="0055454B">
        <w:rPr>
          <w:color w:val="000000"/>
          <w:sz w:val="24"/>
          <w:szCs w:val="24"/>
        </w:rPr>
        <w:t xml:space="preserve"> </w:t>
      </w:r>
      <w:proofErr w:type="spellStart"/>
      <w:r w:rsidRPr="0055454B">
        <w:rPr>
          <w:color w:val="000000"/>
          <w:sz w:val="24"/>
          <w:szCs w:val="24"/>
        </w:rPr>
        <w:t>muziejus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Rudolfo</w:t>
      </w:r>
      <w:proofErr w:type="spellEnd"/>
      <w:r w:rsidRPr="0055454B">
        <w:rPr>
          <w:color w:val="000000"/>
          <w:sz w:val="24"/>
          <w:szCs w:val="24"/>
        </w:rPr>
        <w:t xml:space="preserve"> </w:t>
      </w:r>
      <w:proofErr w:type="spellStart"/>
      <w:r w:rsidRPr="0055454B">
        <w:rPr>
          <w:color w:val="000000"/>
          <w:sz w:val="24"/>
          <w:szCs w:val="24"/>
        </w:rPr>
        <w:t>Lymano</w:t>
      </w:r>
      <w:proofErr w:type="spellEnd"/>
      <w:r w:rsidRPr="0055454B">
        <w:rPr>
          <w:color w:val="000000"/>
          <w:sz w:val="24"/>
          <w:szCs w:val="24"/>
        </w:rPr>
        <w:t xml:space="preserve"> </w:t>
      </w:r>
      <w:proofErr w:type="spellStart"/>
      <w:r w:rsidRPr="0055454B">
        <w:rPr>
          <w:color w:val="000000"/>
          <w:sz w:val="24"/>
          <w:szCs w:val="24"/>
        </w:rPr>
        <w:t>muzikos</w:t>
      </w:r>
      <w:proofErr w:type="spellEnd"/>
      <w:r w:rsidRPr="0055454B">
        <w:rPr>
          <w:color w:val="000000"/>
          <w:sz w:val="24"/>
          <w:szCs w:val="24"/>
        </w:rPr>
        <w:t xml:space="preserve"> mokykla.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kultūros</w:t>
      </w:r>
      <w:proofErr w:type="spellEnd"/>
      <w:r w:rsidRPr="0055454B">
        <w:rPr>
          <w:color w:val="000000"/>
          <w:sz w:val="24"/>
          <w:szCs w:val="24"/>
        </w:rPr>
        <w:t xml:space="preserve"> centras.</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w:t>
      </w:r>
      <w:proofErr w:type="spellStart"/>
      <w:r w:rsidRPr="0055454B">
        <w:rPr>
          <w:color w:val="000000"/>
          <w:sz w:val="24"/>
          <w:szCs w:val="24"/>
        </w:rPr>
        <w:t>socialinės</w:t>
      </w:r>
      <w:proofErr w:type="spellEnd"/>
      <w:r w:rsidRPr="0055454B">
        <w:rPr>
          <w:color w:val="000000"/>
          <w:sz w:val="24"/>
          <w:szCs w:val="24"/>
        </w:rPr>
        <w:t xml:space="preserve"> </w:t>
      </w:r>
      <w:proofErr w:type="spellStart"/>
      <w:r w:rsidRPr="0055454B">
        <w:rPr>
          <w:color w:val="000000"/>
          <w:sz w:val="24"/>
          <w:szCs w:val="24"/>
        </w:rPr>
        <w:t>paramos</w:t>
      </w:r>
      <w:proofErr w:type="spellEnd"/>
      <w:r w:rsidRPr="0055454B">
        <w:rPr>
          <w:color w:val="000000"/>
          <w:sz w:val="24"/>
          <w:szCs w:val="24"/>
        </w:rPr>
        <w:t xml:space="preserve"> centras (</w:t>
      </w:r>
      <w:proofErr w:type="spellStart"/>
      <w:r w:rsidRPr="0055454B">
        <w:rPr>
          <w:color w:val="000000"/>
          <w:sz w:val="24"/>
          <w:szCs w:val="24"/>
        </w:rPr>
        <w:t>Jūžintų</w:t>
      </w:r>
      <w:proofErr w:type="spellEnd"/>
      <w:r w:rsidRPr="0055454B">
        <w:rPr>
          <w:color w:val="000000"/>
          <w:sz w:val="24"/>
          <w:szCs w:val="24"/>
        </w:rPr>
        <w:t xml:space="preserve"> </w:t>
      </w:r>
      <w:proofErr w:type="spellStart"/>
      <w:r w:rsidRPr="0055454B">
        <w:rPr>
          <w:color w:val="000000"/>
          <w:sz w:val="24"/>
          <w:szCs w:val="24"/>
        </w:rPr>
        <w:t>dienos</w:t>
      </w:r>
      <w:proofErr w:type="spellEnd"/>
      <w:r w:rsidRPr="0055454B">
        <w:rPr>
          <w:color w:val="000000"/>
          <w:sz w:val="24"/>
          <w:szCs w:val="24"/>
        </w:rPr>
        <w:t xml:space="preserve"> centras, </w:t>
      </w:r>
      <w:proofErr w:type="spellStart"/>
      <w:r w:rsidRPr="0055454B">
        <w:rPr>
          <w:color w:val="000000"/>
          <w:sz w:val="24"/>
          <w:szCs w:val="24"/>
        </w:rPr>
        <w:t>filialas</w:t>
      </w:r>
      <w:proofErr w:type="spellEnd"/>
      <w:r w:rsidRPr="0055454B">
        <w:rPr>
          <w:color w:val="000000"/>
          <w:sz w:val="24"/>
          <w:szCs w:val="24"/>
        </w:rPr>
        <w:t xml:space="preserve"> J. </w:t>
      </w:r>
      <w:proofErr w:type="spellStart"/>
      <w:r w:rsidRPr="0055454B">
        <w:rPr>
          <w:color w:val="000000"/>
          <w:sz w:val="24"/>
          <w:szCs w:val="24"/>
        </w:rPr>
        <w:t>Basanavičiaus</w:t>
      </w:r>
      <w:proofErr w:type="spellEnd"/>
      <w:r w:rsidRPr="0055454B">
        <w:rPr>
          <w:color w:val="000000"/>
          <w:sz w:val="24"/>
          <w:szCs w:val="24"/>
        </w:rPr>
        <w:t xml:space="preserve"> 8, </w:t>
      </w:r>
      <w:proofErr w:type="spellStart"/>
      <w:r w:rsidRPr="0055454B">
        <w:rPr>
          <w:color w:val="000000"/>
          <w:sz w:val="24"/>
          <w:szCs w:val="24"/>
        </w:rPr>
        <w:t>Obelių</w:t>
      </w:r>
      <w:proofErr w:type="spellEnd"/>
      <w:r w:rsidRPr="0055454B">
        <w:rPr>
          <w:color w:val="000000"/>
          <w:sz w:val="24"/>
          <w:szCs w:val="24"/>
        </w:rPr>
        <w:t xml:space="preserve"> </w:t>
      </w:r>
      <w:proofErr w:type="spellStart"/>
      <w:r w:rsidRPr="0055454B">
        <w:rPr>
          <w:color w:val="000000"/>
          <w:sz w:val="24"/>
          <w:szCs w:val="24"/>
        </w:rPr>
        <w:t>savarankiško</w:t>
      </w:r>
      <w:proofErr w:type="spellEnd"/>
      <w:r w:rsidRPr="0055454B">
        <w:rPr>
          <w:color w:val="000000"/>
          <w:sz w:val="24"/>
          <w:szCs w:val="24"/>
        </w:rPr>
        <w:t xml:space="preserve"> </w:t>
      </w:r>
      <w:proofErr w:type="spellStart"/>
      <w:r w:rsidRPr="0055454B">
        <w:rPr>
          <w:color w:val="000000"/>
          <w:sz w:val="24"/>
          <w:szCs w:val="24"/>
        </w:rPr>
        <w:t>gyvenimo</w:t>
      </w:r>
      <w:proofErr w:type="spellEnd"/>
      <w:r w:rsidRPr="0055454B">
        <w:rPr>
          <w:color w:val="000000"/>
          <w:sz w:val="24"/>
          <w:szCs w:val="24"/>
        </w:rPr>
        <w:t xml:space="preserve"> </w:t>
      </w:r>
      <w:proofErr w:type="spellStart"/>
      <w:r w:rsidRPr="0055454B">
        <w:rPr>
          <w:color w:val="000000"/>
          <w:sz w:val="24"/>
          <w:szCs w:val="24"/>
        </w:rPr>
        <w:t>namai</w:t>
      </w:r>
      <w:proofErr w:type="spellEnd"/>
      <w:proofErr w:type="gramStart"/>
      <w:r w:rsidRPr="0055454B">
        <w:rPr>
          <w:color w:val="000000"/>
          <w:sz w:val="24"/>
          <w:szCs w:val="24"/>
        </w:rPr>
        <w:t>) .</w:t>
      </w:r>
      <w:proofErr w:type="gramEnd"/>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VšĮ</w:t>
      </w:r>
      <w:proofErr w:type="spellEnd"/>
      <w:r w:rsidRPr="0055454B">
        <w:rPr>
          <w:color w:val="000000"/>
          <w:sz w:val="24"/>
          <w:szCs w:val="24"/>
        </w:rPr>
        <w:t xml:space="preserve"> Rokiškio </w:t>
      </w:r>
      <w:proofErr w:type="spellStart"/>
      <w:r w:rsidRPr="0055454B">
        <w:rPr>
          <w:color w:val="000000"/>
          <w:sz w:val="24"/>
          <w:szCs w:val="24"/>
        </w:rPr>
        <w:t>jaunimo</w:t>
      </w:r>
      <w:proofErr w:type="spellEnd"/>
      <w:r w:rsidRPr="0055454B">
        <w:rPr>
          <w:color w:val="000000"/>
          <w:sz w:val="24"/>
          <w:szCs w:val="24"/>
        </w:rPr>
        <w:t xml:space="preserve"> centras.</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ES </w:t>
      </w:r>
      <w:proofErr w:type="spellStart"/>
      <w:r w:rsidRPr="0055454B">
        <w:rPr>
          <w:color w:val="000000"/>
          <w:sz w:val="24"/>
          <w:szCs w:val="24"/>
        </w:rPr>
        <w:t>lėšomis</w:t>
      </w:r>
      <w:proofErr w:type="spellEnd"/>
      <w:r w:rsidRPr="0055454B">
        <w:rPr>
          <w:color w:val="000000"/>
          <w:sz w:val="24"/>
          <w:szCs w:val="24"/>
        </w:rPr>
        <w:t xml:space="preserve"> </w:t>
      </w:r>
      <w:proofErr w:type="spellStart"/>
      <w:r w:rsidRPr="0055454B">
        <w:rPr>
          <w:color w:val="000000"/>
          <w:sz w:val="24"/>
          <w:szCs w:val="24"/>
        </w:rPr>
        <w:t>įvykdytų</w:t>
      </w:r>
      <w:proofErr w:type="spellEnd"/>
      <w:r w:rsidRPr="0055454B">
        <w:rPr>
          <w:color w:val="000000"/>
          <w:sz w:val="24"/>
          <w:szCs w:val="24"/>
        </w:rPr>
        <w:t xml:space="preserve"> </w:t>
      </w:r>
      <w:proofErr w:type="spellStart"/>
      <w:r w:rsidRPr="0055454B">
        <w:rPr>
          <w:color w:val="000000"/>
          <w:sz w:val="24"/>
          <w:szCs w:val="24"/>
        </w:rPr>
        <w:t>darbų</w:t>
      </w:r>
      <w:proofErr w:type="spellEnd"/>
      <w:r w:rsidRPr="0055454B">
        <w:rPr>
          <w:color w:val="000000"/>
          <w:sz w:val="24"/>
          <w:szCs w:val="24"/>
        </w:rPr>
        <w:t xml:space="preserve"> </w:t>
      </w:r>
      <w:proofErr w:type="spellStart"/>
      <w:r w:rsidRPr="0055454B">
        <w:rPr>
          <w:color w:val="000000"/>
          <w:sz w:val="24"/>
          <w:szCs w:val="24"/>
        </w:rPr>
        <w:t>draudimo</w:t>
      </w:r>
      <w:proofErr w:type="spellEnd"/>
      <w:r w:rsidRPr="0055454B">
        <w:rPr>
          <w:color w:val="000000"/>
          <w:sz w:val="24"/>
          <w:szCs w:val="24"/>
        </w:rPr>
        <w:t xml:space="preserve"> </w:t>
      </w:r>
      <w:proofErr w:type="spellStart"/>
      <w:r w:rsidRPr="0055454B">
        <w:rPr>
          <w:color w:val="000000"/>
          <w:sz w:val="24"/>
          <w:szCs w:val="24"/>
        </w:rPr>
        <w:t>paslaugų</w:t>
      </w:r>
      <w:proofErr w:type="spellEnd"/>
      <w:r w:rsidRPr="0055454B">
        <w:rPr>
          <w:color w:val="000000"/>
          <w:sz w:val="24"/>
          <w:szCs w:val="24"/>
        </w:rPr>
        <w:t xml:space="preserve"> </w:t>
      </w:r>
      <w:proofErr w:type="spellStart"/>
      <w:r w:rsidRPr="0055454B">
        <w:rPr>
          <w:color w:val="000000"/>
          <w:sz w:val="24"/>
          <w:szCs w:val="24"/>
        </w:rPr>
        <w:t>ir</w:t>
      </w:r>
      <w:proofErr w:type="spellEnd"/>
      <w:r w:rsidRPr="0055454B">
        <w:rPr>
          <w:color w:val="000000"/>
          <w:sz w:val="24"/>
          <w:szCs w:val="24"/>
        </w:rPr>
        <w:t xml:space="preserve"> </w:t>
      </w:r>
      <w:proofErr w:type="spellStart"/>
      <w:r w:rsidRPr="0055454B">
        <w:rPr>
          <w:color w:val="000000"/>
          <w:sz w:val="24"/>
          <w:szCs w:val="24"/>
        </w:rPr>
        <w:t>rinkliavų</w:t>
      </w:r>
      <w:proofErr w:type="spellEnd"/>
      <w:r w:rsidRPr="0055454B">
        <w:rPr>
          <w:color w:val="000000"/>
          <w:sz w:val="24"/>
          <w:szCs w:val="24"/>
        </w:rPr>
        <w:t xml:space="preserve"> </w:t>
      </w:r>
      <w:proofErr w:type="spellStart"/>
      <w:r w:rsidRPr="0055454B">
        <w:rPr>
          <w:color w:val="000000"/>
          <w:sz w:val="24"/>
          <w:szCs w:val="24"/>
        </w:rPr>
        <w:t>už</w:t>
      </w:r>
      <w:proofErr w:type="spellEnd"/>
      <w:r w:rsidRPr="0055454B">
        <w:rPr>
          <w:color w:val="000000"/>
          <w:sz w:val="24"/>
          <w:szCs w:val="24"/>
        </w:rPr>
        <w:t xml:space="preserve"> </w:t>
      </w:r>
      <w:proofErr w:type="spellStart"/>
      <w:r w:rsidRPr="0055454B">
        <w:rPr>
          <w:color w:val="000000"/>
          <w:sz w:val="24"/>
          <w:szCs w:val="24"/>
        </w:rPr>
        <w:t>statybos</w:t>
      </w:r>
      <w:proofErr w:type="spellEnd"/>
      <w:r w:rsidRPr="0055454B">
        <w:rPr>
          <w:color w:val="000000"/>
          <w:sz w:val="24"/>
          <w:szCs w:val="24"/>
        </w:rPr>
        <w:t xml:space="preserve"> </w:t>
      </w:r>
      <w:proofErr w:type="spellStart"/>
      <w:r w:rsidRPr="0055454B">
        <w:rPr>
          <w:color w:val="000000"/>
          <w:sz w:val="24"/>
          <w:szCs w:val="24"/>
        </w:rPr>
        <w:t>leidimus</w:t>
      </w:r>
      <w:proofErr w:type="spellEnd"/>
      <w:r w:rsidRPr="0055454B">
        <w:rPr>
          <w:color w:val="000000"/>
          <w:sz w:val="24"/>
          <w:szCs w:val="24"/>
        </w:rPr>
        <w:t xml:space="preserve"> </w:t>
      </w:r>
      <w:proofErr w:type="spellStart"/>
      <w:r w:rsidRPr="0055454B">
        <w:rPr>
          <w:color w:val="000000"/>
          <w:sz w:val="24"/>
          <w:szCs w:val="24"/>
        </w:rPr>
        <w:t>apmokėjimas</w:t>
      </w:r>
      <w:proofErr w:type="spellEnd"/>
      <w:r w:rsidRPr="0055454B">
        <w:rPr>
          <w:color w:val="000000"/>
          <w:sz w:val="24"/>
          <w:szCs w:val="24"/>
        </w:rPr>
        <w:t xml:space="preserve">. </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Projektų</w:t>
      </w:r>
      <w:proofErr w:type="spellEnd"/>
      <w:r w:rsidRPr="0055454B">
        <w:rPr>
          <w:color w:val="000000"/>
          <w:sz w:val="24"/>
          <w:szCs w:val="24"/>
        </w:rPr>
        <w:t xml:space="preserve"> </w:t>
      </w:r>
      <w:proofErr w:type="spellStart"/>
      <w:r w:rsidRPr="0055454B">
        <w:rPr>
          <w:color w:val="000000"/>
          <w:sz w:val="24"/>
          <w:szCs w:val="24"/>
        </w:rPr>
        <w:t>techninės</w:t>
      </w:r>
      <w:proofErr w:type="spellEnd"/>
      <w:r w:rsidRPr="0055454B">
        <w:rPr>
          <w:color w:val="000000"/>
          <w:sz w:val="24"/>
          <w:szCs w:val="24"/>
        </w:rPr>
        <w:t xml:space="preserve"> </w:t>
      </w:r>
      <w:proofErr w:type="spellStart"/>
      <w:r w:rsidRPr="0055454B">
        <w:rPr>
          <w:color w:val="000000"/>
          <w:sz w:val="24"/>
          <w:szCs w:val="24"/>
        </w:rPr>
        <w:t>dokumentacijos</w:t>
      </w:r>
      <w:proofErr w:type="spellEnd"/>
      <w:r w:rsidRPr="0055454B">
        <w:rPr>
          <w:color w:val="000000"/>
          <w:sz w:val="24"/>
          <w:szCs w:val="24"/>
        </w:rPr>
        <w:t xml:space="preserve"> </w:t>
      </w:r>
      <w:proofErr w:type="spellStart"/>
      <w:r w:rsidRPr="0055454B">
        <w:rPr>
          <w:color w:val="000000"/>
          <w:sz w:val="24"/>
          <w:szCs w:val="24"/>
        </w:rPr>
        <w:t>rengimas</w:t>
      </w:r>
      <w:proofErr w:type="spellEnd"/>
      <w:r w:rsidRPr="0055454B">
        <w:rPr>
          <w:color w:val="000000"/>
          <w:sz w:val="24"/>
          <w:szCs w:val="24"/>
        </w:rPr>
        <w:t xml:space="preserve"> </w:t>
      </w:r>
      <w:proofErr w:type="spellStart"/>
      <w:r w:rsidRPr="0055454B">
        <w:rPr>
          <w:color w:val="000000"/>
          <w:sz w:val="24"/>
          <w:szCs w:val="24"/>
        </w:rPr>
        <w:t>objektams</w:t>
      </w:r>
      <w:proofErr w:type="spellEnd"/>
      <w:r w:rsidRPr="0055454B">
        <w:rPr>
          <w:color w:val="000000"/>
          <w:sz w:val="24"/>
          <w:szCs w:val="24"/>
        </w:rPr>
        <w:t xml:space="preserve">, </w:t>
      </w:r>
      <w:proofErr w:type="spellStart"/>
      <w:r w:rsidRPr="0055454B">
        <w:rPr>
          <w:color w:val="000000"/>
          <w:sz w:val="24"/>
          <w:szCs w:val="24"/>
        </w:rPr>
        <w:t>kuriuose</w:t>
      </w:r>
      <w:proofErr w:type="spellEnd"/>
      <w:r w:rsidRPr="0055454B">
        <w:rPr>
          <w:color w:val="000000"/>
          <w:sz w:val="24"/>
          <w:szCs w:val="24"/>
        </w:rPr>
        <w:t xml:space="preserve"> </w:t>
      </w:r>
      <w:proofErr w:type="gramStart"/>
      <w:r w:rsidRPr="0055454B">
        <w:rPr>
          <w:color w:val="000000"/>
          <w:sz w:val="24"/>
          <w:szCs w:val="24"/>
        </w:rPr>
        <w:t xml:space="preserve">bus  </w:t>
      </w:r>
      <w:proofErr w:type="spellStart"/>
      <w:r w:rsidRPr="0055454B">
        <w:rPr>
          <w:color w:val="000000"/>
          <w:sz w:val="24"/>
          <w:szCs w:val="24"/>
        </w:rPr>
        <w:t>atliekamas</w:t>
      </w:r>
      <w:proofErr w:type="spellEnd"/>
      <w:proofErr w:type="gramEnd"/>
      <w:r w:rsidRPr="0055454B">
        <w:rPr>
          <w:color w:val="000000"/>
          <w:sz w:val="24"/>
          <w:szCs w:val="24"/>
        </w:rPr>
        <w:t xml:space="preserve"> </w:t>
      </w:r>
      <w:proofErr w:type="spellStart"/>
      <w:r w:rsidRPr="0055454B">
        <w:rPr>
          <w:color w:val="000000"/>
          <w:sz w:val="24"/>
          <w:szCs w:val="24"/>
        </w:rPr>
        <w:t>paprastasis</w:t>
      </w:r>
      <w:proofErr w:type="spellEnd"/>
      <w:r w:rsidRPr="0055454B">
        <w:rPr>
          <w:color w:val="000000"/>
          <w:sz w:val="24"/>
          <w:szCs w:val="24"/>
        </w:rPr>
        <w:t xml:space="preserve"> </w:t>
      </w:r>
      <w:proofErr w:type="spellStart"/>
      <w:r w:rsidRPr="0055454B">
        <w:rPr>
          <w:color w:val="000000"/>
          <w:sz w:val="24"/>
          <w:szCs w:val="24"/>
        </w:rPr>
        <w:t>remontas</w:t>
      </w:r>
      <w:proofErr w:type="spellEnd"/>
      <w:r w:rsidRPr="0055454B">
        <w:rPr>
          <w:color w:val="000000"/>
          <w:sz w:val="24"/>
          <w:szCs w:val="24"/>
        </w:rPr>
        <w:t xml:space="preserve">, </w:t>
      </w:r>
      <w:proofErr w:type="spellStart"/>
      <w:r w:rsidRPr="0055454B">
        <w:rPr>
          <w:color w:val="000000"/>
          <w:sz w:val="24"/>
          <w:szCs w:val="24"/>
        </w:rPr>
        <w:t>kapitalinis</w:t>
      </w:r>
      <w:proofErr w:type="spellEnd"/>
      <w:r w:rsidRPr="0055454B">
        <w:rPr>
          <w:color w:val="000000"/>
          <w:sz w:val="24"/>
          <w:szCs w:val="24"/>
        </w:rPr>
        <w:t xml:space="preserve"> </w:t>
      </w:r>
      <w:proofErr w:type="spellStart"/>
      <w:r w:rsidRPr="0055454B">
        <w:rPr>
          <w:color w:val="000000"/>
          <w:sz w:val="24"/>
          <w:szCs w:val="24"/>
        </w:rPr>
        <w:t>remontas</w:t>
      </w:r>
      <w:proofErr w:type="spellEnd"/>
      <w:r w:rsidRPr="0055454B">
        <w:rPr>
          <w:color w:val="000000"/>
          <w:sz w:val="24"/>
          <w:szCs w:val="24"/>
        </w:rPr>
        <w:t xml:space="preserve">, </w:t>
      </w:r>
      <w:proofErr w:type="spellStart"/>
      <w:r w:rsidRPr="0055454B">
        <w:rPr>
          <w:color w:val="000000"/>
          <w:sz w:val="24"/>
          <w:szCs w:val="24"/>
        </w:rPr>
        <w:t>rekonstrukcija</w:t>
      </w:r>
      <w:proofErr w:type="spellEnd"/>
      <w:r w:rsidRPr="0055454B">
        <w:rPr>
          <w:color w:val="000000"/>
          <w:sz w:val="24"/>
          <w:szCs w:val="24"/>
        </w:rPr>
        <w:t xml:space="preserve"> </w:t>
      </w:r>
      <w:proofErr w:type="spellStart"/>
      <w:r w:rsidRPr="0055454B">
        <w:rPr>
          <w:color w:val="000000"/>
          <w:sz w:val="24"/>
          <w:szCs w:val="24"/>
        </w:rPr>
        <w:t>ar</w:t>
      </w:r>
      <w:proofErr w:type="spellEnd"/>
      <w:r w:rsidRPr="0055454B">
        <w:rPr>
          <w:color w:val="000000"/>
          <w:sz w:val="24"/>
          <w:szCs w:val="24"/>
        </w:rPr>
        <w:t xml:space="preserve"> </w:t>
      </w:r>
      <w:proofErr w:type="spellStart"/>
      <w:r w:rsidRPr="0055454B">
        <w:rPr>
          <w:color w:val="000000"/>
          <w:sz w:val="24"/>
          <w:szCs w:val="24"/>
        </w:rPr>
        <w:t>nauja</w:t>
      </w:r>
      <w:proofErr w:type="spellEnd"/>
      <w:r w:rsidRPr="0055454B">
        <w:rPr>
          <w:color w:val="000000"/>
          <w:sz w:val="24"/>
          <w:szCs w:val="24"/>
        </w:rPr>
        <w:t xml:space="preserve"> </w:t>
      </w:r>
      <w:proofErr w:type="spellStart"/>
      <w:r w:rsidRPr="0055454B">
        <w:rPr>
          <w:color w:val="000000"/>
          <w:sz w:val="24"/>
          <w:szCs w:val="24"/>
        </w:rPr>
        <w:t>statyba</w:t>
      </w:r>
      <w:proofErr w:type="spellEnd"/>
      <w:r w:rsidRPr="0055454B">
        <w:rPr>
          <w:color w:val="000000"/>
          <w:sz w:val="24"/>
          <w:szCs w:val="24"/>
        </w:rPr>
        <w:t xml:space="preserve"> </w:t>
      </w:r>
      <w:proofErr w:type="spellStart"/>
      <w:r w:rsidRPr="0055454B">
        <w:rPr>
          <w:color w:val="000000"/>
          <w:sz w:val="24"/>
          <w:szCs w:val="24"/>
        </w:rPr>
        <w:t>ir</w:t>
      </w:r>
      <w:proofErr w:type="spellEnd"/>
      <w:r w:rsidRPr="0055454B">
        <w:rPr>
          <w:color w:val="000000"/>
          <w:sz w:val="24"/>
          <w:szCs w:val="24"/>
        </w:rPr>
        <w:t xml:space="preserve"> </w:t>
      </w:r>
      <w:proofErr w:type="spellStart"/>
      <w:r w:rsidRPr="0055454B">
        <w:rPr>
          <w:color w:val="000000"/>
          <w:sz w:val="24"/>
          <w:szCs w:val="24"/>
        </w:rPr>
        <w:t>ekspertizė</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Užbaigtų</w:t>
      </w:r>
      <w:proofErr w:type="spellEnd"/>
      <w:r w:rsidRPr="0055454B">
        <w:rPr>
          <w:color w:val="000000"/>
          <w:sz w:val="24"/>
          <w:szCs w:val="24"/>
        </w:rPr>
        <w:t xml:space="preserve"> </w:t>
      </w:r>
      <w:proofErr w:type="spellStart"/>
      <w:r w:rsidRPr="0055454B">
        <w:rPr>
          <w:color w:val="000000"/>
          <w:sz w:val="24"/>
          <w:szCs w:val="24"/>
        </w:rPr>
        <w:t>objektų</w:t>
      </w:r>
      <w:proofErr w:type="spellEnd"/>
      <w:r w:rsidRPr="0055454B">
        <w:rPr>
          <w:color w:val="000000"/>
          <w:sz w:val="24"/>
          <w:szCs w:val="24"/>
        </w:rPr>
        <w:t xml:space="preserve"> </w:t>
      </w:r>
      <w:proofErr w:type="spellStart"/>
      <w:r w:rsidRPr="0055454B">
        <w:rPr>
          <w:color w:val="000000"/>
          <w:sz w:val="24"/>
          <w:szCs w:val="24"/>
        </w:rPr>
        <w:t>inventorizavimas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Netinkamos</w:t>
      </w:r>
      <w:proofErr w:type="spellEnd"/>
      <w:r w:rsidRPr="0055454B">
        <w:rPr>
          <w:color w:val="000000"/>
          <w:sz w:val="24"/>
          <w:szCs w:val="24"/>
        </w:rPr>
        <w:t xml:space="preserve"> </w:t>
      </w:r>
      <w:proofErr w:type="spellStart"/>
      <w:r w:rsidRPr="0055454B">
        <w:rPr>
          <w:color w:val="000000"/>
          <w:sz w:val="24"/>
          <w:szCs w:val="24"/>
        </w:rPr>
        <w:t>išlaidos</w:t>
      </w:r>
      <w:proofErr w:type="spellEnd"/>
      <w:r w:rsidRPr="0055454B">
        <w:rPr>
          <w:color w:val="000000"/>
          <w:sz w:val="24"/>
          <w:szCs w:val="24"/>
        </w:rPr>
        <w:t xml:space="preserve"> KPPP </w:t>
      </w:r>
      <w:proofErr w:type="spellStart"/>
      <w:r w:rsidRPr="0055454B">
        <w:rPr>
          <w:color w:val="000000"/>
          <w:sz w:val="24"/>
          <w:szCs w:val="24"/>
        </w:rPr>
        <w:t>lėšomis</w:t>
      </w:r>
      <w:proofErr w:type="spellEnd"/>
      <w:r w:rsidRPr="0055454B">
        <w:rPr>
          <w:color w:val="000000"/>
          <w:sz w:val="24"/>
          <w:szCs w:val="24"/>
        </w:rPr>
        <w:t xml:space="preserve"> </w:t>
      </w:r>
      <w:proofErr w:type="spellStart"/>
      <w:r w:rsidRPr="0055454B">
        <w:rPr>
          <w:color w:val="000000"/>
          <w:sz w:val="24"/>
          <w:szCs w:val="24"/>
        </w:rPr>
        <w:t>finansuojamų</w:t>
      </w:r>
      <w:proofErr w:type="spellEnd"/>
      <w:r w:rsidRPr="0055454B">
        <w:rPr>
          <w:color w:val="000000"/>
          <w:sz w:val="24"/>
          <w:szCs w:val="24"/>
        </w:rPr>
        <w:t xml:space="preserve"> </w:t>
      </w:r>
      <w:proofErr w:type="spellStart"/>
      <w:r w:rsidRPr="0055454B">
        <w:rPr>
          <w:color w:val="000000"/>
          <w:sz w:val="24"/>
          <w:szCs w:val="24"/>
        </w:rPr>
        <w:t>objektų</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Prisidėjimas</w:t>
      </w:r>
      <w:proofErr w:type="spellEnd"/>
      <w:r w:rsidRPr="0055454B">
        <w:rPr>
          <w:color w:val="000000"/>
          <w:sz w:val="24"/>
          <w:szCs w:val="24"/>
        </w:rPr>
        <w:t xml:space="preserve"> </w:t>
      </w:r>
      <w:proofErr w:type="spellStart"/>
      <w:r w:rsidRPr="0055454B">
        <w:rPr>
          <w:color w:val="000000"/>
          <w:sz w:val="24"/>
          <w:szCs w:val="24"/>
        </w:rPr>
        <w:t>prie</w:t>
      </w:r>
      <w:proofErr w:type="spellEnd"/>
      <w:r w:rsidRPr="0055454B">
        <w:rPr>
          <w:color w:val="000000"/>
          <w:sz w:val="24"/>
          <w:szCs w:val="24"/>
        </w:rPr>
        <w:t xml:space="preserve"> </w:t>
      </w:r>
      <w:proofErr w:type="spellStart"/>
      <w:r w:rsidRPr="0055454B">
        <w:rPr>
          <w:color w:val="000000"/>
          <w:sz w:val="24"/>
          <w:szCs w:val="24"/>
        </w:rPr>
        <w:t>Kultūros</w:t>
      </w:r>
      <w:proofErr w:type="spellEnd"/>
      <w:r w:rsidRPr="0055454B">
        <w:rPr>
          <w:color w:val="000000"/>
          <w:sz w:val="24"/>
          <w:szCs w:val="24"/>
        </w:rPr>
        <w:t xml:space="preserve"> </w:t>
      </w:r>
      <w:proofErr w:type="spellStart"/>
      <w:r w:rsidRPr="0055454B">
        <w:rPr>
          <w:color w:val="000000"/>
          <w:sz w:val="24"/>
          <w:szCs w:val="24"/>
        </w:rPr>
        <w:t>paveldo</w:t>
      </w:r>
      <w:proofErr w:type="spellEnd"/>
      <w:r w:rsidRPr="0055454B">
        <w:rPr>
          <w:color w:val="000000"/>
          <w:sz w:val="24"/>
          <w:szCs w:val="24"/>
        </w:rPr>
        <w:t xml:space="preserve"> </w:t>
      </w:r>
      <w:proofErr w:type="spellStart"/>
      <w:r w:rsidRPr="0055454B">
        <w:rPr>
          <w:color w:val="000000"/>
          <w:sz w:val="24"/>
          <w:szCs w:val="24"/>
        </w:rPr>
        <w:t>departamento</w:t>
      </w:r>
      <w:proofErr w:type="spellEnd"/>
      <w:r w:rsidRPr="0055454B">
        <w:rPr>
          <w:color w:val="000000"/>
          <w:sz w:val="24"/>
          <w:szCs w:val="24"/>
        </w:rPr>
        <w:t xml:space="preserve"> </w:t>
      </w:r>
      <w:proofErr w:type="spellStart"/>
      <w:r w:rsidRPr="0055454B">
        <w:rPr>
          <w:color w:val="000000"/>
          <w:sz w:val="24"/>
          <w:szCs w:val="24"/>
        </w:rPr>
        <w:t>prie</w:t>
      </w:r>
      <w:proofErr w:type="spellEnd"/>
      <w:r w:rsidRPr="0055454B">
        <w:rPr>
          <w:color w:val="000000"/>
          <w:sz w:val="24"/>
          <w:szCs w:val="24"/>
        </w:rPr>
        <w:t xml:space="preserve"> </w:t>
      </w:r>
      <w:proofErr w:type="spellStart"/>
      <w:r w:rsidRPr="0055454B">
        <w:rPr>
          <w:color w:val="000000"/>
          <w:sz w:val="24"/>
          <w:szCs w:val="24"/>
        </w:rPr>
        <w:t>Kultūros</w:t>
      </w:r>
      <w:proofErr w:type="spellEnd"/>
      <w:r w:rsidRPr="0055454B">
        <w:rPr>
          <w:color w:val="000000"/>
          <w:sz w:val="24"/>
          <w:szCs w:val="24"/>
        </w:rPr>
        <w:t xml:space="preserve"> </w:t>
      </w:r>
      <w:proofErr w:type="spellStart"/>
      <w:r w:rsidRPr="0055454B">
        <w:rPr>
          <w:color w:val="000000"/>
          <w:sz w:val="24"/>
          <w:szCs w:val="24"/>
        </w:rPr>
        <w:t>ministerijos</w:t>
      </w:r>
      <w:proofErr w:type="spellEnd"/>
      <w:r w:rsidRPr="0055454B">
        <w:rPr>
          <w:color w:val="000000"/>
          <w:sz w:val="24"/>
          <w:szCs w:val="24"/>
        </w:rPr>
        <w:t xml:space="preserve"> </w:t>
      </w:r>
      <w:proofErr w:type="spellStart"/>
      <w:r w:rsidRPr="0055454B">
        <w:rPr>
          <w:color w:val="000000"/>
          <w:sz w:val="24"/>
          <w:szCs w:val="24"/>
        </w:rPr>
        <w:t>finansuojamų</w:t>
      </w:r>
      <w:proofErr w:type="spellEnd"/>
      <w:r w:rsidRPr="0055454B">
        <w:rPr>
          <w:color w:val="000000"/>
          <w:sz w:val="24"/>
          <w:szCs w:val="24"/>
        </w:rPr>
        <w:t xml:space="preserve"> </w:t>
      </w:r>
      <w:proofErr w:type="spellStart"/>
      <w:r w:rsidRPr="0055454B">
        <w:rPr>
          <w:color w:val="000000"/>
          <w:sz w:val="24"/>
          <w:szCs w:val="24"/>
        </w:rPr>
        <w:t>objektų</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 </w:t>
      </w:r>
      <w:proofErr w:type="spellStart"/>
      <w:r w:rsidRPr="0055454B">
        <w:rPr>
          <w:color w:val="000000"/>
          <w:sz w:val="24"/>
          <w:szCs w:val="24"/>
        </w:rPr>
        <w:t>Juodupės</w:t>
      </w:r>
      <w:proofErr w:type="spellEnd"/>
      <w:r w:rsidRPr="0055454B">
        <w:rPr>
          <w:color w:val="000000"/>
          <w:sz w:val="24"/>
          <w:szCs w:val="24"/>
        </w:rPr>
        <w:t xml:space="preserve"> </w:t>
      </w:r>
      <w:proofErr w:type="spellStart"/>
      <w:r w:rsidRPr="0055454B">
        <w:rPr>
          <w:color w:val="000000"/>
          <w:sz w:val="24"/>
          <w:szCs w:val="24"/>
        </w:rPr>
        <w:t>seniūnijoje</w:t>
      </w:r>
      <w:proofErr w:type="spellEnd"/>
      <w:r w:rsidRPr="0055454B">
        <w:rPr>
          <w:color w:val="000000"/>
          <w:sz w:val="24"/>
          <w:szCs w:val="24"/>
        </w:rPr>
        <w:t xml:space="preserve"> </w:t>
      </w:r>
      <w:proofErr w:type="spellStart"/>
      <w:r w:rsidRPr="0055454B">
        <w:rPr>
          <w:color w:val="000000"/>
          <w:sz w:val="24"/>
          <w:szCs w:val="24"/>
        </w:rPr>
        <w:t>esančio</w:t>
      </w:r>
      <w:proofErr w:type="spellEnd"/>
      <w:r w:rsidRPr="0055454B">
        <w:rPr>
          <w:color w:val="000000"/>
          <w:sz w:val="24"/>
          <w:szCs w:val="24"/>
        </w:rPr>
        <w:t xml:space="preserve"> </w:t>
      </w:r>
      <w:proofErr w:type="spellStart"/>
      <w:r w:rsidRPr="0055454B">
        <w:rPr>
          <w:color w:val="000000"/>
          <w:sz w:val="24"/>
          <w:szCs w:val="24"/>
        </w:rPr>
        <w:t>daugiabučio</w:t>
      </w:r>
      <w:proofErr w:type="spellEnd"/>
      <w:r w:rsidRPr="0055454B">
        <w:rPr>
          <w:color w:val="000000"/>
          <w:sz w:val="24"/>
          <w:szCs w:val="24"/>
        </w:rPr>
        <w:t xml:space="preserve"> </w:t>
      </w:r>
      <w:proofErr w:type="spellStart"/>
      <w:r w:rsidRPr="0055454B">
        <w:rPr>
          <w:color w:val="000000"/>
          <w:sz w:val="24"/>
          <w:szCs w:val="24"/>
        </w:rPr>
        <w:t>pastato</w:t>
      </w:r>
      <w:proofErr w:type="spellEnd"/>
      <w:r w:rsidRPr="0055454B">
        <w:rPr>
          <w:color w:val="000000"/>
          <w:sz w:val="24"/>
          <w:szCs w:val="24"/>
        </w:rPr>
        <w:t xml:space="preserve"> (</w:t>
      </w:r>
      <w:proofErr w:type="spellStart"/>
      <w:r w:rsidRPr="0055454B">
        <w:rPr>
          <w:color w:val="000000"/>
          <w:sz w:val="24"/>
          <w:szCs w:val="24"/>
        </w:rPr>
        <w:t>adresu</w:t>
      </w:r>
      <w:proofErr w:type="spellEnd"/>
      <w:r w:rsidRPr="0055454B">
        <w:rPr>
          <w:color w:val="000000"/>
          <w:sz w:val="24"/>
          <w:szCs w:val="24"/>
        </w:rPr>
        <w:t xml:space="preserve"> </w:t>
      </w:r>
      <w:proofErr w:type="spellStart"/>
      <w:r w:rsidRPr="0055454B">
        <w:rPr>
          <w:color w:val="000000"/>
          <w:sz w:val="24"/>
          <w:szCs w:val="24"/>
        </w:rPr>
        <w:t>Pergalės</w:t>
      </w:r>
      <w:proofErr w:type="spellEnd"/>
      <w:r w:rsidRPr="0055454B">
        <w:rPr>
          <w:color w:val="000000"/>
          <w:sz w:val="24"/>
          <w:szCs w:val="24"/>
        </w:rPr>
        <w:t xml:space="preserve"> g.12, </w:t>
      </w:r>
      <w:proofErr w:type="spellStart"/>
      <w:r w:rsidRPr="0055454B">
        <w:rPr>
          <w:color w:val="000000"/>
          <w:sz w:val="24"/>
          <w:szCs w:val="24"/>
        </w:rPr>
        <w:t>Juodupė</w:t>
      </w:r>
      <w:proofErr w:type="spellEnd"/>
      <w:r w:rsidRPr="0055454B">
        <w:rPr>
          <w:color w:val="000000"/>
          <w:sz w:val="24"/>
          <w:szCs w:val="24"/>
        </w:rPr>
        <w:t xml:space="preserve">, Rokiškio r.) </w:t>
      </w:r>
      <w:proofErr w:type="spellStart"/>
      <w:r w:rsidRPr="0055454B">
        <w:rPr>
          <w:color w:val="000000"/>
          <w:sz w:val="24"/>
          <w:szCs w:val="24"/>
        </w:rPr>
        <w:t>griovimo</w:t>
      </w:r>
      <w:proofErr w:type="spellEnd"/>
      <w:r w:rsidRPr="0055454B">
        <w:rPr>
          <w:color w:val="000000"/>
          <w:sz w:val="24"/>
          <w:szCs w:val="24"/>
        </w:rPr>
        <w:t xml:space="preserve"> </w:t>
      </w:r>
      <w:proofErr w:type="spellStart"/>
      <w:r w:rsidRPr="0055454B">
        <w:rPr>
          <w:color w:val="000000"/>
          <w:sz w:val="24"/>
          <w:szCs w:val="24"/>
        </w:rPr>
        <w:t>darbai</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Rokiškio rajono savivaldybės administracija (</w:t>
      </w:r>
      <w:proofErr w:type="spellStart"/>
      <w:r w:rsidRPr="0055454B">
        <w:rPr>
          <w:color w:val="000000"/>
          <w:sz w:val="24"/>
          <w:szCs w:val="24"/>
        </w:rPr>
        <w:t>garažo</w:t>
      </w:r>
      <w:proofErr w:type="spellEnd"/>
      <w:r w:rsidRPr="0055454B">
        <w:rPr>
          <w:color w:val="000000"/>
          <w:sz w:val="24"/>
          <w:szCs w:val="24"/>
        </w:rPr>
        <w:t xml:space="preserve"> </w:t>
      </w:r>
      <w:proofErr w:type="spellStart"/>
      <w:r w:rsidRPr="0055454B">
        <w:rPr>
          <w:color w:val="000000"/>
          <w:sz w:val="24"/>
          <w:szCs w:val="24"/>
        </w:rPr>
        <w:t>stogo</w:t>
      </w:r>
      <w:proofErr w:type="spellEnd"/>
      <w:r w:rsidRPr="0055454B">
        <w:rPr>
          <w:color w:val="000000"/>
          <w:sz w:val="24"/>
          <w:szCs w:val="24"/>
        </w:rPr>
        <w:t xml:space="preserve"> </w:t>
      </w:r>
      <w:proofErr w:type="spellStart"/>
      <w:r w:rsidRPr="0055454B">
        <w:rPr>
          <w:color w:val="000000"/>
          <w:sz w:val="24"/>
          <w:szCs w:val="24"/>
        </w:rPr>
        <w:t>remontas</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proofErr w:type="spellStart"/>
      <w:r w:rsidRPr="0055454B">
        <w:rPr>
          <w:color w:val="000000"/>
          <w:sz w:val="24"/>
          <w:szCs w:val="24"/>
        </w:rPr>
        <w:t>Seniūnijoms</w:t>
      </w:r>
      <w:proofErr w:type="spellEnd"/>
      <w:r w:rsidRPr="0055454B">
        <w:rPr>
          <w:color w:val="000000"/>
          <w:sz w:val="24"/>
          <w:szCs w:val="24"/>
        </w:rPr>
        <w:t xml:space="preserve"> </w:t>
      </w:r>
      <w:proofErr w:type="spellStart"/>
      <w:r w:rsidRPr="0055454B">
        <w:rPr>
          <w:color w:val="000000"/>
          <w:sz w:val="24"/>
          <w:szCs w:val="24"/>
        </w:rPr>
        <w:t>priklausančių</w:t>
      </w:r>
      <w:proofErr w:type="spellEnd"/>
      <w:r w:rsidRPr="0055454B">
        <w:rPr>
          <w:color w:val="000000"/>
          <w:sz w:val="24"/>
          <w:szCs w:val="24"/>
        </w:rPr>
        <w:t xml:space="preserve"> </w:t>
      </w:r>
      <w:proofErr w:type="spellStart"/>
      <w:r w:rsidRPr="0055454B">
        <w:rPr>
          <w:color w:val="000000"/>
          <w:sz w:val="24"/>
          <w:szCs w:val="24"/>
        </w:rPr>
        <w:t>pastatų</w:t>
      </w:r>
      <w:proofErr w:type="spellEnd"/>
      <w:r w:rsidRPr="0055454B">
        <w:rPr>
          <w:color w:val="000000"/>
          <w:sz w:val="24"/>
          <w:szCs w:val="24"/>
        </w:rPr>
        <w:t xml:space="preserve"> </w:t>
      </w:r>
      <w:proofErr w:type="spellStart"/>
      <w:r w:rsidRPr="0055454B">
        <w:rPr>
          <w:color w:val="000000"/>
          <w:sz w:val="24"/>
          <w:szCs w:val="24"/>
        </w:rPr>
        <w:t>neeilinė</w:t>
      </w:r>
      <w:proofErr w:type="spellEnd"/>
      <w:r w:rsidRPr="0055454B">
        <w:rPr>
          <w:color w:val="000000"/>
          <w:sz w:val="24"/>
          <w:szCs w:val="24"/>
        </w:rPr>
        <w:t xml:space="preserve">, </w:t>
      </w:r>
      <w:proofErr w:type="spellStart"/>
      <w:r w:rsidRPr="0055454B">
        <w:rPr>
          <w:color w:val="000000"/>
          <w:sz w:val="24"/>
          <w:szCs w:val="24"/>
        </w:rPr>
        <w:t>kasmetinė</w:t>
      </w:r>
      <w:proofErr w:type="spellEnd"/>
      <w:r w:rsidRPr="0055454B">
        <w:rPr>
          <w:color w:val="000000"/>
          <w:sz w:val="24"/>
          <w:szCs w:val="24"/>
        </w:rPr>
        <w:t xml:space="preserve"> </w:t>
      </w:r>
      <w:proofErr w:type="spellStart"/>
      <w:r w:rsidRPr="0055454B">
        <w:rPr>
          <w:color w:val="000000"/>
          <w:sz w:val="24"/>
          <w:szCs w:val="24"/>
        </w:rPr>
        <w:t>techninė</w:t>
      </w:r>
      <w:proofErr w:type="spellEnd"/>
      <w:r w:rsidRPr="0055454B">
        <w:rPr>
          <w:color w:val="000000"/>
          <w:sz w:val="24"/>
          <w:szCs w:val="24"/>
        </w:rPr>
        <w:t xml:space="preserve"> </w:t>
      </w:r>
      <w:proofErr w:type="spellStart"/>
      <w:r w:rsidRPr="0055454B">
        <w:rPr>
          <w:color w:val="000000"/>
          <w:sz w:val="24"/>
          <w:szCs w:val="24"/>
        </w:rPr>
        <w:t>priežiūra</w:t>
      </w:r>
      <w:proofErr w:type="spellEnd"/>
      <w:r w:rsidRPr="0055454B">
        <w:rPr>
          <w:color w:val="000000"/>
          <w:sz w:val="24"/>
          <w:szCs w:val="24"/>
        </w:rPr>
        <w:t>.</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w:t>
      </w:r>
      <w:proofErr w:type="spellStart"/>
      <w:r w:rsidRPr="0055454B">
        <w:rPr>
          <w:color w:val="000000"/>
          <w:sz w:val="24"/>
          <w:szCs w:val="24"/>
        </w:rPr>
        <w:t>Kamajų</w:t>
      </w:r>
      <w:proofErr w:type="spellEnd"/>
      <w:r w:rsidRPr="0055454B">
        <w:rPr>
          <w:color w:val="000000"/>
          <w:sz w:val="24"/>
          <w:szCs w:val="24"/>
        </w:rPr>
        <w:t xml:space="preserve">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Pandėlio seniūnija. </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Kriaunų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w:t>
      </w:r>
      <w:proofErr w:type="spellStart"/>
      <w:r w:rsidRPr="0055454B">
        <w:rPr>
          <w:color w:val="000000"/>
          <w:sz w:val="24"/>
          <w:szCs w:val="24"/>
        </w:rPr>
        <w:t>Jūžintų</w:t>
      </w:r>
      <w:proofErr w:type="spellEnd"/>
      <w:r w:rsidRPr="0055454B">
        <w:rPr>
          <w:color w:val="000000"/>
          <w:sz w:val="24"/>
          <w:szCs w:val="24"/>
        </w:rPr>
        <w:t xml:space="preserve"> seniūnija. </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w:t>
      </w:r>
      <w:proofErr w:type="spellStart"/>
      <w:r w:rsidRPr="0055454B">
        <w:rPr>
          <w:color w:val="000000"/>
          <w:sz w:val="24"/>
          <w:szCs w:val="24"/>
        </w:rPr>
        <w:t>Panemunėlio</w:t>
      </w:r>
      <w:proofErr w:type="spellEnd"/>
      <w:r w:rsidRPr="0055454B">
        <w:rPr>
          <w:color w:val="000000"/>
          <w:sz w:val="24"/>
          <w:szCs w:val="24"/>
        </w:rPr>
        <w:t xml:space="preserve">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Rokiškio </w:t>
      </w:r>
      <w:proofErr w:type="spellStart"/>
      <w:r w:rsidRPr="0055454B">
        <w:rPr>
          <w:color w:val="000000"/>
          <w:sz w:val="24"/>
          <w:szCs w:val="24"/>
        </w:rPr>
        <w:t>kaimiškoji</w:t>
      </w:r>
      <w:proofErr w:type="spellEnd"/>
      <w:r w:rsidRPr="0055454B">
        <w:rPr>
          <w:color w:val="000000"/>
          <w:sz w:val="24"/>
          <w:szCs w:val="24"/>
        </w:rPr>
        <w:t xml:space="preserve">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w:t>
      </w:r>
      <w:proofErr w:type="spellStart"/>
      <w:r w:rsidRPr="0055454B">
        <w:rPr>
          <w:color w:val="000000"/>
          <w:sz w:val="24"/>
          <w:szCs w:val="24"/>
        </w:rPr>
        <w:t>Obelių</w:t>
      </w:r>
      <w:proofErr w:type="spellEnd"/>
      <w:r w:rsidRPr="0055454B">
        <w:rPr>
          <w:color w:val="000000"/>
          <w:sz w:val="24"/>
          <w:szCs w:val="24"/>
        </w:rPr>
        <w:t xml:space="preserve">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w:t>
      </w:r>
      <w:proofErr w:type="spellStart"/>
      <w:r w:rsidRPr="0055454B">
        <w:rPr>
          <w:color w:val="000000"/>
          <w:sz w:val="24"/>
          <w:szCs w:val="24"/>
        </w:rPr>
        <w:t>Juodupės</w:t>
      </w:r>
      <w:proofErr w:type="spellEnd"/>
      <w:r w:rsidRPr="0055454B">
        <w:rPr>
          <w:color w:val="000000"/>
          <w:sz w:val="24"/>
          <w:szCs w:val="24"/>
        </w:rPr>
        <w:t xml:space="preserve"> seniūnija. </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Rokiškio rajono savivaldybės </w:t>
      </w:r>
      <w:proofErr w:type="spellStart"/>
      <w:r w:rsidRPr="0055454B">
        <w:rPr>
          <w:color w:val="000000"/>
          <w:sz w:val="24"/>
          <w:szCs w:val="24"/>
        </w:rPr>
        <w:t>administracijos</w:t>
      </w:r>
      <w:proofErr w:type="spellEnd"/>
      <w:r w:rsidRPr="0055454B">
        <w:rPr>
          <w:color w:val="000000"/>
          <w:sz w:val="24"/>
          <w:szCs w:val="24"/>
        </w:rPr>
        <w:t xml:space="preserve"> Kazliškio seniūnija.</w:t>
      </w:r>
    </w:p>
    <w:p w:rsidR="0055454B" w:rsidRPr="0055454B" w:rsidRDefault="0055454B" w:rsidP="0055454B">
      <w:pPr>
        <w:numPr>
          <w:ilvl w:val="0"/>
          <w:numId w:val="6"/>
        </w:numPr>
        <w:ind w:left="0" w:firstLine="851"/>
        <w:jc w:val="both"/>
        <w:rPr>
          <w:color w:val="000000"/>
          <w:sz w:val="24"/>
          <w:szCs w:val="24"/>
        </w:rPr>
      </w:pPr>
      <w:r w:rsidRPr="0055454B">
        <w:rPr>
          <w:color w:val="000000"/>
          <w:sz w:val="24"/>
          <w:szCs w:val="24"/>
        </w:rPr>
        <w:t xml:space="preserve">Pandėlio </w:t>
      </w:r>
      <w:proofErr w:type="spellStart"/>
      <w:r w:rsidRPr="0055454B">
        <w:rPr>
          <w:color w:val="000000"/>
          <w:sz w:val="24"/>
          <w:szCs w:val="24"/>
        </w:rPr>
        <w:t>universalus</w:t>
      </w:r>
      <w:proofErr w:type="spellEnd"/>
      <w:r w:rsidRPr="0055454B">
        <w:rPr>
          <w:color w:val="000000"/>
          <w:sz w:val="24"/>
          <w:szCs w:val="24"/>
        </w:rPr>
        <w:t xml:space="preserve"> </w:t>
      </w:r>
      <w:proofErr w:type="spellStart"/>
      <w:r w:rsidRPr="0055454B">
        <w:rPr>
          <w:color w:val="000000"/>
          <w:sz w:val="24"/>
          <w:szCs w:val="24"/>
        </w:rPr>
        <w:t>daugiafunkcinis</w:t>
      </w:r>
      <w:proofErr w:type="spellEnd"/>
      <w:r w:rsidRPr="0055454B">
        <w:rPr>
          <w:color w:val="000000"/>
          <w:sz w:val="24"/>
          <w:szCs w:val="24"/>
        </w:rPr>
        <w:t xml:space="preserve"> centras.</w:t>
      </w:r>
    </w:p>
    <w:p w:rsidR="0055454B" w:rsidRPr="0055454B" w:rsidRDefault="0055454B" w:rsidP="0055454B">
      <w:pPr>
        <w:jc w:val="center"/>
        <w:rPr>
          <w:b/>
          <w:sz w:val="24"/>
          <w:szCs w:val="24"/>
        </w:rPr>
      </w:pPr>
      <w:r w:rsidRPr="0055454B">
        <w:rPr>
          <w:b/>
          <w:sz w:val="24"/>
          <w:szCs w:val="24"/>
        </w:rPr>
        <w:t>________________________________</w:t>
      </w:r>
    </w:p>
    <w:p w:rsidR="0055454B" w:rsidRPr="0055454B" w:rsidRDefault="0055454B" w:rsidP="0055454B">
      <w:pPr>
        <w:jc w:val="center"/>
        <w:rPr>
          <w:b/>
          <w:sz w:val="24"/>
          <w:szCs w:val="24"/>
        </w:rPr>
      </w:pPr>
      <w:r w:rsidRPr="0055454B">
        <w:rPr>
          <w:b/>
          <w:sz w:val="24"/>
          <w:szCs w:val="24"/>
        </w:rPr>
        <w:lastRenderedPageBreak/>
        <w:t>SPRENDIMO</w:t>
      </w:r>
    </w:p>
    <w:p w:rsidR="0055454B" w:rsidRPr="0055454B" w:rsidRDefault="0055454B" w:rsidP="0055454B">
      <w:pPr>
        <w:jc w:val="center"/>
        <w:rPr>
          <w:b/>
          <w:sz w:val="24"/>
          <w:szCs w:val="24"/>
        </w:rPr>
      </w:pPr>
      <w:r w:rsidRPr="0055454B">
        <w:rPr>
          <w:b/>
          <w:sz w:val="24"/>
          <w:szCs w:val="24"/>
        </w:rPr>
        <w:t>„DĖL STATYBOS IR INFRASTRUKTŪROS PLĖTROS SKYRIAUS STATYBOS OBJEKTŲ 2021 METAMS SĄRAŠO PATVIRTINIMO“</w:t>
      </w:r>
    </w:p>
    <w:p w:rsidR="0055454B" w:rsidRPr="0055454B" w:rsidRDefault="0055454B" w:rsidP="0055454B">
      <w:pPr>
        <w:rPr>
          <w:b/>
          <w:sz w:val="24"/>
          <w:szCs w:val="24"/>
        </w:rPr>
      </w:pPr>
    </w:p>
    <w:p w:rsidR="0055454B" w:rsidRPr="0055454B" w:rsidRDefault="0055454B" w:rsidP="0055454B">
      <w:pPr>
        <w:rPr>
          <w:b/>
          <w:sz w:val="24"/>
          <w:szCs w:val="24"/>
        </w:rPr>
      </w:pPr>
      <w:r w:rsidRPr="0055454B">
        <w:rPr>
          <w:b/>
          <w:sz w:val="24"/>
          <w:szCs w:val="24"/>
        </w:rPr>
        <w:t xml:space="preserve">                                                        AIŠKINAMASIS RAŠTAS</w:t>
      </w:r>
    </w:p>
    <w:p w:rsidR="0055454B" w:rsidRPr="0055454B" w:rsidRDefault="0055454B" w:rsidP="0055454B">
      <w:pPr>
        <w:rPr>
          <w:b/>
          <w:sz w:val="24"/>
          <w:szCs w:val="24"/>
        </w:rPr>
      </w:pPr>
    </w:p>
    <w:p w:rsidR="0055454B" w:rsidRPr="0055454B" w:rsidRDefault="0055454B" w:rsidP="0055454B">
      <w:pPr>
        <w:rPr>
          <w:b/>
          <w:sz w:val="24"/>
          <w:szCs w:val="24"/>
        </w:rPr>
      </w:pPr>
      <w:proofErr w:type="spellStart"/>
      <w:r w:rsidRPr="0055454B">
        <w:rPr>
          <w:b/>
          <w:sz w:val="24"/>
          <w:szCs w:val="24"/>
        </w:rPr>
        <w:t>Parengto</w:t>
      </w:r>
      <w:proofErr w:type="spellEnd"/>
      <w:r w:rsidRPr="0055454B">
        <w:rPr>
          <w:b/>
          <w:sz w:val="24"/>
          <w:szCs w:val="24"/>
        </w:rPr>
        <w:t xml:space="preserve"> </w:t>
      </w:r>
      <w:proofErr w:type="spellStart"/>
      <w:r w:rsidRPr="0055454B">
        <w:rPr>
          <w:b/>
          <w:sz w:val="24"/>
          <w:szCs w:val="24"/>
        </w:rPr>
        <w:t>sprendimo</w:t>
      </w:r>
      <w:proofErr w:type="spellEnd"/>
      <w:r w:rsidRPr="0055454B">
        <w:rPr>
          <w:b/>
          <w:sz w:val="24"/>
          <w:szCs w:val="24"/>
        </w:rPr>
        <w:t xml:space="preserve"> </w:t>
      </w:r>
      <w:proofErr w:type="spellStart"/>
      <w:r w:rsidRPr="0055454B">
        <w:rPr>
          <w:b/>
          <w:sz w:val="24"/>
          <w:szCs w:val="24"/>
        </w:rPr>
        <w:t>projekto</w:t>
      </w:r>
      <w:proofErr w:type="spellEnd"/>
      <w:r w:rsidRPr="0055454B">
        <w:rPr>
          <w:b/>
          <w:sz w:val="24"/>
          <w:szCs w:val="24"/>
        </w:rPr>
        <w:t xml:space="preserve"> </w:t>
      </w:r>
      <w:proofErr w:type="spellStart"/>
      <w:r w:rsidRPr="0055454B">
        <w:rPr>
          <w:b/>
          <w:sz w:val="24"/>
          <w:szCs w:val="24"/>
        </w:rPr>
        <w:t>tikslai</w:t>
      </w:r>
      <w:proofErr w:type="spellEnd"/>
      <w:r w:rsidRPr="0055454B">
        <w:rPr>
          <w:b/>
          <w:sz w:val="24"/>
          <w:szCs w:val="24"/>
        </w:rPr>
        <w:t xml:space="preserve"> </w:t>
      </w:r>
      <w:proofErr w:type="spellStart"/>
      <w:r w:rsidRPr="0055454B">
        <w:rPr>
          <w:b/>
          <w:sz w:val="24"/>
          <w:szCs w:val="24"/>
        </w:rPr>
        <w:t>ir</w:t>
      </w:r>
      <w:proofErr w:type="spellEnd"/>
      <w:r w:rsidRPr="0055454B">
        <w:rPr>
          <w:b/>
          <w:sz w:val="24"/>
          <w:szCs w:val="24"/>
        </w:rPr>
        <w:t xml:space="preserve"> </w:t>
      </w:r>
      <w:proofErr w:type="spellStart"/>
      <w:r w:rsidRPr="0055454B">
        <w:rPr>
          <w:b/>
          <w:sz w:val="24"/>
          <w:szCs w:val="24"/>
        </w:rPr>
        <w:t>uždaviniai</w:t>
      </w:r>
      <w:proofErr w:type="spellEnd"/>
      <w:r w:rsidRPr="0055454B">
        <w:rPr>
          <w:b/>
          <w:sz w:val="24"/>
          <w:szCs w:val="24"/>
        </w:rPr>
        <w:t>:</w:t>
      </w:r>
    </w:p>
    <w:p w:rsidR="0055454B" w:rsidRPr="0055454B" w:rsidRDefault="0055454B" w:rsidP="0055454B">
      <w:pPr>
        <w:rPr>
          <w:b/>
          <w:sz w:val="24"/>
          <w:szCs w:val="24"/>
        </w:rPr>
      </w:pPr>
      <w:proofErr w:type="spellStart"/>
      <w:r w:rsidRPr="0055454B">
        <w:rPr>
          <w:rFonts w:ascii="TimesNewRomanPSMT" w:hAnsi="TimesNewRomanPSMT" w:cs="TimesNewRomanPSMT"/>
          <w:sz w:val="24"/>
          <w:szCs w:val="24"/>
        </w:rPr>
        <w:t>Šiuo</w:t>
      </w:r>
      <w:proofErr w:type="spellEnd"/>
      <w:r w:rsidRPr="0055454B">
        <w:rPr>
          <w:rFonts w:ascii="TimesNewRomanPSMT" w:hAnsi="TimesNewRomanPSMT" w:cs="TimesNewRomanPSMT"/>
          <w:sz w:val="24"/>
          <w:szCs w:val="24"/>
        </w:rPr>
        <w:t xml:space="preserve"> </w:t>
      </w:r>
      <w:proofErr w:type="spellStart"/>
      <w:r w:rsidRPr="0055454B">
        <w:rPr>
          <w:rFonts w:ascii="TimesNewRomanPSMT" w:hAnsi="TimesNewRomanPSMT" w:cs="TimesNewRomanPSMT"/>
          <w:sz w:val="24"/>
          <w:szCs w:val="24"/>
        </w:rPr>
        <w:t>sprendimo</w:t>
      </w:r>
      <w:proofErr w:type="spellEnd"/>
      <w:r w:rsidRPr="0055454B">
        <w:rPr>
          <w:rFonts w:ascii="TimesNewRomanPSMT" w:hAnsi="TimesNewRomanPSMT" w:cs="TimesNewRomanPSMT"/>
          <w:sz w:val="24"/>
          <w:szCs w:val="24"/>
        </w:rPr>
        <w:t xml:space="preserve"> </w:t>
      </w:r>
      <w:proofErr w:type="spellStart"/>
      <w:r w:rsidRPr="0055454B">
        <w:rPr>
          <w:rFonts w:ascii="TimesNewRomanPSMT" w:hAnsi="TimesNewRomanPSMT" w:cs="TimesNewRomanPSMT"/>
          <w:sz w:val="24"/>
          <w:szCs w:val="24"/>
        </w:rPr>
        <w:t>projektu</w:t>
      </w:r>
      <w:proofErr w:type="spellEnd"/>
      <w:r w:rsidRPr="0055454B">
        <w:rPr>
          <w:b/>
          <w:sz w:val="24"/>
          <w:szCs w:val="24"/>
        </w:rPr>
        <w:t xml:space="preserve"> </w:t>
      </w:r>
      <w:proofErr w:type="spellStart"/>
      <w:r w:rsidRPr="0055454B">
        <w:rPr>
          <w:sz w:val="24"/>
          <w:szCs w:val="24"/>
        </w:rPr>
        <w:t>pateikiamas</w:t>
      </w:r>
      <w:proofErr w:type="spellEnd"/>
      <w:r w:rsidRPr="0055454B">
        <w:rPr>
          <w:sz w:val="24"/>
          <w:szCs w:val="24"/>
        </w:rPr>
        <w:t xml:space="preserve"> </w:t>
      </w:r>
      <w:proofErr w:type="spellStart"/>
      <w:r w:rsidRPr="0055454B">
        <w:rPr>
          <w:sz w:val="24"/>
          <w:szCs w:val="24"/>
        </w:rPr>
        <w:t>Statybos</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infrastruktūros</w:t>
      </w:r>
      <w:proofErr w:type="spellEnd"/>
      <w:r w:rsidRPr="0055454B">
        <w:rPr>
          <w:sz w:val="24"/>
          <w:szCs w:val="24"/>
        </w:rPr>
        <w:t xml:space="preserve"> </w:t>
      </w:r>
      <w:proofErr w:type="spellStart"/>
      <w:r w:rsidRPr="0055454B">
        <w:rPr>
          <w:sz w:val="24"/>
          <w:szCs w:val="24"/>
        </w:rPr>
        <w:t>plėtros</w:t>
      </w:r>
      <w:proofErr w:type="spellEnd"/>
      <w:r w:rsidRPr="0055454B">
        <w:rPr>
          <w:sz w:val="24"/>
          <w:szCs w:val="24"/>
        </w:rPr>
        <w:t xml:space="preserve"> </w:t>
      </w:r>
      <w:proofErr w:type="spellStart"/>
      <w:r w:rsidRPr="0055454B">
        <w:rPr>
          <w:sz w:val="24"/>
          <w:szCs w:val="24"/>
        </w:rPr>
        <w:t>skyriaus</w:t>
      </w:r>
      <w:proofErr w:type="spellEnd"/>
      <w:r w:rsidRPr="0055454B">
        <w:rPr>
          <w:sz w:val="24"/>
          <w:szCs w:val="24"/>
        </w:rPr>
        <w:t xml:space="preserve"> 2021 </w:t>
      </w:r>
      <w:proofErr w:type="spellStart"/>
      <w:r w:rsidRPr="0055454B">
        <w:rPr>
          <w:sz w:val="24"/>
          <w:szCs w:val="24"/>
        </w:rPr>
        <w:t>metų</w:t>
      </w:r>
      <w:proofErr w:type="spellEnd"/>
      <w:r w:rsidRPr="0055454B">
        <w:rPr>
          <w:sz w:val="24"/>
          <w:szCs w:val="24"/>
        </w:rPr>
        <w:t xml:space="preserve"> savivaldybės </w:t>
      </w:r>
      <w:proofErr w:type="spellStart"/>
      <w:r w:rsidRPr="0055454B">
        <w:rPr>
          <w:sz w:val="24"/>
          <w:szCs w:val="24"/>
        </w:rPr>
        <w:t>kapitalo</w:t>
      </w:r>
      <w:proofErr w:type="spellEnd"/>
      <w:r w:rsidRPr="0055454B">
        <w:rPr>
          <w:sz w:val="24"/>
          <w:szCs w:val="24"/>
        </w:rPr>
        <w:t xml:space="preserve"> </w:t>
      </w:r>
      <w:proofErr w:type="spellStart"/>
      <w:r w:rsidRPr="0055454B">
        <w:rPr>
          <w:sz w:val="24"/>
          <w:szCs w:val="24"/>
        </w:rPr>
        <w:t>investicijų</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ilgalaikio</w:t>
      </w:r>
      <w:proofErr w:type="spellEnd"/>
      <w:r w:rsidRPr="0055454B">
        <w:rPr>
          <w:sz w:val="24"/>
          <w:szCs w:val="24"/>
        </w:rPr>
        <w:t xml:space="preserve"> </w:t>
      </w:r>
      <w:proofErr w:type="spellStart"/>
      <w:r w:rsidRPr="0055454B">
        <w:rPr>
          <w:sz w:val="24"/>
          <w:szCs w:val="24"/>
        </w:rPr>
        <w:t>turto</w:t>
      </w:r>
      <w:proofErr w:type="spellEnd"/>
      <w:r w:rsidRPr="0055454B">
        <w:rPr>
          <w:sz w:val="24"/>
          <w:szCs w:val="24"/>
        </w:rPr>
        <w:t xml:space="preserve"> </w:t>
      </w:r>
      <w:proofErr w:type="spellStart"/>
      <w:r w:rsidRPr="0055454B">
        <w:rPr>
          <w:sz w:val="24"/>
          <w:szCs w:val="24"/>
        </w:rPr>
        <w:t>remonto</w:t>
      </w:r>
      <w:proofErr w:type="spellEnd"/>
      <w:r w:rsidRPr="0055454B">
        <w:rPr>
          <w:sz w:val="24"/>
          <w:szCs w:val="24"/>
        </w:rPr>
        <w:t xml:space="preserve"> </w:t>
      </w:r>
      <w:proofErr w:type="spellStart"/>
      <w:r w:rsidRPr="0055454B">
        <w:rPr>
          <w:sz w:val="24"/>
          <w:szCs w:val="24"/>
        </w:rPr>
        <w:t>objektų</w:t>
      </w:r>
      <w:proofErr w:type="spellEnd"/>
      <w:r w:rsidRPr="0055454B">
        <w:rPr>
          <w:sz w:val="24"/>
          <w:szCs w:val="24"/>
        </w:rPr>
        <w:t xml:space="preserve"> </w:t>
      </w:r>
      <w:proofErr w:type="spellStart"/>
      <w:r w:rsidRPr="0055454B">
        <w:rPr>
          <w:sz w:val="24"/>
          <w:szCs w:val="24"/>
        </w:rPr>
        <w:t>sąrašas</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prašoma</w:t>
      </w:r>
      <w:proofErr w:type="spellEnd"/>
      <w:r w:rsidRPr="0055454B">
        <w:rPr>
          <w:sz w:val="24"/>
          <w:szCs w:val="24"/>
        </w:rPr>
        <w:t xml:space="preserve"> </w:t>
      </w:r>
      <w:proofErr w:type="spellStart"/>
      <w:r w:rsidRPr="0055454B">
        <w:rPr>
          <w:sz w:val="24"/>
          <w:szCs w:val="24"/>
        </w:rPr>
        <w:t>tarybos</w:t>
      </w:r>
      <w:proofErr w:type="spellEnd"/>
      <w:r w:rsidRPr="0055454B">
        <w:rPr>
          <w:sz w:val="24"/>
          <w:szCs w:val="24"/>
        </w:rPr>
        <w:t xml:space="preserve"> </w:t>
      </w:r>
      <w:proofErr w:type="spellStart"/>
      <w:r w:rsidRPr="0055454B">
        <w:rPr>
          <w:sz w:val="24"/>
          <w:szCs w:val="24"/>
        </w:rPr>
        <w:t>sprendimu</w:t>
      </w:r>
      <w:proofErr w:type="spellEnd"/>
      <w:r w:rsidRPr="0055454B">
        <w:rPr>
          <w:sz w:val="24"/>
          <w:szCs w:val="24"/>
        </w:rPr>
        <w:t xml:space="preserve"> jam </w:t>
      </w:r>
      <w:proofErr w:type="spellStart"/>
      <w:r w:rsidRPr="0055454B">
        <w:rPr>
          <w:sz w:val="24"/>
          <w:szCs w:val="24"/>
        </w:rPr>
        <w:t>pritarti</w:t>
      </w:r>
      <w:proofErr w:type="spellEnd"/>
      <w:r w:rsidRPr="0055454B">
        <w:rPr>
          <w:sz w:val="24"/>
          <w:szCs w:val="24"/>
        </w:rPr>
        <w:t>.</w:t>
      </w:r>
    </w:p>
    <w:p w:rsidR="0055454B" w:rsidRPr="0055454B" w:rsidRDefault="0055454B" w:rsidP="0055454B">
      <w:pPr>
        <w:jc w:val="both"/>
        <w:rPr>
          <w:sz w:val="24"/>
          <w:szCs w:val="24"/>
        </w:rPr>
      </w:pPr>
      <w:proofErr w:type="spellStart"/>
      <w:r w:rsidRPr="0055454B">
        <w:rPr>
          <w:b/>
          <w:sz w:val="24"/>
          <w:szCs w:val="24"/>
        </w:rPr>
        <w:t>Šiuo</w:t>
      </w:r>
      <w:proofErr w:type="spellEnd"/>
      <w:r w:rsidRPr="0055454B">
        <w:rPr>
          <w:b/>
          <w:sz w:val="24"/>
          <w:szCs w:val="24"/>
        </w:rPr>
        <w:t xml:space="preserve"> </w:t>
      </w:r>
      <w:proofErr w:type="spellStart"/>
      <w:r w:rsidRPr="0055454B">
        <w:rPr>
          <w:b/>
          <w:sz w:val="24"/>
          <w:szCs w:val="24"/>
        </w:rPr>
        <w:t>metu</w:t>
      </w:r>
      <w:proofErr w:type="spellEnd"/>
      <w:r w:rsidRPr="0055454B">
        <w:rPr>
          <w:b/>
          <w:sz w:val="24"/>
          <w:szCs w:val="24"/>
        </w:rPr>
        <w:t xml:space="preserve"> </w:t>
      </w:r>
      <w:proofErr w:type="spellStart"/>
      <w:r w:rsidRPr="0055454B">
        <w:rPr>
          <w:b/>
          <w:sz w:val="24"/>
          <w:szCs w:val="24"/>
        </w:rPr>
        <w:t>esantis</w:t>
      </w:r>
      <w:proofErr w:type="spellEnd"/>
      <w:r w:rsidRPr="0055454B">
        <w:rPr>
          <w:b/>
          <w:sz w:val="24"/>
          <w:szCs w:val="24"/>
        </w:rPr>
        <w:t xml:space="preserve"> </w:t>
      </w:r>
      <w:proofErr w:type="spellStart"/>
      <w:r w:rsidRPr="0055454B">
        <w:rPr>
          <w:b/>
          <w:sz w:val="24"/>
          <w:szCs w:val="24"/>
        </w:rPr>
        <w:t>teisinis</w:t>
      </w:r>
      <w:proofErr w:type="spellEnd"/>
      <w:r w:rsidRPr="0055454B">
        <w:rPr>
          <w:b/>
          <w:sz w:val="24"/>
          <w:szCs w:val="24"/>
        </w:rPr>
        <w:t xml:space="preserve"> </w:t>
      </w:r>
      <w:proofErr w:type="spellStart"/>
      <w:r w:rsidRPr="0055454B">
        <w:rPr>
          <w:b/>
          <w:sz w:val="24"/>
          <w:szCs w:val="24"/>
        </w:rPr>
        <w:t>reglamentavimas</w:t>
      </w:r>
      <w:proofErr w:type="spellEnd"/>
      <w:r w:rsidRPr="0055454B">
        <w:rPr>
          <w:sz w:val="24"/>
          <w:szCs w:val="24"/>
        </w:rPr>
        <w:t xml:space="preserve">: </w:t>
      </w:r>
      <w:proofErr w:type="spellStart"/>
      <w:r w:rsidRPr="0055454B">
        <w:rPr>
          <w:sz w:val="24"/>
          <w:szCs w:val="24"/>
        </w:rPr>
        <w:t>Lietuvos</w:t>
      </w:r>
      <w:proofErr w:type="spellEnd"/>
      <w:r w:rsidRPr="0055454B">
        <w:rPr>
          <w:sz w:val="24"/>
          <w:szCs w:val="24"/>
        </w:rPr>
        <w:t xml:space="preserve"> </w:t>
      </w:r>
      <w:proofErr w:type="spellStart"/>
      <w:r w:rsidRPr="0055454B">
        <w:rPr>
          <w:sz w:val="24"/>
          <w:szCs w:val="24"/>
        </w:rPr>
        <w:t>Respublikos</w:t>
      </w:r>
      <w:proofErr w:type="spellEnd"/>
      <w:r w:rsidRPr="0055454B">
        <w:rPr>
          <w:sz w:val="24"/>
          <w:szCs w:val="24"/>
        </w:rPr>
        <w:t xml:space="preserve"> </w:t>
      </w:r>
      <w:proofErr w:type="spellStart"/>
      <w:r w:rsidRPr="0055454B">
        <w:rPr>
          <w:sz w:val="24"/>
          <w:szCs w:val="24"/>
        </w:rPr>
        <w:t>vietos</w:t>
      </w:r>
      <w:proofErr w:type="spellEnd"/>
      <w:r w:rsidRPr="0055454B">
        <w:rPr>
          <w:sz w:val="24"/>
          <w:szCs w:val="24"/>
        </w:rPr>
        <w:t xml:space="preserve"> </w:t>
      </w:r>
      <w:proofErr w:type="spellStart"/>
      <w:r w:rsidRPr="0055454B">
        <w:rPr>
          <w:sz w:val="24"/>
          <w:szCs w:val="24"/>
        </w:rPr>
        <w:t>savivaldos</w:t>
      </w:r>
      <w:proofErr w:type="spellEnd"/>
      <w:r w:rsidRPr="0055454B">
        <w:rPr>
          <w:sz w:val="24"/>
          <w:szCs w:val="24"/>
        </w:rPr>
        <w:t xml:space="preserve"> </w:t>
      </w:r>
      <w:proofErr w:type="spellStart"/>
      <w:r w:rsidRPr="0055454B">
        <w:rPr>
          <w:sz w:val="24"/>
          <w:szCs w:val="24"/>
        </w:rPr>
        <w:t>įstatymas</w:t>
      </w:r>
      <w:proofErr w:type="spellEnd"/>
      <w:r w:rsidRPr="0055454B">
        <w:rPr>
          <w:sz w:val="24"/>
          <w:szCs w:val="24"/>
        </w:rPr>
        <w:t xml:space="preserve">, </w:t>
      </w:r>
      <w:proofErr w:type="spellStart"/>
      <w:r w:rsidRPr="0055454B">
        <w:rPr>
          <w:sz w:val="24"/>
          <w:szCs w:val="24"/>
        </w:rPr>
        <w:t>Lietuvos</w:t>
      </w:r>
      <w:proofErr w:type="spellEnd"/>
      <w:r w:rsidRPr="0055454B">
        <w:rPr>
          <w:sz w:val="24"/>
          <w:szCs w:val="24"/>
        </w:rPr>
        <w:t xml:space="preserve"> </w:t>
      </w:r>
      <w:proofErr w:type="spellStart"/>
      <w:r w:rsidRPr="0055454B">
        <w:rPr>
          <w:sz w:val="24"/>
          <w:szCs w:val="24"/>
        </w:rPr>
        <w:t>Respublikos</w:t>
      </w:r>
      <w:proofErr w:type="spellEnd"/>
      <w:r w:rsidRPr="0055454B">
        <w:rPr>
          <w:sz w:val="24"/>
          <w:szCs w:val="24"/>
        </w:rPr>
        <w:t xml:space="preserve"> </w:t>
      </w:r>
      <w:proofErr w:type="spellStart"/>
      <w:r w:rsidRPr="0055454B">
        <w:rPr>
          <w:sz w:val="24"/>
          <w:szCs w:val="24"/>
        </w:rPr>
        <w:t>valstybės</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savivaldybių</w:t>
      </w:r>
      <w:proofErr w:type="spellEnd"/>
      <w:r w:rsidRPr="0055454B">
        <w:rPr>
          <w:sz w:val="24"/>
          <w:szCs w:val="24"/>
        </w:rPr>
        <w:t xml:space="preserve"> </w:t>
      </w:r>
      <w:proofErr w:type="spellStart"/>
      <w:r w:rsidRPr="0055454B">
        <w:rPr>
          <w:sz w:val="24"/>
          <w:szCs w:val="24"/>
        </w:rPr>
        <w:t>turto</w:t>
      </w:r>
      <w:proofErr w:type="spellEnd"/>
      <w:r w:rsidRPr="0055454B">
        <w:rPr>
          <w:sz w:val="24"/>
          <w:szCs w:val="24"/>
        </w:rPr>
        <w:t xml:space="preserve"> </w:t>
      </w:r>
      <w:proofErr w:type="spellStart"/>
      <w:r w:rsidRPr="0055454B">
        <w:rPr>
          <w:sz w:val="24"/>
          <w:szCs w:val="24"/>
        </w:rPr>
        <w:t>valdymo</w:t>
      </w:r>
      <w:proofErr w:type="spellEnd"/>
      <w:r w:rsidRPr="0055454B">
        <w:rPr>
          <w:sz w:val="24"/>
          <w:szCs w:val="24"/>
        </w:rPr>
        <w:t xml:space="preserve">, </w:t>
      </w:r>
      <w:proofErr w:type="spellStart"/>
      <w:r w:rsidRPr="0055454B">
        <w:rPr>
          <w:sz w:val="24"/>
          <w:szCs w:val="24"/>
        </w:rPr>
        <w:t>naudojimo</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disponavimo</w:t>
      </w:r>
      <w:proofErr w:type="spellEnd"/>
      <w:r w:rsidRPr="0055454B">
        <w:rPr>
          <w:sz w:val="24"/>
          <w:szCs w:val="24"/>
        </w:rPr>
        <w:t xml:space="preserve"> </w:t>
      </w:r>
      <w:proofErr w:type="spellStart"/>
      <w:r w:rsidRPr="0055454B">
        <w:rPr>
          <w:sz w:val="24"/>
          <w:szCs w:val="24"/>
        </w:rPr>
        <w:t>juo</w:t>
      </w:r>
      <w:proofErr w:type="spellEnd"/>
      <w:r w:rsidRPr="0055454B">
        <w:rPr>
          <w:sz w:val="24"/>
          <w:szCs w:val="24"/>
        </w:rPr>
        <w:t xml:space="preserve"> </w:t>
      </w:r>
      <w:proofErr w:type="spellStart"/>
      <w:r w:rsidRPr="0055454B">
        <w:rPr>
          <w:sz w:val="24"/>
          <w:szCs w:val="24"/>
        </w:rPr>
        <w:t>įstatymas</w:t>
      </w:r>
      <w:proofErr w:type="spellEnd"/>
      <w:r w:rsidRPr="0055454B">
        <w:rPr>
          <w:sz w:val="24"/>
          <w:szCs w:val="24"/>
        </w:rPr>
        <w:t xml:space="preserve">. </w:t>
      </w:r>
      <w:proofErr w:type="gramStart"/>
      <w:r w:rsidRPr="0055454B">
        <w:rPr>
          <w:sz w:val="24"/>
          <w:szCs w:val="24"/>
        </w:rPr>
        <w:t xml:space="preserve">Rokiškio rajono savivaldybės </w:t>
      </w:r>
      <w:proofErr w:type="spellStart"/>
      <w:r w:rsidRPr="0055454B">
        <w:rPr>
          <w:sz w:val="24"/>
          <w:szCs w:val="24"/>
        </w:rPr>
        <w:t>tarybos</w:t>
      </w:r>
      <w:proofErr w:type="spellEnd"/>
      <w:r w:rsidRPr="0055454B">
        <w:rPr>
          <w:sz w:val="24"/>
          <w:szCs w:val="24"/>
        </w:rPr>
        <w:t xml:space="preserve"> 2021 m. </w:t>
      </w:r>
      <w:proofErr w:type="spellStart"/>
      <w:r w:rsidRPr="0055454B">
        <w:rPr>
          <w:sz w:val="24"/>
          <w:szCs w:val="24"/>
        </w:rPr>
        <w:t>vasario</w:t>
      </w:r>
      <w:proofErr w:type="spellEnd"/>
      <w:r w:rsidRPr="0055454B">
        <w:rPr>
          <w:sz w:val="24"/>
          <w:szCs w:val="24"/>
        </w:rPr>
        <w:t xml:space="preserve"> 26 d.</w:t>
      </w:r>
      <w:proofErr w:type="gramEnd"/>
      <w:r w:rsidRPr="0055454B">
        <w:rPr>
          <w:sz w:val="24"/>
          <w:szCs w:val="24"/>
        </w:rPr>
        <w:t xml:space="preserve">  </w:t>
      </w:r>
      <w:proofErr w:type="spellStart"/>
      <w:proofErr w:type="gramStart"/>
      <w:r w:rsidRPr="0055454B">
        <w:rPr>
          <w:sz w:val="24"/>
          <w:szCs w:val="24"/>
        </w:rPr>
        <w:t>sprendimas</w:t>
      </w:r>
      <w:proofErr w:type="spellEnd"/>
      <w:proofErr w:type="gramEnd"/>
      <w:r w:rsidRPr="0055454B">
        <w:rPr>
          <w:sz w:val="24"/>
          <w:szCs w:val="24"/>
        </w:rPr>
        <w:t xml:space="preserve"> </w:t>
      </w:r>
      <w:proofErr w:type="spellStart"/>
      <w:r w:rsidRPr="0055454B">
        <w:rPr>
          <w:sz w:val="24"/>
          <w:szCs w:val="24"/>
        </w:rPr>
        <w:t>Nr</w:t>
      </w:r>
      <w:proofErr w:type="spellEnd"/>
      <w:r w:rsidRPr="0055454B">
        <w:rPr>
          <w:sz w:val="24"/>
          <w:szCs w:val="24"/>
        </w:rPr>
        <w:t>. TS-3  „</w:t>
      </w:r>
      <w:proofErr w:type="spellStart"/>
      <w:r w:rsidRPr="0055454B">
        <w:rPr>
          <w:sz w:val="24"/>
          <w:szCs w:val="24"/>
        </w:rPr>
        <w:t>Dėl</w:t>
      </w:r>
      <w:proofErr w:type="spellEnd"/>
      <w:r w:rsidRPr="0055454B">
        <w:rPr>
          <w:sz w:val="24"/>
          <w:szCs w:val="24"/>
        </w:rPr>
        <w:t xml:space="preserve"> Rokiškio rajono savivaldybės </w:t>
      </w:r>
      <w:proofErr w:type="spellStart"/>
      <w:r w:rsidRPr="0055454B">
        <w:rPr>
          <w:sz w:val="24"/>
          <w:szCs w:val="24"/>
        </w:rPr>
        <w:t>biudžeto</w:t>
      </w:r>
      <w:proofErr w:type="spellEnd"/>
      <w:r w:rsidRPr="0055454B">
        <w:rPr>
          <w:sz w:val="24"/>
          <w:szCs w:val="24"/>
        </w:rPr>
        <w:t xml:space="preserve"> 2021 </w:t>
      </w:r>
      <w:proofErr w:type="spellStart"/>
      <w:r w:rsidRPr="0055454B">
        <w:rPr>
          <w:sz w:val="24"/>
          <w:szCs w:val="24"/>
        </w:rPr>
        <w:t>metams</w:t>
      </w:r>
      <w:proofErr w:type="spellEnd"/>
      <w:r w:rsidRPr="0055454B">
        <w:rPr>
          <w:sz w:val="24"/>
          <w:szCs w:val="24"/>
        </w:rPr>
        <w:t xml:space="preserve"> </w:t>
      </w:r>
      <w:proofErr w:type="spellStart"/>
      <w:r w:rsidRPr="0055454B">
        <w:rPr>
          <w:sz w:val="24"/>
          <w:szCs w:val="24"/>
        </w:rPr>
        <w:t>patvirtinimo</w:t>
      </w:r>
      <w:proofErr w:type="spellEnd"/>
      <w:r w:rsidRPr="0055454B">
        <w:rPr>
          <w:sz w:val="24"/>
          <w:szCs w:val="24"/>
        </w:rPr>
        <w:t>“.</w:t>
      </w:r>
    </w:p>
    <w:p w:rsidR="0055454B" w:rsidRPr="0055454B" w:rsidRDefault="0055454B" w:rsidP="0055454B">
      <w:pPr>
        <w:pStyle w:val="LLPTekstas"/>
        <w:ind w:firstLine="0"/>
        <w:rPr>
          <w:b/>
          <w:szCs w:val="24"/>
        </w:rPr>
      </w:pPr>
      <w:r w:rsidRPr="0055454B">
        <w:rPr>
          <w:b/>
          <w:szCs w:val="24"/>
        </w:rPr>
        <w:t xml:space="preserve"> Sprendimo projekto esmė: </w:t>
      </w:r>
    </w:p>
    <w:p w:rsidR="0055454B" w:rsidRPr="0055454B" w:rsidRDefault="0055454B" w:rsidP="0055454B">
      <w:pPr>
        <w:pStyle w:val="LLPTekstas"/>
        <w:ind w:firstLine="0"/>
        <w:rPr>
          <w:szCs w:val="24"/>
        </w:rPr>
      </w:pPr>
      <w:r w:rsidRPr="0055454B">
        <w:rPr>
          <w:szCs w:val="24"/>
        </w:rPr>
        <w:t xml:space="preserve">Pagal gautus prašymus seniūnijų bei savivaldybei priklausančių įstaigų buvo vykstama į vietą ir atliekami sąmatiniai skaičiavimai. Lėšų poreikis įvertinus prašymus ir projektų techninės dokumentacijos rengimą bei KPPP finansuojamų objektų netinkamas išlaidas  yra 1 524 250 Eurai. Statybos ir infrastruktūros plėtros skyriui 2021 metams skirti asignavimai yra 400 000 Eurai. Iš jų būtina skirti Projektų techninės dokumentacijos rengimui ir ekspertizės paslaugų atlikimui objektuose, kuriuose bus atliekamas paprastasis remontas, kapitalinis remontas ir rekonstrukcija, KPPP lėšomis finansuojamų objektų netinkamų išlaidų apmokėjimui, Kultūros  paveldo finansuojamiems darbams, seniūnijoms priklausančių pastatų neeilinei kasmetinei techninei priežiūrai, užbaigtų objektų inventorizavimui, rinkliavai už statybą leidžiančius dokumentus ir draudimui,  </w:t>
      </w:r>
    </w:p>
    <w:p w:rsidR="0055454B" w:rsidRPr="0055454B" w:rsidRDefault="0055454B" w:rsidP="0055454B">
      <w:pPr>
        <w:pStyle w:val="LLPTekstas"/>
        <w:ind w:firstLine="0"/>
        <w:rPr>
          <w:szCs w:val="24"/>
        </w:rPr>
      </w:pPr>
      <w:r w:rsidRPr="0055454B">
        <w:rPr>
          <w:szCs w:val="24"/>
        </w:rPr>
        <w:t xml:space="preserve">       Komisijos narių sutarimu dalis lėšų turi būti paskirstytos minimaliai atsižvelgiant į Panevėžio visuomenės sveikatos centro surašytus reikalavimus ugdymo įstaigoms, bei seniūnijoms priklausančių pastatų daliniam remontui (prastos būlės langų pakeitimui, daliniam stogų remontui, gerbūvio sutvarkymui, sanitarinių mazgų daliniam remontui, šildymo sistemos atnaujinimui, išorės sienų daliniam šiltinimui, vidaus patalpų daliniam remontui). Lėšų paskirstymas pridedamas.</w:t>
      </w:r>
    </w:p>
    <w:p w:rsidR="0055454B" w:rsidRPr="0055454B" w:rsidRDefault="0055454B" w:rsidP="0055454B">
      <w:pPr>
        <w:jc w:val="both"/>
        <w:rPr>
          <w:sz w:val="24"/>
          <w:szCs w:val="24"/>
        </w:rPr>
      </w:pPr>
      <w:r w:rsidRPr="0055454B">
        <w:rPr>
          <w:sz w:val="24"/>
          <w:szCs w:val="24"/>
          <w:lang w:val="lt-LT"/>
        </w:rPr>
        <w:t xml:space="preserve">Dalis Kapitalo investicijoms ir ilgalaikio turto remontui skirtų asignavimų numatoma panaudoti 2021 metais planuojamų vykdyti projektų, finansuojamų iš ES ir kitų fondų paramos, prisidėjimui.  </w:t>
      </w:r>
      <w:proofErr w:type="spellStart"/>
      <w:proofErr w:type="gramStart"/>
      <w:r w:rsidRPr="0055454B">
        <w:rPr>
          <w:sz w:val="24"/>
          <w:szCs w:val="24"/>
        </w:rPr>
        <w:t>Planuojami</w:t>
      </w:r>
      <w:proofErr w:type="spellEnd"/>
      <w:r w:rsidRPr="0055454B">
        <w:rPr>
          <w:sz w:val="24"/>
          <w:szCs w:val="24"/>
        </w:rPr>
        <w:t xml:space="preserve">  </w:t>
      </w:r>
      <w:proofErr w:type="spellStart"/>
      <w:r w:rsidRPr="0055454B">
        <w:rPr>
          <w:sz w:val="24"/>
          <w:szCs w:val="24"/>
        </w:rPr>
        <w:t>vykdyti</w:t>
      </w:r>
      <w:proofErr w:type="spellEnd"/>
      <w:proofErr w:type="gramEnd"/>
      <w:r w:rsidRPr="0055454B">
        <w:rPr>
          <w:sz w:val="24"/>
          <w:szCs w:val="24"/>
        </w:rPr>
        <w:t xml:space="preserve"> </w:t>
      </w:r>
      <w:proofErr w:type="spellStart"/>
      <w:r w:rsidRPr="0055454B">
        <w:rPr>
          <w:sz w:val="24"/>
          <w:szCs w:val="24"/>
        </w:rPr>
        <w:t>projektai</w:t>
      </w:r>
      <w:proofErr w:type="spellEnd"/>
      <w:r w:rsidRPr="0055454B">
        <w:rPr>
          <w:sz w:val="24"/>
          <w:szCs w:val="24"/>
        </w:rPr>
        <w:t xml:space="preserve"> </w:t>
      </w:r>
      <w:proofErr w:type="spellStart"/>
      <w:r w:rsidRPr="0055454B">
        <w:rPr>
          <w:sz w:val="24"/>
          <w:szCs w:val="24"/>
        </w:rPr>
        <w:t>pateikti</w:t>
      </w:r>
      <w:proofErr w:type="spellEnd"/>
      <w:r w:rsidRPr="0055454B">
        <w:rPr>
          <w:sz w:val="24"/>
          <w:szCs w:val="24"/>
        </w:rPr>
        <w:t xml:space="preserve"> 2021 m. </w:t>
      </w:r>
      <w:proofErr w:type="spellStart"/>
      <w:r w:rsidRPr="0055454B">
        <w:rPr>
          <w:sz w:val="24"/>
          <w:szCs w:val="24"/>
        </w:rPr>
        <w:t>vasario</w:t>
      </w:r>
      <w:proofErr w:type="spellEnd"/>
      <w:r w:rsidRPr="0055454B">
        <w:rPr>
          <w:sz w:val="24"/>
          <w:szCs w:val="24"/>
        </w:rPr>
        <w:t xml:space="preserve"> 26 d.  </w:t>
      </w:r>
      <w:proofErr w:type="spellStart"/>
      <w:proofErr w:type="gramStart"/>
      <w:r w:rsidRPr="0055454B">
        <w:rPr>
          <w:sz w:val="24"/>
          <w:szCs w:val="24"/>
        </w:rPr>
        <w:t>sprendimo</w:t>
      </w:r>
      <w:proofErr w:type="spellEnd"/>
      <w:proofErr w:type="gramEnd"/>
      <w:r w:rsidRPr="0055454B">
        <w:rPr>
          <w:sz w:val="24"/>
          <w:szCs w:val="24"/>
        </w:rPr>
        <w:t xml:space="preserve"> </w:t>
      </w:r>
      <w:proofErr w:type="spellStart"/>
      <w:r w:rsidRPr="0055454B">
        <w:rPr>
          <w:sz w:val="24"/>
          <w:szCs w:val="24"/>
        </w:rPr>
        <w:t>Nr</w:t>
      </w:r>
      <w:proofErr w:type="spellEnd"/>
      <w:r w:rsidRPr="0055454B">
        <w:rPr>
          <w:sz w:val="24"/>
          <w:szCs w:val="24"/>
        </w:rPr>
        <w:t xml:space="preserve">. TS-3 8 </w:t>
      </w:r>
      <w:proofErr w:type="spellStart"/>
      <w:r w:rsidRPr="0055454B">
        <w:rPr>
          <w:sz w:val="24"/>
          <w:szCs w:val="24"/>
        </w:rPr>
        <w:t>priede</w:t>
      </w:r>
      <w:proofErr w:type="spellEnd"/>
      <w:r w:rsidRPr="0055454B">
        <w:rPr>
          <w:sz w:val="24"/>
          <w:szCs w:val="24"/>
        </w:rPr>
        <w:t>.</w:t>
      </w:r>
    </w:p>
    <w:p w:rsidR="0055454B" w:rsidRPr="0055454B" w:rsidRDefault="0055454B" w:rsidP="0055454B">
      <w:pPr>
        <w:jc w:val="both"/>
        <w:rPr>
          <w:b/>
          <w:sz w:val="24"/>
          <w:szCs w:val="24"/>
        </w:rPr>
      </w:pPr>
      <w:proofErr w:type="spellStart"/>
      <w:r w:rsidRPr="0055454B">
        <w:rPr>
          <w:b/>
          <w:sz w:val="24"/>
          <w:szCs w:val="24"/>
        </w:rPr>
        <w:t>Galimos</w:t>
      </w:r>
      <w:proofErr w:type="spellEnd"/>
      <w:r w:rsidRPr="0055454B">
        <w:rPr>
          <w:b/>
          <w:sz w:val="24"/>
          <w:szCs w:val="24"/>
        </w:rPr>
        <w:t xml:space="preserve"> </w:t>
      </w:r>
      <w:proofErr w:type="spellStart"/>
      <w:r w:rsidRPr="0055454B">
        <w:rPr>
          <w:b/>
          <w:sz w:val="24"/>
          <w:szCs w:val="24"/>
        </w:rPr>
        <w:t>pasekmės</w:t>
      </w:r>
      <w:proofErr w:type="spellEnd"/>
      <w:r w:rsidRPr="0055454B">
        <w:rPr>
          <w:b/>
          <w:sz w:val="24"/>
          <w:szCs w:val="24"/>
        </w:rPr>
        <w:t xml:space="preserve">, </w:t>
      </w:r>
      <w:proofErr w:type="spellStart"/>
      <w:r w:rsidRPr="0055454B">
        <w:rPr>
          <w:b/>
          <w:sz w:val="24"/>
          <w:szCs w:val="24"/>
        </w:rPr>
        <w:t>priėmus</w:t>
      </w:r>
      <w:proofErr w:type="spellEnd"/>
      <w:r w:rsidRPr="0055454B">
        <w:rPr>
          <w:b/>
          <w:sz w:val="24"/>
          <w:szCs w:val="24"/>
        </w:rPr>
        <w:t xml:space="preserve"> </w:t>
      </w:r>
      <w:proofErr w:type="spellStart"/>
      <w:r w:rsidRPr="0055454B">
        <w:rPr>
          <w:b/>
          <w:sz w:val="24"/>
          <w:szCs w:val="24"/>
        </w:rPr>
        <w:t>siūlomą</w:t>
      </w:r>
      <w:proofErr w:type="spellEnd"/>
      <w:r w:rsidRPr="0055454B">
        <w:rPr>
          <w:b/>
          <w:sz w:val="24"/>
          <w:szCs w:val="24"/>
        </w:rPr>
        <w:t xml:space="preserve"> </w:t>
      </w:r>
      <w:proofErr w:type="spellStart"/>
      <w:r w:rsidRPr="0055454B">
        <w:rPr>
          <w:b/>
          <w:sz w:val="24"/>
          <w:szCs w:val="24"/>
        </w:rPr>
        <w:t>tarybos</w:t>
      </w:r>
      <w:proofErr w:type="spellEnd"/>
      <w:r w:rsidRPr="0055454B">
        <w:rPr>
          <w:b/>
          <w:sz w:val="24"/>
          <w:szCs w:val="24"/>
        </w:rPr>
        <w:t xml:space="preserve"> </w:t>
      </w:r>
      <w:proofErr w:type="spellStart"/>
      <w:r w:rsidRPr="0055454B">
        <w:rPr>
          <w:b/>
          <w:sz w:val="24"/>
          <w:szCs w:val="24"/>
        </w:rPr>
        <w:t>sprendimo</w:t>
      </w:r>
      <w:proofErr w:type="spellEnd"/>
      <w:r w:rsidRPr="0055454B">
        <w:rPr>
          <w:b/>
          <w:sz w:val="24"/>
          <w:szCs w:val="24"/>
        </w:rPr>
        <w:t xml:space="preserve"> </w:t>
      </w:r>
      <w:proofErr w:type="spellStart"/>
      <w:r w:rsidRPr="0055454B">
        <w:rPr>
          <w:b/>
          <w:sz w:val="24"/>
          <w:szCs w:val="24"/>
        </w:rPr>
        <w:t>projektą</w:t>
      </w:r>
      <w:proofErr w:type="spellEnd"/>
      <w:r w:rsidRPr="0055454B">
        <w:rPr>
          <w:b/>
          <w:sz w:val="24"/>
          <w:szCs w:val="24"/>
        </w:rPr>
        <w:t xml:space="preserve">: </w:t>
      </w:r>
    </w:p>
    <w:p w:rsidR="0055454B" w:rsidRPr="0055454B" w:rsidRDefault="0055454B" w:rsidP="0055454B">
      <w:pPr>
        <w:jc w:val="both"/>
        <w:rPr>
          <w:sz w:val="24"/>
          <w:szCs w:val="24"/>
          <w:lang w:val="lt-LT"/>
        </w:rPr>
      </w:pPr>
      <w:proofErr w:type="spellStart"/>
      <w:proofErr w:type="gramStart"/>
      <w:r w:rsidRPr="0055454B">
        <w:rPr>
          <w:b/>
          <w:sz w:val="24"/>
          <w:szCs w:val="24"/>
        </w:rPr>
        <w:t>teigiamos</w:t>
      </w:r>
      <w:proofErr w:type="spellEnd"/>
      <w:proofErr w:type="gramEnd"/>
      <w:r w:rsidRPr="0055454B">
        <w:rPr>
          <w:b/>
          <w:sz w:val="24"/>
          <w:szCs w:val="24"/>
        </w:rPr>
        <w:t xml:space="preserve"> - </w:t>
      </w:r>
      <w:proofErr w:type="spellStart"/>
      <w:r w:rsidRPr="0055454B">
        <w:rPr>
          <w:sz w:val="24"/>
          <w:szCs w:val="24"/>
        </w:rPr>
        <w:t>atlikus</w:t>
      </w:r>
      <w:proofErr w:type="spellEnd"/>
      <w:r w:rsidRPr="0055454B">
        <w:rPr>
          <w:sz w:val="24"/>
          <w:szCs w:val="24"/>
        </w:rPr>
        <w:t xml:space="preserve"> </w:t>
      </w:r>
      <w:proofErr w:type="spellStart"/>
      <w:r w:rsidRPr="0055454B">
        <w:rPr>
          <w:sz w:val="24"/>
          <w:szCs w:val="24"/>
        </w:rPr>
        <w:t>remonto</w:t>
      </w:r>
      <w:proofErr w:type="spellEnd"/>
      <w:r w:rsidRPr="0055454B">
        <w:rPr>
          <w:sz w:val="24"/>
          <w:szCs w:val="24"/>
        </w:rPr>
        <w:t xml:space="preserve"> </w:t>
      </w:r>
      <w:proofErr w:type="spellStart"/>
      <w:r w:rsidRPr="0055454B">
        <w:rPr>
          <w:sz w:val="24"/>
          <w:szCs w:val="24"/>
        </w:rPr>
        <w:t>darbus</w:t>
      </w:r>
      <w:proofErr w:type="spellEnd"/>
      <w:r w:rsidRPr="0055454B">
        <w:rPr>
          <w:sz w:val="24"/>
          <w:szCs w:val="24"/>
        </w:rPr>
        <w:t xml:space="preserve"> </w:t>
      </w:r>
      <w:proofErr w:type="spellStart"/>
      <w:r w:rsidRPr="0055454B">
        <w:rPr>
          <w:sz w:val="24"/>
          <w:szCs w:val="24"/>
        </w:rPr>
        <w:t>nurodytuose</w:t>
      </w:r>
      <w:proofErr w:type="spellEnd"/>
      <w:r w:rsidRPr="0055454B">
        <w:rPr>
          <w:sz w:val="24"/>
          <w:szCs w:val="24"/>
        </w:rPr>
        <w:t xml:space="preserve"> </w:t>
      </w:r>
      <w:proofErr w:type="spellStart"/>
      <w:r w:rsidRPr="0055454B">
        <w:rPr>
          <w:sz w:val="24"/>
          <w:szCs w:val="24"/>
        </w:rPr>
        <w:t>objektuose</w:t>
      </w:r>
      <w:proofErr w:type="spellEnd"/>
      <w:r w:rsidRPr="0055454B">
        <w:rPr>
          <w:sz w:val="24"/>
          <w:szCs w:val="24"/>
        </w:rPr>
        <w:t xml:space="preserve"> </w:t>
      </w:r>
      <w:proofErr w:type="spellStart"/>
      <w:r w:rsidRPr="0055454B">
        <w:rPr>
          <w:sz w:val="24"/>
          <w:szCs w:val="24"/>
        </w:rPr>
        <w:t>pagerės</w:t>
      </w:r>
      <w:proofErr w:type="spellEnd"/>
      <w:r w:rsidRPr="0055454B">
        <w:rPr>
          <w:sz w:val="24"/>
          <w:szCs w:val="24"/>
        </w:rPr>
        <w:t xml:space="preserve"> </w:t>
      </w:r>
      <w:r w:rsidRPr="0055454B">
        <w:rPr>
          <w:sz w:val="24"/>
          <w:szCs w:val="24"/>
          <w:lang w:val="lt-LT"/>
        </w:rPr>
        <w:t xml:space="preserve"> įstaigose, vykdančiose ikimokyklinio, priešmokyklinio ir  mokyklinio ugdymo programas, higienos normos bei bendrieji sveikatos saugos reikalavimai, pagerės seniūnijoms priklausančių pastatų būklė, sumažės sąnaudos pastatų šildymui.</w:t>
      </w:r>
    </w:p>
    <w:p w:rsidR="0055454B" w:rsidRPr="0055454B" w:rsidRDefault="0055454B" w:rsidP="0055454B">
      <w:pPr>
        <w:jc w:val="both"/>
        <w:rPr>
          <w:sz w:val="24"/>
          <w:szCs w:val="24"/>
        </w:rPr>
      </w:pPr>
      <w:proofErr w:type="spellStart"/>
      <w:proofErr w:type="gramStart"/>
      <w:r w:rsidRPr="0055454B">
        <w:rPr>
          <w:b/>
          <w:sz w:val="24"/>
          <w:szCs w:val="24"/>
          <w:lang w:val="en-US"/>
        </w:rPr>
        <w:t>neigiamos</w:t>
      </w:r>
      <w:proofErr w:type="spellEnd"/>
      <w:proofErr w:type="gramEnd"/>
      <w:r w:rsidRPr="0055454B">
        <w:rPr>
          <w:b/>
          <w:sz w:val="24"/>
          <w:szCs w:val="24"/>
          <w:lang w:val="en-US"/>
        </w:rPr>
        <w:t xml:space="preserve"> - </w:t>
      </w:r>
      <w:proofErr w:type="spellStart"/>
      <w:r w:rsidRPr="0055454B">
        <w:rPr>
          <w:sz w:val="24"/>
          <w:szCs w:val="24"/>
        </w:rPr>
        <w:t>neigiamų</w:t>
      </w:r>
      <w:proofErr w:type="spellEnd"/>
      <w:r w:rsidRPr="0055454B">
        <w:rPr>
          <w:sz w:val="24"/>
          <w:szCs w:val="24"/>
        </w:rPr>
        <w:t xml:space="preserve"> </w:t>
      </w:r>
      <w:proofErr w:type="spellStart"/>
      <w:r w:rsidRPr="0055454B">
        <w:rPr>
          <w:sz w:val="24"/>
          <w:szCs w:val="24"/>
        </w:rPr>
        <w:t>pasekmių</w:t>
      </w:r>
      <w:proofErr w:type="spellEnd"/>
      <w:r w:rsidRPr="0055454B">
        <w:rPr>
          <w:sz w:val="24"/>
          <w:szCs w:val="24"/>
        </w:rPr>
        <w:t xml:space="preserve"> </w:t>
      </w:r>
      <w:proofErr w:type="spellStart"/>
      <w:r w:rsidRPr="0055454B">
        <w:rPr>
          <w:sz w:val="24"/>
          <w:szCs w:val="24"/>
        </w:rPr>
        <w:t>nebus</w:t>
      </w:r>
      <w:proofErr w:type="spellEnd"/>
      <w:r w:rsidRPr="0055454B">
        <w:rPr>
          <w:sz w:val="24"/>
          <w:szCs w:val="24"/>
        </w:rPr>
        <w:t>.</w:t>
      </w:r>
    </w:p>
    <w:p w:rsidR="0055454B" w:rsidRPr="0055454B" w:rsidRDefault="0055454B" w:rsidP="0055454B">
      <w:pPr>
        <w:jc w:val="both"/>
        <w:rPr>
          <w:b/>
          <w:sz w:val="24"/>
          <w:szCs w:val="24"/>
        </w:rPr>
      </w:pPr>
      <w:proofErr w:type="spellStart"/>
      <w:proofErr w:type="gramStart"/>
      <w:r w:rsidRPr="0055454B">
        <w:rPr>
          <w:b/>
          <w:sz w:val="24"/>
          <w:szCs w:val="24"/>
        </w:rPr>
        <w:t>Kokia</w:t>
      </w:r>
      <w:proofErr w:type="spellEnd"/>
      <w:r w:rsidRPr="0055454B">
        <w:rPr>
          <w:b/>
          <w:sz w:val="24"/>
          <w:szCs w:val="24"/>
        </w:rPr>
        <w:t xml:space="preserve"> </w:t>
      </w:r>
      <w:proofErr w:type="spellStart"/>
      <w:r w:rsidRPr="0055454B">
        <w:rPr>
          <w:b/>
          <w:sz w:val="24"/>
          <w:szCs w:val="24"/>
        </w:rPr>
        <w:t>sprendimo</w:t>
      </w:r>
      <w:proofErr w:type="spellEnd"/>
      <w:r w:rsidRPr="0055454B">
        <w:rPr>
          <w:b/>
          <w:sz w:val="24"/>
          <w:szCs w:val="24"/>
        </w:rPr>
        <w:t xml:space="preserve"> </w:t>
      </w:r>
      <w:proofErr w:type="spellStart"/>
      <w:r w:rsidRPr="0055454B">
        <w:rPr>
          <w:b/>
          <w:sz w:val="24"/>
          <w:szCs w:val="24"/>
        </w:rPr>
        <w:t>nauda</w:t>
      </w:r>
      <w:proofErr w:type="spellEnd"/>
      <w:r w:rsidRPr="0055454B">
        <w:rPr>
          <w:b/>
          <w:sz w:val="24"/>
          <w:szCs w:val="24"/>
        </w:rPr>
        <w:t xml:space="preserve"> Rokiškio rajono </w:t>
      </w:r>
      <w:proofErr w:type="spellStart"/>
      <w:r w:rsidRPr="0055454B">
        <w:rPr>
          <w:b/>
          <w:sz w:val="24"/>
          <w:szCs w:val="24"/>
        </w:rPr>
        <w:t>gyventojams</w:t>
      </w:r>
      <w:proofErr w:type="spellEnd"/>
      <w:r w:rsidRPr="0055454B">
        <w:rPr>
          <w:b/>
          <w:sz w:val="24"/>
          <w:szCs w:val="24"/>
        </w:rPr>
        <w:t>.</w:t>
      </w:r>
      <w:proofErr w:type="gramEnd"/>
    </w:p>
    <w:p w:rsidR="0055454B" w:rsidRPr="0055454B" w:rsidRDefault="0055454B" w:rsidP="0055454B">
      <w:pPr>
        <w:jc w:val="both"/>
        <w:rPr>
          <w:sz w:val="24"/>
          <w:szCs w:val="24"/>
          <w:lang w:val="lt-LT"/>
        </w:rPr>
      </w:pPr>
      <w:r w:rsidRPr="0055454B">
        <w:rPr>
          <w:sz w:val="24"/>
          <w:szCs w:val="24"/>
        </w:rPr>
        <w:t xml:space="preserve"> Rokiškio rajono </w:t>
      </w:r>
      <w:proofErr w:type="spellStart"/>
      <w:r w:rsidRPr="0055454B">
        <w:rPr>
          <w:sz w:val="24"/>
          <w:szCs w:val="24"/>
        </w:rPr>
        <w:t>suaugę</w:t>
      </w:r>
      <w:proofErr w:type="spellEnd"/>
      <w:r w:rsidRPr="0055454B">
        <w:rPr>
          <w:sz w:val="24"/>
          <w:szCs w:val="24"/>
        </w:rPr>
        <w:t xml:space="preserve"> </w:t>
      </w:r>
      <w:proofErr w:type="spellStart"/>
      <w:r w:rsidRPr="0055454B">
        <w:rPr>
          <w:sz w:val="24"/>
          <w:szCs w:val="24"/>
        </w:rPr>
        <w:t>gyventojai</w:t>
      </w:r>
      <w:proofErr w:type="spellEnd"/>
      <w:r w:rsidRPr="0055454B">
        <w:rPr>
          <w:sz w:val="24"/>
          <w:szCs w:val="24"/>
        </w:rPr>
        <w:t xml:space="preserve"> </w:t>
      </w:r>
      <w:proofErr w:type="spellStart"/>
      <w:r w:rsidRPr="0055454B">
        <w:rPr>
          <w:sz w:val="24"/>
          <w:szCs w:val="24"/>
        </w:rPr>
        <w:t>turės</w:t>
      </w:r>
      <w:proofErr w:type="spellEnd"/>
      <w:r w:rsidRPr="0055454B">
        <w:rPr>
          <w:sz w:val="24"/>
          <w:szCs w:val="24"/>
        </w:rPr>
        <w:t xml:space="preserve"> </w:t>
      </w:r>
      <w:proofErr w:type="spellStart"/>
      <w:r w:rsidRPr="0055454B">
        <w:rPr>
          <w:sz w:val="24"/>
          <w:szCs w:val="24"/>
        </w:rPr>
        <w:t>galimybę</w:t>
      </w:r>
      <w:proofErr w:type="spellEnd"/>
      <w:r w:rsidRPr="0055454B">
        <w:rPr>
          <w:sz w:val="24"/>
          <w:szCs w:val="24"/>
        </w:rPr>
        <w:t xml:space="preserve"> </w:t>
      </w:r>
      <w:proofErr w:type="spellStart"/>
      <w:r w:rsidRPr="0055454B">
        <w:rPr>
          <w:sz w:val="24"/>
          <w:szCs w:val="24"/>
        </w:rPr>
        <w:t>laisvalaikiu</w:t>
      </w:r>
      <w:proofErr w:type="spellEnd"/>
      <w:r w:rsidRPr="0055454B">
        <w:rPr>
          <w:sz w:val="24"/>
          <w:szCs w:val="24"/>
        </w:rPr>
        <w:t xml:space="preserve"> </w:t>
      </w:r>
      <w:proofErr w:type="spellStart"/>
      <w:r w:rsidRPr="0055454B">
        <w:rPr>
          <w:sz w:val="24"/>
          <w:szCs w:val="24"/>
        </w:rPr>
        <w:t>naudotis</w:t>
      </w:r>
      <w:proofErr w:type="spellEnd"/>
      <w:r w:rsidRPr="0055454B">
        <w:rPr>
          <w:sz w:val="24"/>
          <w:szCs w:val="24"/>
        </w:rPr>
        <w:t xml:space="preserve"> </w:t>
      </w:r>
      <w:proofErr w:type="spellStart"/>
      <w:r w:rsidRPr="0055454B">
        <w:rPr>
          <w:sz w:val="24"/>
          <w:szCs w:val="24"/>
        </w:rPr>
        <w:t>jaukesnėmis</w:t>
      </w:r>
      <w:proofErr w:type="spellEnd"/>
      <w:r w:rsidRPr="0055454B">
        <w:rPr>
          <w:sz w:val="24"/>
          <w:szCs w:val="24"/>
        </w:rPr>
        <w:t xml:space="preserve"> </w:t>
      </w:r>
      <w:proofErr w:type="spellStart"/>
      <w:r w:rsidRPr="0055454B">
        <w:rPr>
          <w:sz w:val="24"/>
          <w:szCs w:val="24"/>
        </w:rPr>
        <w:t>patalpomis</w:t>
      </w:r>
      <w:proofErr w:type="spellEnd"/>
      <w:r w:rsidRPr="0055454B">
        <w:rPr>
          <w:sz w:val="24"/>
          <w:szCs w:val="24"/>
        </w:rPr>
        <w:t xml:space="preserve"> </w:t>
      </w:r>
      <w:proofErr w:type="spellStart"/>
      <w:r w:rsidRPr="0055454B">
        <w:rPr>
          <w:sz w:val="24"/>
          <w:szCs w:val="24"/>
        </w:rPr>
        <w:t>bibliotekose</w:t>
      </w:r>
      <w:proofErr w:type="spellEnd"/>
      <w:r w:rsidRPr="0055454B">
        <w:rPr>
          <w:sz w:val="24"/>
          <w:szCs w:val="24"/>
        </w:rPr>
        <w:t xml:space="preserve"> </w:t>
      </w:r>
      <w:proofErr w:type="spellStart"/>
      <w:r w:rsidRPr="0055454B">
        <w:rPr>
          <w:sz w:val="24"/>
          <w:szCs w:val="24"/>
        </w:rPr>
        <w:t>ar</w:t>
      </w:r>
      <w:proofErr w:type="spellEnd"/>
      <w:r w:rsidRPr="0055454B">
        <w:rPr>
          <w:sz w:val="24"/>
          <w:szCs w:val="24"/>
        </w:rPr>
        <w:t xml:space="preserve"> </w:t>
      </w:r>
      <w:proofErr w:type="spellStart"/>
      <w:r w:rsidRPr="0055454B">
        <w:rPr>
          <w:sz w:val="24"/>
          <w:szCs w:val="24"/>
        </w:rPr>
        <w:t>kultūros</w:t>
      </w:r>
      <w:proofErr w:type="spellEnd"/>
      <w:r w:rsidRPr="0055454B">
        <w:rPr>
          <w:sz w:val="24"/>
          <w:szCs w:val="24"/>
        </w:rPr>
        <w:t xml:space="preserve"> </w:t>
      </w:r>
      <w:proofErr w:type="spellStart"/>
      <w:r w:rsidRPr="0055454B">
        <w:rPr>
          <w:sz w:val="24"/>
          <w:szCs w:val="24"/>
        </w:rPr>
        <w:t>įstaigose</w:t>
      </w:r>
      <w:proofErr w:type="spellEnd"/>
      <w:r w:rsidRPr="0055454B">
        <w:rPr>
          <w:sz w:val="24"/>
          <w:szCs w:val="24"/>
          <w:lang w:val="lt-LT"/>
        </w:rPr>
        <w:t xml:space="preserve">, vaikai ir jaunimas lankysis ugdymo įstaigose, kurios atitiks higienos </w:t>
      </w:r>
      <w:proofErr w:type="gramStart"/>
      <w:r w:rsidRPr="0055454B">
        <w:rPr>
          <w:sz w:val="24"/>
          <w:szCs w:val="24"/>
          <w:lang w:val="lt-LT"/>
        </w:rPr>
        <w:t>normas</w:t>
      </w:r>
      <w:proofErr w:type="gramEnd"/>
      <w:r w:rsidRPr="0055454B">
        <w:rPr>
          <w:sz w:val="24"/>
          <w:szCs w:val="24"/>
          <w:lang w:val="lt-LT"/>
        </w:rPr>
        <w:t xml:space="preserve"> bei bendruosius sveikatos saugos reikalavimus. </w:t>
      </w:r>
    </w:p>
    <w:p w:rsidR="0055454B" w:rsidRPr="0055454B" w:rsidRDefault="0055454B" w:rsidP="0055454B">
      <w:pPr>
        <w:jc w:val="both"/>
        <w:rPr>
          <w:sz w:val="24"/>
          <w:szCs w:val="24"/>
          <w:lang w:val="lt-LT"/>
        </w:rPr>
      </w:pPr>
      <w:r w:rsidRPr="0055454B">
        <w:rPr>
          <w:b/>
          <w:sz w:val="24"/>
          <w:szCs w:val="24"/>
          <w:lang w:val="lt-LT"/>
        </w:rPr>
        <w:t xml:space="preserve">Finansavimo šaltiniai ir lėšų poreikis: </w:t>
      </w:r>
      <w:r w:rsidRPr="0055454B">
        <w:rPr>
          <w:sz w:val="24"/>
          <w:szCs w:val="24"/>
          <w:lang w:val="lt-LT"/>
        </w:rPr>
        <w:t>Lėšos reikalingos pateiktų objektų remontui</w:t>
      </w:r>
      <w:r w:rsidRPr="0055454B">
        <w:rPr>
          <w:b/>
          <w:sz w:val="24"/>
          <w:szCs w:val="24"/>
          <w:lang w:val="lt-LT"/>
        </w:rPr>
        <w:t xml:space="preserve"> </w:t>
      </w:r>
      <w:r w:rsidRPr="0055454B">
        <w:rPr>
          <w:sz w:val="24"/>
          <w:szCs w:val="24"/>
          <w:lang w:val="lt-LT"/>
        </w:rPr>
        <w:t>numatoma finansuoti iš Rokiškio rajono savivaldybės 2021 metams patvirtinto biudžeto Statybos ir infrastruktūros plėtros skyriui skirtų asignavimų kapitalo investicijoms ir ilgalaikio turto remontui.</w:t>
      </w:r>
    </w:p>
    <w:p w:rsidR="0055454B" w:rsidRPr="0055454B" w:rsidRDefault="0055454B" w:rsidP="0055454B">
      <w:pPr>
        <w:jc w:val="both"/>
        <w:rPr>
          <w:sz w:val="24"/>
          <w:szCs w:val="24"/>
        </w:rPr>
      </w:pPr>
      <w:r w:rsidRPr="0055454B">
        <w:rPr>
          <w:sz w:val="24"/>
          <w:szCs w:val="24"/>
          <w:lang w:val="lt-LT"/>
        </w:rPr>
        <w:t xml:space="preserve"> </w:t>
      </w:r>
      <w:proofErr w:type="gramStart"/>
      <w:r w:rsidRPr="0055454B">
        <w:rPr>
          <w:sz w:val="24"/>
          <w:szCs w:val="24"/>
        </w:rPr>
        <w:t xml:space="preserve">(2021 m. </w:t>
      </w:r>
      <w:proofErr w:type="spellStart"/>
      <w:r w:rsidRPr="0055454B">
        <w:rPr>
          <w:sz w:val="24"/>
          <w:szCs w:val="24"/>
        </w:rPr>
        <w:t>vasario</w:t>
      </w:r>
      <w:proofErr w:type="spellEnd"/>
      <w:r w:rsidRPr="0055454B">
        <w:rPr>
          <w:sz w:val="24"/>
          <w:szCs w:val="24"/>
        </w:rPr>
        <w:t xml:space="preserve"> 26 d.</w:t>
      </w:r>
      <w:proofErr w:type="gramEnd"/>
      <w:r w:rsidRPr="0055454B">
        <w:rPr>
          <w:sz w:val="24"/>
          <w:szCs w:val="24"/>
        </w:rPr>
        <w:t xml:space="preserve">  </w:t>
      </w:r>
      <w:proofErr w:type="spellStart"/>
      <w:proofErr w:type="gramStart"/>
      <w:r w:rsidRPr="0055454B">
        <w:rPr>
          <w:sz w:val="24"/>
          <w:szCs w:val="24"/>
        </w:rPr>
        <w:t>sprendimo</w:t>
      </w:r>
      <w:proofErr w:type="spellEnd"/>
      <w:proofErr w:type="gramEnd"/>
      <w:r w:rsidRPr="0055454B">
        <w:rPr>
          <w:sz w:val="24"/>
          <w:szCs w:val="24"/>
        </w:rPr>
        <w:t xml:space="preserve"> </w:t>
      </w:r>
      <w:proofErr w:type="spellStart"/>
      <w:r w:rsidRPr="0055454B">
        <w:rPr>
          <w:sz w:val="24"/>
          <w:szCs w:val="24"/>
        </w:rPr>
        <w:t>Nr</w:t>
      </w:r>
      <w:proofErr w:type="spellEnd"/>
      <w:r w:rsidRPr="0055454B">
        <w:rPr>
          <w:sz w:val="24"/>
          <w:szCs w:val="24"/>
        </w:rPr>
        <w:t xml:space="preserve">. TS-3 5 </w:t>
      </w:r>
      <w:proofErr w:type="spellStart"/>
      <w:r w:rsidRPr="0055454B">
        <w:rPr>
          <w:sz w:val="24"/>
          <w:szCs w:val="24"/>
        </w:rPr>
        <w:t>priedo</w:t>
      </w:r>
      <w:proofErr w:type="spellEnd"/>
      <w:r w:rsidRPr="0055454B">
        <w:rPr>
          <w:sz w:val="24"/>
          <w:szCs w:val="24"/>
        </w:rPr>
        <w:t xml:space="preserve">  </w:t>
      </w:r>
      <w:proofErr w:type="spellStart"/>
      <w:r w:rsidRPr="0055454B">
        <w:rPr>
          <w:sz w:val="24"/>
          <w:szCs w:val="24"/>
        </w:rPr>
        <w:t>eilutė</w:t>
      </w:r>
      <w:proofErr w:type="spellEnd"/>
      <w:r w:rsidRPr="0055454B">
        <w:rPr>
          <w:sz w:val="24"/>
          <w:szCs w:val="24"/>
        </w:rPr>
        <w:t xml:space="preserve">), </w:t>
      </w:r>
      <w:proofErr w:type="spellStart"/>
      <w:r w:rsidRPr="0055454B">
        <w:rPr>
          <w:sz w:val="24"/>
          <w:szCs w:val="24"/>
        </w:rPr>
        <w:t>neskaitant</w:t>
      </w:r>
      <w:proofErr w:type="spellEnd"/>
      <w:r w:rsidRPr="0055454B">
        <w:rPr>
          <w:sz w:val="24"/>
          <w:szCs w:val="24"/>
        </w:rPr>
        <w:t xml:space="preserve"> </w:t>
      </w:r>
      <w:proofErr w:type="spellStart"/>
      <w:r w:rsidRPr="0055454B">
        <w:rPr>
          <w:sz w:val="24"/>
          <w:szCs w:val="24"/>
        </w:rPr>
        <w:t>prisidėjimų</w:t>
      </w:r>
      <w:proofErr w:type="spellEnd"/>
      <w:r w:rsidRPr="0055454B">
        <w:rPr>
          <w:sz w:val="24"/>
          <w:szCs w:val="24"/>
        </w:rPr>
        <w:t xml:space="preserve"> </w:t>
      </w:r>
      <w:proofErr w:type="spellStart"/>
      <w:r w:rsidRPr="0055454B">
        <w:rPr>
          <w:sz w:val="24"/>
          <w:szCs w:val="24"/>
        </w:rPr>
        <w:t>prie</w:t>
      </w:r>
      <w:proofErr w:type="spellEnd"/>
      <w:r w:rsidRPr="0055454B">
        <w:rPr>
          <w:sz w:val="24"/>
          <w:szCs w:val="24"/>
        </w:rPr>
        <w:t xml:space="preserve"> </w:t>
      </w:r>
      <w:proofErr w:type="spellStart"/>
      <w:r w:rsidRPr="0055454B">
        <w:rPr>
          <w:sz w:val="24"/>
          <w:szCs w:val="24"/>
        </w:rPr>
        <w:t>įgyvendinamų</w:t>
      </w:r>
      <w:proofErr w:type="spellEnd"/>
      <w:r w:rsidRPr="0055454B">
        <w:rPr>
          <w:sz w:val="24"/>
          <w:szCs w:val="24"/>
        </w:rPr>
        <w:t xml:space="preserve"> </w:t>
      </w:r>
      <w:proofErr w:type="spellStart"/>
      <w:r w:rsidRPr="0055454B">
        <w:rPr>
          <w:sz w:val="24"/>
          <w:szCs w:val="24"/>
        </w:rPr>
        <w:t>projektų</w:t>
      </w:r>
      <w:proofErr w:type="spellEnd"/>
      <w:r w:rsidRPr="0055454B">
        <w:rPr>
          <w:sz w:val="24"/>
          <w:szCs w:val="24"/>
        </w:rPr>
        <w:t xml:space="preserve">. </w:t>
      </w:r>
      <w:proofErr w:type="spellStart"/>
      <w:r w:rsidRPr="0055454B">
        <w:rPr>
          <w:sz w:val="24"/>
          <w:szCs w:val="24"/>
        </w:rPr>
        <w:t>Prisidėjimai</w:t>
      </w:r>
      <w:proofErr w:type="spellEnd"/>
      <w:r w:rsidRPr="0055454B">
        <w:rPr>
          <w:sz w:val="24"/>
          <w:szCs w:val="24"/>
        </w:rPr>
        <w:t xml:space="preserve"> </w:t>
      </w:r>
      <w:proofErr w:type="spellStart"/>
      <w:r w:rsidRPr="0055454B">
        <w:rPr>
          <w:sz w:val="24"/>
          <w:szCs w:val="24"/>
        </w:rPr>
        <w:t>prie</w:t>
      </w:r>
      <w:proofErr w:type="spellEnd"/>
      <w:r w:rsidRPr="0055454B">
        <w:rPr>
          <w:sz w:val="24"/>
          <w:szCs w:val="24"/>
        </w:rPr>
        <w:t xml:space="preserve"> </w:t>
      </w:r>
      <w:proofErr w:type="spellStart"/>
      <w:r w:rsidRPr="0055454B">
        <w:rPr>
          <w:sz w:val="24"/>
          <w:szCs w:val="24"/>
        </w:rPr>
        <w:t>įgyvendinamų</w:t>
      </w:r>
      <w:proofErr w:type="spellEnd"/>
      <w:r w:rsidRPr="0055454B">
        <w:rPr>
          <w:sz w:val="24"/>
          <w:szCs w:val="24"/>
        </w:rPr>
        <w:t xml:space="preserve"> </w:t>
      </w:r>
      <w:proofErr w:type="spellStart"/>
      <w:r w:rsidRPr="0055454B">
        <w:rPr>
          <w:sz w:val="24"/>
          <w:szCs w:val="24"/>
        </w:rPr>
        <w:t>projektų</w:t>
      </w:r>
      <w:proofErr w:type="spellEnd"/>
      <w:r w:rsidRPr="0055454B">
        <w:rPr>
          <w:sz w:val="24"/>
          <w:szCs w:val="24"/>
        </w:rPr>
        <w:t xml:space="preserve"> </w:t>
      </w:r>
      <w:proofErr w:type="spellStart"/>
      <w:r w:rsidRPr="0055454B">
        <w:rPr>
          <w:sz w:val="24"/>
          <w:szCs w:val="24"/>
        </w:rPr>
        <w:t>yra</w:t>
      </w:r>
      <w:proofErr w:type="spellEnd"/>
      <w:r w:rsidRPr="0055454B">
        <w:rPr>
          <w:sz w:val="24"/>
          <w:szCs w:val="24"/>
        </w:rPr>
        <w:t xml:space="preserve"> </w:t>
      </w:r>
      <w:proofErr w:type="spellStart"/>
      <w:proofErr w:type="gramStart"/>
      <w:r w:rsidRPr="0055454B">
        <w:rPr>
          <w:sz w:val="24"/>
          <w:szCs w:val="24"/>
        </w:rPr>
        <w:t>numatyti</w:t>
      </w:r>
      <w:proofErr w:type="spellEnd"/>
      <w:r w:rsidRPr="0055454B">
        <w:rPr>
          <w:sz w:val="24"/>
          <w:szCs w:val="24"/>
        </w:rPr>
        <w:t xml:space="preserve">  2021</w:t>
      </w:r>
      <w:proofErr w:type="gramEnd"/>
      <w:r w:rsidRPr="0055454B">
        <w:rPr>
          <w:sz w:val="24"/>
          <w:szCs w:val="24"/>
        </w:rPr>
        <w:t xml:space="preserve"> m. </w:t>
      </w:r>
      <w:proofErr w:type="spellStart"/>
      <w:r w:rsidRPr="0055454B">
        <w:rPr>
          <w:sz w:val="24"/>
          <w:szCs w:val="24"/>
        </w:rPr>
        <w:t>vasario</w:t>
      </w:r>
      <w:proofErr w:type="spellEnd"/>
      <w:r w:rsidRPr="0055454B">
        <w:rPr>
          <w:sz w:val="24"/>
          <w:szCs w:val="24"/>
        </w:rPr>
        <w:t xml:space="preserve"> 26 d.  </w:t>
      </w:r>
      <w:proofErr w:type="spellStart"/>
      <w:proofErr w:type="gramStart"/>
      <w:r w:rsidRPr="0055454B">
        <w:rPr>
          <w:sz w:val="24"/>
          <w:szCs w:val="24"/>
        </w:rPr>
        <w:t>sprendimo</w:t>
      </w:r>
      <w:proofErr w:type="spellEnd"/>
      <w:proofErr w:type="gramEnd"/>
      <w:r w:rsidRPr="0055454B">
        <w:rPr>
          <w:sz w:val="24"/>
          <w:szCs w:val="24"/>
        </w:rPr>
        <w:t xml:space="preserve"> </w:t>
      </w:r>
      <w:proofErr w:type="spellStart"/>
      <w:r w:rsidRPr="0055454B">
        <w:rPr>
          <w:sz w:val="24"/>
          <w:szCs w:val="24"/>
        </w:rPr>
        <w:t>Nr</w:t>
      </w:r>
      <w:proofErr w:type="spellEnd"/>
      <w:r w:rsidRPr="0055454B">
        <w:rPr>
          <w:sz w:val="24"/>
          <w:szCs w:val="24"/>
        </w:rPr>
        <w:t xml:space="preserve">. TS-3 8 </w:t>
      </w:r>
      <w:proofErr w:type="spellStart"/>
      <w:r w:rsidRPr="0055454B">
        <w:rPr>
          <w:sz w:val="24"/>
          <w:szCs w:val="24"/>
        </w:rPr>
        <w:t>priede</w:t>
      </w:r>
      <w:proofErr w:type="spellEnd"/>
      <w:r w:rsidRPr="0055454B">
        <w:rPr>
          <w:sz w:val="24"/>
          <w:szCs w:val="24"/>
        </w:rPr>
        <w:t>.</w:t>
      </w:r>
    </w:p>
    <w:p w:rsidR="0055454B" w:rsidRPr="0055454B" w:rsidRDefault="0055454B" w:rsidP="0055454B">
      <w:pPr>
        <w:jc w:val="both"/>
        <w:rPr>
          <w:sz w:val="24"/>
          <w:szCs w:val="24"/>
          <w:lang w:val="lt-LT"/>
        </w:rPr>
      </w:pPr>
      <w:proofErr w:type="spellStart"/>
      <w:proofErr w:type="gramStart"/>
      <w:r w:rsidRPr="0055454B">
        <w:rPr>
          <w:sz w:val="24"/>
          <w:szCs w:val="24"/>
        </w:rPr>
        <w:t>Tikslus</w:t>
      </w:r>
      <w:proofErr w:type="spellEnd"/>
      <w:r w:rsidRPr="0055454B">
        <w:rPr>
          <w:sz w:val="24"/>
          <w:szCs w:val="24"/>
        </w:rPr>
        <w:t xml:space="preserve"> </w:t>
      </w:r>
      <w:proofErr w:type="spellStart"/>
      <w:r w:rsidRPr="0055454B">
        <w:rPr>
          <w:sz w:val="24"/>
          <w:szCs w:val="24"/>
        </w:rPr>
        <w:t>lėšų</w:t>
      </w:r>
      <w:proofErr w:type="spellEnd"/>
      <w:r w:rsidRPr="0055454B">
        <w:rPr>
          <w:sz w:val="24"/>
          <w:szCs w:val="24"/>
        </w:rPr>
        <w:t xml:space="preserve"> </w:t>
      </w:r>
      <w:proofErr w:type="spellStart"/>
      <w:r w:rsidRPr="0055454B">
        <w:rPr>
          <w:sz w:val="24"/>
          <w:szCs w:val="24"/>
        </w:rPr>
        <w:t>poreikis</w:t>
      </w:r>
      <w:proofErr w:type="spellEnd"/>
      <w:r w:rsidRPr="0055454B">
        <w:rPr>
          <w:sz w:val="24"/>
          <w:szCs w:val="24"/>
        </w:rPr>
        <w:t xml:space="preserve"> </w:t>
      </w:r>
      <w:proofErr w:type="spellStart"/>
      <w:r w:rsidRPr="0055454B">
        <w:rPr>
          <w:sz w:val="24"/>
          <w:szCs w:val="24"/>
        </w:rPr>
        <w:t>paaiškės</w:t>
      </w:r>
      <w:proofErr w:type="spellEnd"/>
      <w:r w:rsidRPr="0055454B">
        <w:rPr>
          <w:sz w:val="24"/>
          <w:szCs w:val="24"/>
        </w:rPr>
        <w:t xml:space="preserve"> </w:t>
      </w:r>
      <w:proofErr w:type="spellStart"/>
      <w:r w:rsidRPr="0055454B">
        <w:rPr>
          <w:sz w:val="24"/>
          <w:szCs w:val="24"/>
        </w:rPr>
        <w:t>atlikus</w:t>
      </w:r>
      <w:proofErr w:type="spellEnd"/>
      <w:r w:rsidRPr="0055454B">
        <w:rPr>
          <w:sz w:val="24"/>
          <w:szCs w:val="24"/>
        </w:rPr>
        <w:t xml:space="preserve"> </w:t>
      </w:r>
      <w:proofErr w:type="spellStart"/>
      <w:r w:rsidRPr="0055454B">
        <w:rPr>
          <w:sz w:val="24"/>
          <w:szCs w:val="24"/>
        </w:rPr>
        <w:t>viešuosius</w:t>
      </w:r>
      <w:proofErr w:type="spellEnd"/>
      <w:r w:rsidRPr="0055454B">
        <w:rPr>
          <w:sz w:val="24"/>
          <w:szCs w:val="24"/>
        </w:rPr>
        <w:t xml:space="preserve"> </w:t>
      </w:r>
      <w:proofErr w:type="spellStart"/>
      <w:r w:rsidRPr="0055454B">
        <w:rPr>
          <w:sz w:val="24"/>
          <w:szCs w:val="24"/>
        </w:rPr>
        <w:t>pirkimus</w:t>
      </w:r>
      <w:proofErr w:type="spellEnd"/>
      <w:r w:rsidRPr="0055454B">
        <w:rPr>
          <w:sz w:val="24"/>
          <w:szCs w:val="24"/>
        </w:rPr>
        <w:t xml:space="preserve"> </w:t>
      </w:r>
      <w:proofErr w:type="spellStart"/>
      <w:r w:rsidRPr="0055454B">
        <w:rPr>
          <w:sz w:val="24"/>
          <w:szCs w:val="24"/>
        </w:rPr>
        <w:t>paslaugų</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darbų</w:t>
      </w:r>
      <w:proofErr w:type="spellEnd"/>
      <w:r w:rsidRPr="0055454B">
        <w:rPr>
          <w:sz w:val="24"/>
          <w:szCs w:val="24"/>
        </w:rPr>
        <w:t xml:space="preserve"> </w:t>
      </w:r>
      <w:proofErr w:type="spellStart"/>
      <w:r w:rsidRPr="0055454B">
        <w:rPr>
          <w:sz w:val="24"/>
          <w:szCs w:val="24"/>
        </w:rPr>
        <w:t>atlikimui</w:t>
      </w:r>
      <w:proofErr w:type="spellEnd"/>
      <w:r w:rsidRPr="0055454B">
        <w:rPr>
          <w:sz w:val="24"/>
          <w:szCs w:val="24"/>
        </w:rPr>
        <w:t>.</w:t>
      </w:r>
      <w:proofErr w:type="gramEnd"/>
    </w:p>
    <w:p w:rsidR="0055454B" w:rsidRPr="0055454B" w:rsidRDefault="0055454B" w:rsidP="0055454B">
      <w:pPr>
        <w:jc w:val="both"/>
        <w:rPr>
          <w:b/>
          <w:sz w:val="24"/>
          <w:szCs w:val="24"/>
        </w:rPr>
      </w:pPr>
      <w:proofErr w:type="spellStart"/>
      <w:r w:rsidRPr="0055454B">
        <w:rPr>
          <w:b/>
          <w:sz w:val="24"/>
          <w:szCs w:val="24"/>
          <w:lang w:val="en-US"/>
        </w:rPr>
        <w:t>Suderinamumas</w:t>
      </w:r>
      <w:proofErr w:type="spellEnd"/>
      <w:r w:rsidRPr="0055454B">
        <w:rPr>
          <w:b/>
          <w:sz w:val="24"/>
          <w:szCs w:val="24"/>
          <w:lang w:val="en-US"/>
        </w:rPr>
        <w:t xml:space="preserve"> </w:t>
      </w:r>
      <w:proofErr w:type="spellStart"/>
      <w:r w:rsidRPr="0055454B">
        <w:rPr>
          <w:b/>
          <w:sz w:val="24"/>
          <w:szCs w:val="24"/>
          <w:lang w:val="en-US"/>
        </w:rPr>
        <w:t>su</w:t>
      </w:r>
      <w:proofErr w:type="spellEnd"/>
      <w:r w:rsidRPr="0055454B">
        <w:rPr>
          <w:b/>
          <w:sz w:val="24"/>
          <w:szCs w:val="24"/>
          <w:lang w:val="en-US"/>
        </w:rPr>
        <w:t xml:space="preserve"> </w:t>
      </w:r>
      <w:proofErr w:type="spellStart"/>
      <w:r w:rsidRPr="0055454B">
        <w:rPr>
          <w:b/>
          <w:sz w:val="24"/>
          <w:szCs w:val="24"/>
          <w:lang w:val="en-US"/>
        </w:rPr>
        <w:t>Lietuvos</w:t>
      </w:r>
      <w:proofErr w:type="spellEnd"/>
      <w:r w:rsidRPr="0055454B">
        <w:rPr>
          <w:b/>
          <w:sz w:val="24"/>
          <w:szCs w:val="24"/>
          <w:lang w:val="en-US"/>
        </w:rPr>
        <w:t xml:space="preserve"> </w:t>
      </w:r>
      <w:proofErr w:type="spellStart"/>
      <w:r w:rsidRPr="0055454B">
        <w:rPr>
          <w:b/>
          <w:sz w:val="24"/>
          <w:szCs w:val="24"/>
          <w:lang w:val="en-US"/>
        </w:rPr>
        <w:t>Respublikos</w:t>
      </w:r>
      <w:proofErr w:type="spellEnd"/>
      <w:r w:rsidRPr="0055454B">
        <w:rPr>
          <w:b/>
          <w:sz w:val="24"/>
          <w:szCs w:val="24"/>
          <w:lang w:val="en-US"/>
        </w:rPr>
        <w:t xml:space="preserve"> </w:t>
      </w:r>
      <w:proofErr w:type="spellStart"/>
      <w:r w:rsidRPr="0055454B">
        <w:rPr>
          <w:b/>
          <w:sz w:val="24"/>
          <w:szCs w:val="24"/>
          <w:lang w:val="en-US"/>
        </w:rPr>
        <w:t>galiojančiais</w:t>
      </w:r>
      <w:proofErr w:type="spellEnd"/>
      <w:r w:rsidRPr="0055454B">
        <w:rPr>
          <w:b/>
          <w:sz w:val="24"/>
          <w:szCs w:val="24"/>
          <w:lang w:val="en-US"/>
        </w:rPr>
        <w:t xml:space="preserve"> </w:t>
      </w:r>
      <w:proofErr w:type="spellStart"/>
      <w:r w:rsidRPr="0055454B">
        <w:rPr>
          <w:b/>
          <w:sz w:val="24"/>
          <w:szCs w:val="24"/>
          <w:lang w:val="en-US"/>
        </w:rPr>
        <w:t>teisės</w:t>
      </w:r>
      <w:proofErr w:type="spellEnd"/>
      <w:r w:rsidRPr="0055454B">
        <w:rPr>
          <w:b/>
          <w:sz w:val="24"/>
          <w:szCs w:val="24"/>
          <w:lang w:val="en-US"/>
        </w:rPr>
        <w:t xml:space="preserve"> </w:t>
      </w:r>
      <w:proofErr w:type="spellStart"/>
      <w:r w:rsidRPr="0055454B">
        <w:rPr>
          <w:b/>
          <w:sz w:val="24"/>
          <w:szCs w:val="24"/>
          <w:lang w:val="en-US"/>
        </w:rPr>
        <w:t>norminiais</w:t>
      </w:r>
      <w:proofErr w:type="spellEnd"/>
      <w:r w:rsidRPr="0055454B">
        <w:rPr>
          <w:b/>
          <w:sz w:val="24"/>
          <w:szCs w:val="24"/>
          <w:lang w:val="en-US"/>
        </w:rPr>
        <w:t xml:space="preserve"> </w:t>
      </w:r>
      <w:proofErr w:type="spellStart"/>
      <w:r w:rsidRPr="0055454B">
        <w:rPr>
          <w:b/>
          <w:sz w:val="24"/>
          <w:szCs w:val="24"/>
          <w:lang w:val="en-US"/>
        </w:rPr>
        <w:t>aktais</w:t>
      </w:r>
      <w:proofErr w:type="spellEnd"/>
      <w:r w:rsidRPr="0055454B">
        <w:rPr>
          <w:b/>
          <w:sz w:val="24"/>
          <w:szCs w:val="24"/>
          <w:lang w:val="en-US"/>
        </w:rPr>
        <w:t xml:space="preserve">: </w:t>
      </w:r>
    </w:p>
    <w:p w:rsidR="0055454B" w:rsidRPr="0055454B" w:rsidRDefault="0055454B" w:rsidP="0055454B">
      <w:pPr>
        <w:jc w:val="both"/>
        <w:rPr>
          <w:sz w:val="24"/>
          <w:szCs w:val="24"/>
          <w:lang w:val="en-US"/>
        </w:rPr>
      </w:pPr>
      <w:proofErr w:type="spellStart"/>
      <w:r w:rsidRPr="0055454B">
        <w:rPr>
          <w:sz w:val="24"/>
          <w:szCs w:val="24"/>
          <w:lang w:val="en-US"/>
        </w:rPr>
        <w:t>Projektas</w:t>
      </w:r>
      <w:proofErr w:type="spellEnd"/>
      <w:r w:rsidRPr="0055454B">
        <w:rPr>
          <w:sz w:val="24"/>
          <w:szCs w:val="24"/>
          <w:lang w:val="en-US"/>
        </w:rPr>
        <w:t xml:space="preserve"> </w:t>
      </w:r>
      <w:proofErr w:type="spellStart"/>
      <w:r w:rsidRPr="0055454B">
        <w:rPr>
          <w:sz w:val="24"/>
          <w:szCs w:val="24"/>
          <w:lang w:val="en-US"/>
        </w:rPr>
        <w:t>neprieštarauja</w:t>
      </w:r>
      <w:proofErr w:type="spellEnd"/>
      <w:r w:rsidRPr="0055454B">
        <w:rPr>
          <w:sz w:val="24"/>
          <w:szCs w:val="24"/>
          <w:lang w:val="en-US"/>
        </w:rPr>
        <w:t xml:space="preserve"> </w:t>
      </w:r>
      <w:proofErr w:type="spellStart"/>
      <w:r w:rsidRPr="0055454B">
        <w:rPr>
          <w:sz w:val="24"/>
          <w:szCs w:val="24"/>
          <w:lang w:val="en-US"/>
        </w:rPr>
        <w:t>galiojantiems</w:t>
      </w:r>
      <w:proofErr w:type="spellEnd"/>
      <w:r w:rsidRPr="0055454B">
        <w:rPr>
          <w:sz w:val="24"/>
          <w:szCs w:val="24"/>
          <w:lang w:val="en-US"/>
        </w:rPr>
        <w:t xml:space="preserve"> </w:t>
      </w:r>
      <w:proofErr w:type="spellStart"/>
      <w:r w:rsidRPr="0055454B">
        <w:rPr>
          <w:sz w:val="24"/>
          <w:szCs w:val="24"/>
          <w:lang w:val="en-US"/>
        </w:rPr>
        <w:t>teisės</w:t>
      </w:r>
      <w:proofErr w:type="spellEnd"/>
      <w:r w:rsidRPr="0055454B">
        <w:rPr>
          <w:sz w:val="24"/>
          <w:szCs w:val="24"/>
          <w:lang w:val="en-US"/>
        </w:rPr>
        <w:t xml:space="preserve"> </w:t>
      </w:r>
      <w:proofErr w:type="spellStart"/>
      <w:r w:rsidRPr="0055454B">
        <w:rPr>
          <w:sz w:val="24"/>
          <w:szCs w:val="24"/>
          <w:lang w:val="en-US"/>
        </w:rPr>
        <w:t>aktams</w:t>
      </w:r>
      <w:proofErr w:type="spellEnd"/>
    </w:p>
    <w:p w:rsidR="0055454B" w:rsidRPr="0055454B" w:rsidRDefault="0055454B" w:rsidP="0055454B">
      <w:pPr>
        <w:tabs>
          <w:tab w:val="left" w:pos="142"/>
        </w:tabs>
        <w:jc w:val="both"/>
        <w:rPr>
          <w:b/>
          <w:sz w:val="24"/>
          <w:szCs w:val="24"/>
        </w:rPr>
      </w:pPr>
      <w:r w:rsidRPr="0055454B">
        <w:rPr>
          <w:sz w:val="24"/>
          <w:szCs w:val="24"/>
          <w:lang w:val="en-US"/>
        </w:rPr>
        <w:lastRenderedPageBreak/>
        <w:t xml:space="preserve"> </w:t>
      </w:r>
      <w:proofErr w:type="spellStart"/>
      <w:proofErr w:type="gramStart"/>
      <w:r w:rsidRPr="0055454B">
        <w:rPr>
          <w:b/>
          <w:sz w:val="24"/>
          <w:szCs w:val="24"/>
        </w:rPr>
        <w:t>Antikorupcinis</w:t>
      </w:r>
      <w:proofErr w:type="spellEnd"/>
      <w:r w:rsidRPr="0055454B">
        <w:rPr>
          <w:b/>
          <w:sz w:val="24"/>
          <w:szCs w:val="24"/>
        </w:rPr>
        <w:t xml:space="preserve"> </w:t>
      </w:r>
      <w:proofErr w:type="spellStart"/>
      <w:r w:rsidRPr="0055454B">
        <w:rPr>
          <w:b/>
          <w:sz w:val="24"/>
          <w:szCs w:val="24"/>
        </w:rPr>
        <w:t>vertinimas</w:t>
      </w:r>
      <w:proofErr w:type="spellEnd"/>
      <w:r w:rsidRPr="0055454B">
        <w:rPr>
          <w:b/>
          <w:sz w:val="24"/>
          <w:szCs w:val="24"/>
        </w:rPr>
        <w:t>.</w:t>
      </w:r>
      <w:proofErr w:type="gramEnd"/>
      <w:r w:rsidRPr="0055454B">
        <w:rPr>
          <w:b/>
          <w:sz w:val="24"/>
          <w:szCs w:val="24"/>
        </w:rPr>
        <w:t xml:space="preserve"> </w:t>
      </w:r>
      <w:proofErr w:type="spellStart"/>
      <w:r w:rsidRPr="0055454B">
        <w:rPr>
          <w:b/>
          <w:sz w:val="24"/>
          <w:szCs w:val="24"/>
        </w:rPr>
        <w:t>T</w:t>
      </w:r>
      <w:r w:rsidRPr="0055454B">
        <w:rPr>
          <w:sz w:val="24"/>
          <w:szCs w:val="24"/>
        </w:rPr>
        <w:t>eisės</w:t>
      </w:r>
      <w:proofErr w:type="spellEnd"/>
      <w:r w:rsidRPr="0055454B">
        <w:rPr>
          <w:sz w:val="24"/>
          <w:szCs w:val="24"/>
        </w:rPr>
        <w:t xml:space="preserve"> </w:t>
      </w:r>
      <w:proofErr w:type="spellStart"/>
      <w:r w:rsidRPr="0055454B">
        <w:rPr>
          <w:sz w:val="24"/>
          <w:szCs w:val="24"/>
        </w:rPr>
        <w:t>akte</w:t>
      </w:r>
      <w:proofErr w:type="spellEnd"/>
      <w:r w:rsidRPr="0055454B">
        <w:rPr>
          <w:sz w:val="24"/>
          <w:szCs w:val="24"/>
        </w:rPr>
        <w:t xml:space="preserve"> </w:t>
      </w:r>
      <w:proofErr w:type="spellStart"/>
      <w:r w:rsidRPr="0055454B">
        <w:rPr>
          <w:sz w:val="24"/>
          <w:szCs w:val="24"/>
        </w:rPr>
        <w:t>nenumatoma</w:t>
      </w:r>
      <w:proofErr w:type="spellEnd"/>
      <w:r w:rsidRPr="0055454B">
        <w:rPr>
          <w:sz w:val="24"/>
          <w:szCs w:val="24"/>
        </w:rPr>
        <w:t xml:space="preserve"> </w:t>
      </w:r>
      <w:proofErr w:type="spellStart"/>
      <w:r w:rsidRPr="0055454B">
        <w:rPr>
          <w:sz w:val="24"/>
          <w:szCs w:val="24"/>
        </w:rPr>
        <w:t>reguliuoti</w:t>
      </w:r>
      <w:proofErr w:type="spellEnd"/>
      <w:r w:rsidRPr="0055454B">
        <w:rPr>
          <w:sz w:val="24"/>
          <w:szCs w:val="24"/>
        </w:rPr>
        <w:t xml:space="preserve"> </w:t>
      </w:r>
      <w:proofErr w:type="spellStart"/>
      <w:r w:rsidRPr="0055454B">
        <w:rPr>
          <w:sz w:val="24"/>
          <w:szCs w:val="24"/>
        </w:rPr>
        <w:t>visuomeninių</w:t>
      </w:r>
      <w:proofErr w:type="spellEnd"/>
      <w:r w:rsidRPr="0055454B">
        <w:rPr>
          <w:sz w:val="24"/>
          <w:szCs w:val="24"/>
        </w:rPr>
        <w:t xml:space="preserve"> </w:t>
      </w:r>
      <w:proofErr w:type="spellStart"/>
      <w:r w:rsidRPr="0055454B">
        <w:rPr>
          <w:sz w:val="24"/>
          <w:szCs w:val="24"/>
        </w:rPr>
        <w:t>santykių</w:t>
      </w:r>
      <w:proofErr w:type="spellEnd"/>
      <w:r w:rsidRPr="0055454B">
        <w:rPr>
          <w:sz w:val="24"/>
          <w:szCs w:val="24"/>
        </w:rPr>
        <w:t xml:space="preserve">, </w:t>
      </w:r>
      <w:proofErr w:type="spellStart"/>
      <w:r w:rsidRPr="0055454B">
        <w:rPr>
          <w:sz w:val="24"/>
          <w:szCs w:val="24"/>
        </w:rPr>
        <w:t>susijusių</w:t>
      </w:r>
      <w:proofErr w:type="spellEnd"/>
      <w:r w:rsidRPr="0055454B">
        <w:rPr>
          <w:sz w:val="24"/>
          <w:szCs w:val="24"/>
        </w:rPr>
        <w:t xml:space="preserve"> </w:t>
      </w:r>
      <w:proofErr w:type="spellStart"/>
      <w:r w:rsidRPr="0055454B">
        <w:rPr>
          <w:sz w:val="24"/>
          <w:szCs w:val="24"/>
        </w:rPr>
        <w:t>su</w:t>
      </w:r>
      <w:proofErr w:type="spellEnd"/>
      <w:r w:rsidRPr="0055454B">
        <w:rPr>
          <w:sz w:val="24"/>
          <w:szCs w:val="24"/>
        </w:rPr>
        <w:t xml:space="preserve"> LR </w:t>
      </w:r>
      <w:proofErr w:type="spellStart"/>
      <w:r w:rsidRPr="0055454B">
        <w:rPr>
          <w:sz w:val="24"/>
          <w:szCs w:val="24"/>
        </w:rPr>
        <w:t>Korupcijos</w:t>
      </w:r>
      <w:proofErr w:type="spellEnd"/>
      <w:r w:rsidRPr="0055454B">
        <w:rPr>
          <w:sz w:val="24"/>
          <w:szCs w:val="24"/>
        </w:rPr>
        <w:t xml:space="preserve"> </w:t>
      </w:r>
      <w:proofErr w:type="spellStart"/>
      <w:r w:rsidRPr="0055454B">
        <w:rPr>
          <w:sz w:val="24"/>
          <w:szCs w:val="24"/>
        </w:rPr>
        <w:t>prevencijos</w:t>
      </w:r>
      <w:proofErr w:type="spellEnd"/>
      <w:r w:rsidRPr="0055454B">
        <w:rPr>
          <w:sz w:val="24"/>
          <w:szCs w:val="24"/>
        </w:rPr>
        <w:t xml:space="preserve"> </w:t>
      </w:r>
      <w:proofErr w:type="spellStart"/>
      <w:r w:rsidRPr="0055454B">
        <w:rPr>
          <w:sz w:val="24"/>
          <w:szCs w:val="24"/>
        </w:rPr>
        <w:t>įstatymo</w:t>
      </w:r>
      <w:proofErr w:type="spellEnd"/>
      <w:r w:rsidRPr="0055454B">
        <w:rPr>
          <w:sz w:val="24"/>
          <w:szCs w:val="24"/>
        </w:rPr>
        <w:t xml:space="preserve"> 8 str. 1 d. </w:t>
      </w:r>
      <w:proofErr w:type="spellStart"/>
      <w:r w:rsidRPr="0055454B">
        <w:rPr>
          <w:sz w:val="24"/>
          <w:szCs w:val="24"/>
        </w:rPr>
        <w:t>numatytais</w:t>
      </w:r>
      <w:proofErr w:type="spellEnd"/>
      <w:r w:rsidRPr="0055454B">
        <w:rPr>
          <w:sz w:val="24"/>
          <w:szCs w:val="24"/>
        </w:rPr>
        <w:t xml:space="preserve"> </w:t>
      </w:r>
      <w:proofErr w:type="spellStart"/>
      <w:r w:rsidRPr="0055454B">
        <w:rPr>
          <w:sz w:val="24"/>
          <w:szCs w:val="24"/>
        </w:rPr>
        <w:t>veiksniais</w:t>
      </w:r>
      <w:proofErr w:type="spellEnd"/>
      <w:r w:rsidRPr="0055454B">
        <w:rPr>
          <w:sz w:val="24"/>
          <w:szCs w:val="24"/>
        </w:rPr>
        <w:t xml:space="preserve">, </w:t>
      </w:r>
      <w:proofErr w:type="spellStart"/>
      <w:r w:rsidRPr="0055454B">
        <w:rPr>
          <w:sz w:val="24"/>
          <w:szCs w:val="24"/>
        </w:rPr>
        <w:t>todėl</w:t>
      </w:r>
      <w:proofErr w:type="spellEnd"/>
      <w:r w:rsidRPr="0055454B">
        <w:rPr>
          <w:sz w:val="24"/>
          <w:szCs w:val="24"/>
        </w:rPr>
        <w:t xml:space="preserve"> </w:t>
      </w:r>
      <w:proofErr w:type="spellStart"/>
      <w:r w:rsidRPr="0055454B">
        <w:rPr>
          <w:sz w:val="24"/>
          <w:szCs w:val="24"/>
        </w:rPr>
        <w:t>teisės</w:t>
      </w:r>
      <w:proofErr w:type="spellEnd"/>
      <w:r w:rsidRPr="0055454B">
        <w:rPr>
          <w:sz w:val="24"/>
          <w:szCs w:val="24"/>
        </w:rPr>
        <w:t xml:space="preserve"> </w:t>
      </w:r>
      <w:proofErr w:type="spellStart"/>
      <w:r w:rsidRPr="0055454B">
        <w:rPr>
          <w:sz w:val="24"/>
          <w:szCs w:val="24"/>
        </w:rPr>
        <w:t>aktas</w:t>
      </w:r>
      <w:proofErr w:type="spellEnd"/>
      <w:r w:rsidRPr="0055454B">
        <w:rPr>
          <w:sz w:val="24"/>
          <w:szCs w:val="24"/>
        </w:rPr>
        <w:t xml:space="preserve"> </w:t>
      </w:r>
      <w:proofErr w:type="spellStart"/>
      <w:r w:rsidRPr="0055454B">
        <w:rPr>
          <w:sz w:val="24"/>
          <w:szCs w:val="24"/>
        </w:rPr>
        <w:t>nevertintinas</w:t>
      </w:r>
      <w:proofErr w:type="spellEnd"/>
      <w:r w:rsidRPr="0055454B">
        <w:rPr>
          <w:sz w:val="24"/>
          <w:szCs w:val="24"/>
        </w:rPr>
        <w:t xml:space="preserve"> </w:t>
      </w:r>
      <w:proofErr w:type="spellStart"/>
      <w:r w:rsidRPr="0055454B">
        <w:rPr>
          <w:sz w:val="24"/>
          <w:szCs w:val="24"/>
        </w:rPr>
        <w:t>antikorupciniu</w:t>
      </w:r>
      <w:proofErr w:type="spellEnd"/>
      <w:r w:rsidRPr="0055454B">
        <w:rPr>
          <w:sz w:val="24"/>
          <w:szCs w:val="24"/>
        </w:rPr>
        <w:t xml:space="preserve"> </w:t>
      </w:r>
      <w:proofErr w:type="spellStart"/>
      <w:r w:rsidRPr="0055454B">
        <w:rPr>
          <w:sz w:val="24"/>
          <w:szCs w:val="24"/>
        </w:rPr>
        <w:t>požiūriu</w:t>
      </w:r>
      <w:proofErr w:type="spellEnd"/>
      <w:r w:rsidRPr="0055454B">
        <w:rPr>
          <w:sz w:val="24"/>
          <w:szCs w:val="24"/>
        </w:rPr>
        <w:t xml:space="preserve">. </w:t>
      </w:r>
    </w:p>
    <w:p w:rsidR="0055454B" w:rsidRPr="0055454B" w:rsidRDefault="0055454B" w:rsidP="0055454B">
      <w:pPr>
        <w:jc w:val="both"/>
        <w:rPr>
          <w:sz w:val="24"/>
          <w:szCs w:val="24"/>
          <w:lang w:val="lt-LT"/>
        </w:rPr>
      </w:pPr>
    </w:p>
    <w:p w:rsidR="0055454B" w:rsidRPr="0055454B" w:rsidRDefault="0055454B" w:rsidP="0055454B">
      <w:pPr>
        <w:jc w:val="both"/>
        <w:rPr>
          <w:sz w:val="24"/>
          <w:szCs w:val="24"/>
        </w:rPr>
      </w:pPr>
      <w:proofErr w:type="spellStart"/>
      <w:r w:rsidRPr="0055454B">
        <w:rPr>
          <w:sz w:val="24"/>
          <w:szCs w:val="24"/>
        </w:rPr>
        <w:t>Rengė</w:t>
      </w:r>
      <w:proofErr w:type="spellEnd"/>
      <w:r w:rsidRPr="0055454B">
        <w:rPr>
          <w:sz w:val="24"/>
          <w:szCs w:val="24"/>
        </w:rPr>
        <w:t xml:space="preserve">: </w:t>
      </w:r>
    </w:p>
    <w:p w:rsidR="0055454B" w:rsidRPr="0055454B" w:rsidRDefault="0055454B" w:rsidP="0055454B">
      <w:pPr>
        <w:jc w:val="both"/>
        <w:rPr>
          <w:sz w:val="24"/>
          <w:szCs w:val="24"/>
        </w:rPr>
      </w:pPr>
      <w:proofErr w:type="spellStart"/>
      <w:r w:rsidRPr="0055454B">
        <w:rPr>
          <w:sz w:val="24"/>
          <w:szCs w:val="24"/>
        </w:rPr>
        <w:t>Statybos</w:t>
      </w:r>
      <w:proofErr w:type="spellEnd"/>
      <w:r w:rsidRPr="0055454B">
        <w:rPr>
          <w:sz w:val="24"/>
          <w:szCs w:val="24"/>
        </w:rPr>
        <w:t xml:space="preserve"> </w:t>
      </w:r>
      <w:proofErr w:type="spellStart"/>
      <w:r w:rsidRPr="0055454B">
        <w:rPr>
          <w:sz w:val="24"/>
          <w:szCs w:val="24"/>
        </w:rPr>
        <w:t>ir</w:t>
      </w:r>
      <w:proofErr w:type="spellEnd"/>
      <w:r w:rsidRPr="0055454B">
        <w:rPr>
          <w:sz w:val="24"/>
          <w:szCs w:val="24"/>
        </w:rPr>
        <w:t xml:space="preserve"> </w:t>
      </w:r>
      <w:proofErr w:type="spellStart"/>
      <w:r w:rsidRPr="0055454B">
        <w:rPr>
          <w:sz w:val="24"/>
          <w:szCs w:val="24"/>
        </w:rPr>
        <w:t>infrastruktūros</w:t>
      </w:r>
      <w:proofErr w:type="spellEnd"/>
      <w:r w:rsidRPr="0055454B">
        <w:rPr>
          <w:sz w:val="24"/>
          <w:szCs w:val="24"/>
        </w:rPr>
        <w:t xml:space="preserve"> </w:t>
      </w:r>
      <w:proofErr w:type="spellStart"/>
      <w:r w:rsidRPr="0055454B">
        <w:rPr>
          <w:sz w:val="24"/>
          <w:szCs w:val="24"/>
        </w:rPr>
        <w:t>plėtros</w:t>
      </w:r>
      <w:proofErr w:type="spellEnd"/>
      <w:r w:rsidRPr="0055454B">
        <w:rPr>
          <w:sz w:val="24"/>
          <w:szCs w:val="24"/>
        </w:rPr>
        <w:t xml:space="preserve"> </w:t>
      </w:r>
      <w:proofErr w:type="spellStart"/>
      <w:r w:rsidRPr="0055454B">
        <w:rPr>
          <w:sz w:val="24"/>
          <w:szCs w:val="24"/>
        </w:rPr>
        <w:t>skyriaus</w:t>
      </w:r>
      <w:proofErr w:type="spellEnd"/>
    </w:p>
    <w:p w:rsidR="0055454B" w:rsidRPr="0055454B" w:rsidRDefault="0055454B" w:rsidP="0055454B">
      <w:pPr>
        <w:jc w:val="both"/>
        <w:rPr>
          <w:sz w:val="24"/>
          <w:szCs w:val="24"/>
        </w:rPr>
      </w:pPr>
      <w:proofErr w:type="spellStart"/>
      <w:proofErr w:type="gramStart"/>
      <w:r w:rsidRPr="0055454B">
        <w:rPr>
          <w:sz w:val="24"/>
          <w:szCs w:val="24"/>
        </w:rPr>
        <w:t>vedėja</w:t>
      </w:r>
      <w:proofErr w:type="spellEnd"/>
      <w:proofErr w:type="gramEnd"/>
      <w:r w:rsidRPr="0055454B">
        <w:rPr>
          <w:sz w:val="24"/>
          <w:szCs w:val="24"/>
        </w:rPr>
        <w:t xml:space="preserve"> </w:t>
      </w:r>
    </w:p>
    <w:p w:rsidR="0055454B" w:rsidRPr="0055454B" w:rsidRDefault="0055454B" w:rsidP="0055454B">
      <w:pPr>
        <w:jc w:val="both"/>
        <w:rPr>
          <w:sz w:val="24"/>
          <w:szCs w:val="24"/>
        </w:rPr>
      </w:pPr>
      <w:r w:rsidRPr="0055454B">
        <w:rPr>
          <w:sz w:val="24"/>
          <w:szCs w:val="24"/>
        </w:rPr>
        <w:t>Vida Paukštienė</w:t>
      </w:r>
    </w:p>
    <w:tbl>
      <w:tblPr>
        <w:tblW w:w="0" w:type="auto"/>
        <w:tblLook w:val="04A0" w:firstRow="1" w:lastRow="0" w:firstColumn="1" w:lastColumn="0" w:noHBand="0" w:noVBand="1"/>
      </w:tblPr>
      <w:tblGrid>
        <w:gridCol w:w="222"/>
      </w:tblGrid>
      <w:tr w:rsidR="0055454B" w:rsidRPr="0055454B" w:rsidTr="00BF3909">
        <w:tc>
          <w:tcPr>
            <w:tcW w:w="0" w:type="auto"/>
          </w:tcPr>
          <w:p w:rsidR="0055454B" w:rsidRPr="0055454B" w:rsidRDefault="0055454B" w:rsidP="00BF3909">
            <w:pPr>
              <w:rPr>
                <w:sz w:val="24"/>
                <w:szCs w:val="24"/>
              </w:rPr>
            </w:pPr>
          </w:p>
        </w:tc>
      </w:tr>
    </w:tbl>
    <w:p w:rsidR="0055454B" w:rsidRPr="0055454B" w:rsidRDefault="0055454B" w:rsidP="0055454B">
      <w:pPr>
        <w:jc w:val="center"/>
        <w:rPr>
          <w:sz w:val="24"/>
          <w:szCs w:val="24"/>
        </w:rPr>
      </w:pPr>
      <w:r w:rsidRPr="0055454B">
        <w:rPr>
          <w:sz w:val="24"/>
          <w:szCs w:val="24"/>
        </w:rPr>
        <w:t>___________________________________</w:t>
      </w: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jc w:val="both"/>
        <w:rPr>
          <w:sz w:val="24"/>
          <w:szCs w:val="24"/>
        </w:rPr>
      </w:pPr>
    </w:p>
    <w:p w:rsidR="0055454B" w:rsidRPr="0055454B" w:rsidRDefault="0055454B" w:rsidP="0055454B">
      <w:pPr>
        <w:pStyle w:val="LLPTekstas"/>
        <w:ind w:firstLine="0"/>
        <w:rPr>
          <w:szCs w:val="24"/>
          <w:highlight w:val="yellow"/>
        </w:rPr>
      </w:pPr>
      <w:r w:rsidRPr="0055454B">
        <w:rPr>
          <w:szCs w:val="24"/>
        </w:rPr>
        <w:t xml:space="preserve">  </w:t>
      </w:r>
    </w:p>
    <w:p w:rsidR="0055454B" w:rsidRPr="0055454B" w:rsidRDefault="0055454B" w:rsidP="0055454B">
      <w:pPr>
        <w:pStyle w:val="LLPTekstas"/>
        <w:ind w:firstLine="0"/>
        <w:rPr>
          <w:bCs/>
          <w:color w:val="000000"/>
          <w:szCs w:val="24"/>
        </w:rPr>
      </w:pPr>
      <w:r w:rsidRPr="0055454B">
        <w:rPr>
          <w:bCs/>
          <w:color w:val="000000"/>
          <w:szCs w:val="24"/>
          <w:highlight w:val="yellow"/>
        </w:rPr>
        <w:t xml:space="preserve">        </w:t>
      </w:r>
    </w:p>
    <w:p w:rsidR="0055454B" w:rsidRPr="0055454B" w:rsidRDefault="0055454B" w:rsidP="0055454B">
      <w:pPr>
        <w:jc w:val="both"/>
        <w:rPr>
          <w:sz w:val="24"/>
          <w:szCs w:val="24"/>
        </w:rPr>
      </w:pPr>
      <w:r w:rsidRPr="0055454B">
        <w:rPr>
          <w:sz w:val="24"/>
          <w:szCs w:val="24"/>
        </w:rPr>
        <w:t xml:space="preserve">                      </w:t>
      </w:r>
    </w:p>
    <w:p w:rsidR="0055454B" w:rsidRPr="0055454B" w:rsidRDefault="0055454B" w:rsidP="0055454B">
      <w:pPr>
        <w:jc w:val="both"/>
        <w:rPr>
          <w:sz w:val="24"/>
          <w:szCs w:val="24"/>
        </w:rPr>
      </w:pPr>
    </w:p>
    <w:p w:rsidR="001059F4" w:rsidRPr="008E7F5B" w:rsidRDefault="001059F4" w:rsidP="008E7F5B"/>
    <w:sectPr w:rsidR="001059F4" w:rsidRPr="008E7F5B" w:rsidSect="0055454B">
      <w:headerReference w:type="first" r:id="rId8"/>
      <w:type w:val="continuous"/>
      <w:pgSz w:w="11906" w:h="16838" w:code="9"/>
      <w:pgMar w:top="1134" w:right="624"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E" w:rsidRDefault="007B55FE">
      <w:r>
        <w:separator/>
      </w:r>
    </w:p>
  </w:endnote>
  <w:endnote w:type="continuationSeparator" w:id="0">
    <w:p w:rsidR="007B55FE" w:rsidRDefault="007B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E" w:rsidRDefault="007B55FE">
      <w:r>
        <w:separator/>
      </w:r>
    </w:p>
  </w:footnote>
  <w:footnote w:type="continuationSeparator" w:id="0">
    <w:p w:rsidR="007B55FE" w:rsidRDefault="007B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61D99D78" wp14:editId="747AF70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3A2F5A"/>
    <w:rsid w:val="00441928"/>
    <w:rsid w:val="00454130"/>
    <w:rsid w:val="004855CF"/>
    <w:rsid w:val="0055454B"/>
    <w:rsid w:val="00590F26"/>
    <w:rsid w:val="005E4261"/>
    <w:rsid w:val="0067194A"/>
    <w:rsid w:val="00691353"/>
    <w:rsid w:val="006A760B"/>
    <w:rsid w:val="007B55FE"/>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LLPTekstas">
    <w:name w:val="LLPTekstas"/>
    <w:basedOn w:val="prastasis"/>
    <w:rsid w:val="0055454B"/>
    <w:pPr>
      <w:ind w:firstLine="567"/>
      <w:jc w:val="both"/>
    </w:pPr>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LLPTekstas">
    <w:name w:val="LLPTekstas"/>
    <w:basedOn w:val="prastasis"/>
    <w:rsid w:val="0055454B"/>
    <w:pPr>
      <w:ind w:firstLine="567"/>
      <w:jc w:val="both"/>
    </w:pPr>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1167</Words>
  <Characters>6656</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2021-03-18T09:22:00Z</dcterms:created>
  <dcterms:modified xsi:type="dcterms:W3CDTF">2021-03-18T09:22:00Z</dcterms:modified>
</cp:coreProperties>
</file>