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CB1CE" w14:textId="77777777" w:rsidR="00AB6159" w:rsidRDefault="00AB6159" w:rsidP="00786F5C">
      <w:pPr>
        <w:ind w:right="197"/>
        <w:jc w:val="center"/>
        <w:rPr>
          <w:b/>
          <w:sz w:val="24"/>
          <w:szCs w:val="24"/>
          <w:lang w:val="lt-LT"/>
        </w:rPr>
      </w:pPr>
      <w:r w:rsidRPr="001441D1">
        <w:rPr>
          <w:b/>
          <w:sz w:val="24"/>
          <w:szCs w:val="24"/>
          <w:lang w:val="lt-LT"/>
        </w:rPr>
        <w:t>DĖL</w:t>
      </w:r>
      <w:r>
        <w:rPr>
          <w:b/>
          <w:sz w:val="24"/>
          <w:szCs w:val="24"/>
          <w:lang w:val="lt-LT"/>
        </w:rPr>
        <w:t xml:space="preserve"> PRITARIMO ROKIŠKIO RAJONO SAVIVALDYBĖS LOPŠELIŲ-DA</w:t>
      </w:r>
      <w:r w:rsidR="007D0382">
        <w:rPr>
          <w:b/>
          <w:sz w:val="24"/>
          <w:szCs w:val="24"/>
          <w:lang w:val="lt-LT"/>
        </w:rPr>
        <w:t>RŽELIŲ IR  MOKYKLŲ-DARŽELIŲ</w:t>
      </w:r>
      <w:r w:rsidR="00B947D1">
        <w:rPr>
          <w:b/>
          <w:sz w:val="24"/>
          <w:szCs w:val="24"/>
          <w:lang w:val="lt-LT"/>
        </w:rPr>
        <w:t xml:space="preserve"> 2019</w:t>
      </w:r>
      <w:r>
        <w:rPr>
          <w:b/>
          <w:sz w:val="24"/>
          <w:szCs w:val="24"/>
          <w:lang w:val="lt-LT"/>
        </w:rPr>
        <w:t xml:space="preserve"> METŲ VEIKLOS ATASKAITOMS</w:t>
      </w:r>
    </w:p>
    <w:p w14:paraId="0D3CB1CF" w14:textId="77777777" w:rsidR="00AB6159" w:rsidRDefault="00AB6159" w:rsidP="00AB6159">
      <w:pPr>
        <w:ind w:right="197"/>
        <w:jc w:val="center"/>
        <w:rPr>
          <w:b/>
          <w:sz w:val="24"/>
          <w:szCs w:val="24"/>
          <w:lang w:val="lt-LT"/>
        </w:rPr>
      </w:pPr>
    </w:p>
    <w:p w14:paraId="0D3CB1D0" w14:textId="77777777" w:rsidR="00AB6159" w:rsidRDefault="004402E8" w:rsidP="00AB6159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</w:t>
      </w:r>
      <w:r w:rsidR="00B947D1">
        <w:rPr>
          <w:sz w:val="24"/>
          <w:szCs w:val="24"/>
          <w:lang w:val="lt-LT"/>
        </w:rPr>
        <w:t xml:space="preserve"> m. gegužės</w:t>
      </w:r>
      <w:r w:rsidR="00456D69">
        <w:rPr>
          <w:sz w:val="24"/>
          <w:szCs w:val="24"/>
          <w:lang w:val="lt-LT"/>
        </w:rPr>
        <w:t xml:space="preserve"> 29</w:t>
      </w:r>
      <w:r w:rsidR="00AB6159">
        <w:rPr>
          <w:sz w:val="24"/>
          <w:szCs w:val="24"/>
          <w:lang w:val="lt-LT"/>
        </w:rPr>
        <w:t xml:space="preserve"> d. Nr. TS-</w:t>
      </w:r>
    </w:p>
    <w:p w14:paraId="0D3CB1D1" w14:textId="77777777" w:rsidR="00AB6159" w:rsidRDefault="00AB6159" w:rsidP="00AB6159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0D3CB1D2" w14:textId="77777777" w:rsidR="00AB6159" w:rsidRDefault="00AB6159" w:rsidP="00AB6159">
      <w:pPr>
        <w:ind w:right="197"/>
        <w:jc w:val="center"/>
        <w:rPr>
          <w:sz w:val="24"/>
          <w:szCs w:val="24"/>
          <w:lang w:val="lt-LT"/>
        </w:rPr>
      </w:pPr>
    </w:p>
    <w:p w14:paraId="39D7F597" w14:textId="77777777" w:rsidR="00BE76FC" w:rsidRDefault="00BE76FC" w:rsidP="00AB6159">
      <w:pPr>
        <w:ind w:right="197"/>
        <w:jc w:val="center"/>
        <w:rPr>
          <w:sz w:val="24"/>
          <w:szCs w:val="24"/>
          <w:lang w:val="lt-LT"/>
        </w:rPr>
      </w:pPr>
    </w:p>
    <w:p w14:paraId="0D3CB1D3" w14:textId="6683A0F6" w:rsidR="00AB6159" w:rsidRDefault="00AB6159" w:rsidP="00AB6159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 Lietuvos Respublikos vietos savivaldos įstatymo 16 straipsnio 2 dalies 19 punktu, Rokiškio rajono savivaldybės taryba n u s p r e n d ž i a</w:t>
      </w:r>
      <w:r w:rsidR="00646430">
        <w:rPr>
          <w:sz w:val="24"/>
          <w:szCs w:val="24"/>
          <w:lang w:val="lt-LT"/>
        </w:rPr>
        <w:t>:</w:t>
      </w:r>
    </w:p>
    <w:p w14:paraId="0D3CB1D4" w14:textId="6CF4024E" w:rsidR="00AB6159" w:rsidRDefault="00646430" w:rsidP="00AB6159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AB6159">
        <w:rPr>
          <w:sz w:val="24"/>
          <w:szCs w:val="24"/>
          <w:lang w:val="lt-LT"/>
        </w:rPr>
        <w:t>ritarti Rokiškio rajono savivaldybės lopšelių-d</w:t>
      </w:r>
      <w:r w:rsidR="007D0382">
        <w:rPr>
          <w:sz w:val="24"/>
          <w:szCs w:val="24"/>
          <w:lang w:val="lt-LT"/>
        </w:rPr>
        <w:t xml:space="preserve">arželių ir mokyklų-darželių </w:t>
      </w:r>
      <w:r w:rsidR="00B947D1">
        <w:rPr>
          <w:sz w:val="24"/>
          <w:szCs w:val="24"/>
          <w:lang w:val="lt-LT"/>
        </w:rPr>
        <w:t>2019</w:t>
      </w:r>
      <w:r w:rsidR="00AB6159">
        <w:rPr>
          <w:sz w:val="24"/>
          <w:szCs w:val="24"/>
          <w:lang w:val="lt-LT"/>
        </w:rPr>
        <w:t xml:space="preserve"> metų veiklos ataskaitoms:</w:t>
      </w:r>
    </w:p>
    <w:p w14:paraId="0D3CB1D5" w14:textId="77777777" w:rsidR="00AB6159" w:rsidRDefault="00AB6159" w:rsidP="00AB6159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Juodupės lopšelio-darželio (pridedama);</w:t>
      </w:r>
    </w:p>
    <w:p w14:paraId="0D3CB1D6" w14:textId="77777777" w:rsidR="00AB6159" w:rsidRDefault="00AB6159" w:rsidP="007D0382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Obelių lopšelio-darželio (pridedama);</w:t>
      </w:r>
    </w:p>
    <w:p w14:paraId="0D3CB1D7" w14:textId="77777777" w:rsidR="00AB6159" w:rsidRDefault="00AB6159" w:rsidP="00AB6159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lopšelio-darželio „Nykštukas“ (pridedama);</w:t>
      </w:r>
    </w:p>
    <w:p w14:paraId="0D3CB1D8" w14:textId="77777777" w:rsidR="00AB6159" w:rsidRDefault="00AB6159" w:rsidP="00AB6159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lopšelio-darželio „Pumpurėlis“ (pridedama);</w:t>
      </w:r>
    </w:p>
    <w:p w14:paraId="0D3CB1D9" w14:textId="77777777" w:rsidR="00AB6159" w:rsidRDefault="00AB6159" w:rsidP="00AB6159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lopšelio-darželio „Varpelis“ (pridedama);</w:t>
      </w:r>
    </w:p>
    <w:p w14:paraId="0D3CB1DA" w14:textId="77777777" w:rsidR="007D0382" w:rsidRDefault="007D0382" w:rsidP="00AB6159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Kavoliškio mokyklos-darželio (pridedama);</w:t>
      </w:r>
    </w:p>
    <w:p w14:paraId="0D3CB1DB" w14:textId="77777777" w:rsidR="00AB6159" w:rsidRPr="00B947D1" w:rsidRDefault="007D0382" w:rsidP="00B947D1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mokyklos-darželio „Ąžuoliukas“ (pridedama).</w:t>
      </w:r>
    </w:p>
    <w:p w14:paraId="604923A1" w14:textId="3A38981A" w:rsidR="00F06FFB" w:rsidRPr="00646430" w:rsidRDefault="00F06FFB" w:rsidP="00F06FF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B947D1" w:rsidRPr="00F06FFB">
        <w:rPr>
          <w:sz w:val="24"/>
          <w:szCs w:val="24"/>
          <w:lang w:val="lt-LT"/>
        </w:rPr>
        <w:t xml:space="preserve">Šis sprendimas per vieną mėnesį gali būti skundžiamas </w:t>
      </w:r>
      <w:r w:rsidRPr="00646430">
        <w:rPr>
          <w:sz w:val="24"/>
          <w:szCs w:val="24"/>
          <w:lang w:val="lt-LT"/>
        </w:rPr>
        <w:t>Regionų apygardos administraciniam teismui, skundą (prašymą) paduodant bet kuriuose šio teismo rūmuose, Lietuvos Respublikos administracinių bylų teisenos įstatymo nustatyta tvarka.</w:t>
      </w:r>
    </w:p>
    <w:p w14:paraId="0D3CB1DD" w14:textId="77777777" w:rsidR="00AB6159" w:rsidRPr="00786F5C" w:rsidRDefault="00AB6159" w:rsidP="00AB6159">
      <w:pPr>
        <w:ind w:right="197"/>
        <w:rPr>
          <w:sz w:val="24"/>
          <w:szCs w:val="24"/>
          <w:lang w:val="lt-LT"/>
        </w:rPr>
      </w:pPr>
    </w:p>
    <w:p w14:paraId="0D3CB1DE" w14:textId="77777777" w:rsidR="00AB6159" w:rsidRPr="00786F5C" w:rsidRDefault="00AB6159" w:rsidP="00AB6159">
      <w:pPr>
        <w:ind w:right="197"/>
        <w:rPr>
          <w:sz w:val="24"/>
          <w:szCs w:val="24"/>
          <w:lang w:val="lt-LT"/>
        </w:rPr>
      </w:pPr>
    </w:p>
    <w:p w14:paraId="0D3CB1DF" w14:textId="77777777" w:rsidR="00E96E2B" w:rsidRPr="00786F5C" w:rsidRDefault="00E96E2B" w:rsidP="00AB6159">
      <w:pPr>
        <w:ind w:right="197"/>
        <w:rPr>
          <w:sz w:val="24"/>
          <w:szCs w:val="24"/>
          <w:lang w:val="lt-LT"/>
        </w:rPr>
      </w:pPr>
    </w:p>
    <w:p w14:paraId="0D3CB1E0" w14:textId="77777777" w:rsidR="00E96E2B" w:rsidRPr="00786F5C" w:rsidRDefault="00E96E2B" w:rsidP="00AB6159">
      <w:pPr>
        <w:ind w:right="197"/>
        <w:rPr>
          <w:sz w:val="24"/>
          <w:szCs w:val="24"/>
          <w:lang w:val="lt-LT"/>
        </w:rPr>
      </w:pPr>
    </w:p>
    <w:p w14:paraId="0D3CB1E1" w14:textId="77777777" w:rsidR="00AB6159" w:rsidRDefault="00AB6159" w:rsidP="00AB6159">
      <w:pPr>
        <w:ind w:right="197"/>
        <w:rPr>
          <w:sz w:val="24"/>
          <w:szCs w:val="24"/>
        </w:rPr>
      </w:pPr>
      <w:r>
        <w:rPr>
          <w:sz w:val="24"/>
          <w:szCs w:val="24"/>
        </w:rPr>
        <w:t xml:space="preserve">Savivaldybės meras                                                                          </w:t>
      </w:r>
      <w:r w:rsidR="00E96E2B">
        <w:rPr>
          <w:sz w:val="24"/>
          <w:szCs w:val="24"/>
        </w:rPr>
        <w:t xml:space="preserve">             Ramūnas Godeliauskas</w:t>
      </w:r>
    </w:p>
    <w:p w14:paraId="0D3CB1E2" w14:textId="77777777" w:rsidR="00AB6159" w:rsidRDefault="00AB6159" w:rsidP="00AB6159">
      <w:pPr>
        <w:ind w:right="197"/>
        <w:rPr>
          <w:sz w:val="24"/>
          <w:szCs w:val="24"/>
        </w:rPr>
      </w:pPr>
    </w:p>
    <w:p w14:paraId="0D3CB1E3" w14:textId="77777777" w:rsidR="00AB6159" w:rsidRDefault="00AB6159" w:rsidP="00AB6159">
      <w:pPr>
        <w:ind w:right="197"/>
        <w:rPr>
          <w:sz w:val="24"/>
          <w:szCs w:val="24"/>
        </w:rPr>
      </w:pPr>
    </w:p>
    <w:p w14:paraId="0D3CB1E4" w14:textId="77777777" w:rsidR="00AB6159" w:rsidRDefault="00AB6159" w:rsidP="00AB6159">
      <w:pPr>
        <w:ind w:right="197"/>
        <w:rPr>
          <w:sz w:val="24"/>
          <w:szCs w:val="24"/>
        </w:rPr>
      </w:pPr>
    </w:p>
    <w:p w14:paraId="0D3CB1E5" w14:textId="77777777" w:rsidR="00AB6159" w:rsidRDefault="00AB6159" w:rsidP="00AB6159">
      <w:pPr>
        <w:ind w:right="197"/>
        <w:rPr>
          <w:sz w:val="24"/>
          <w:szCs w:val="24"/>
        </w:rPr>
      </w:pPr>
    </w:p>
    <w:p w14:paraId="0D3CB1E6" w14:textId="77777777" w:rsidR="00AB6159" w:rsidRDefault="00AB6159" w:rsidP="00AB6159">
      <w:pPr>
        <w:ind w:right="197"/>
        <w:rPr>
          <w:sz w:val="24"/>
          <w:szCs w:val="24"/>
        </w:rPr>
      </w:pPr>
    </w:p>
    <w:p w14:paraId="0D3CB1E7" w14:textId="77777777" w:rsidR="00AB6159" w:rsidRDefault="00AB6159" w:rsidP="00AB6159">
      <w:pPr>
        <w:ind w:right="197"/>
        <w:rPr>
          <w:sz w:val="24"/>
          <w:szCs w:val="24"/>
        </w:rPr>
      </w:pPr>
    </w:p>
    <w:p w14:paraId="0D3CB1E8" w14:textId="77777777" w:rsidR="00AB6159" w:rsidRDefault="00AB6159" w:rsidP="00AB6159">
      <w:pPr>
        <w:ind w:right="197"/>
        <w:rPr>
          <w:sz w:val="24"/>
          <w:szCs w:val="24"/>
        </w:rPr>
      </w:pPr>
    </w:p>
    <w:p w14:paraId="0D3CB1E9" w14:textId="77777777" w:rsidR="00AB6159" w:rsidRDefault="00AB6159" w:rsidP="00AB6159">
      <w:pPr>
        <w:ind w:right="197"/>
        <w:rPr>
          <w:sz w:val="24"/>
          <w:szCs w:val="24"/>
        </w:rPr>
      </w:pPr>
    </w:p>
    <w:p w14:paraId="0D3CB1EA" w14:textId="77777777" w:rsidR="00AB6159" w:rsidRDefault="00AB6159" w:rsidP="00AB6159">
      <w:pPr>
        <w:ind w:right="197"/>
        <w:rPr>
          <w:sz w:val="24"/>
          <w:szCs w:val="24"/>
        </w:rPr>
      </w:pPr>
    </w:p>
    <w:p w14:paraId="0D3CB1EB" w14:textId="77777777" w:rsidR="00AB6159" w:rsidRDefault="00AB6159" w:rsidP="00AB6159">
      <w:pPr>
        <w:ind w:right="197"/>
        <w:rPr>
          <w:sz w:val="24"/>
          <w:szCs w:val="24"/>
        </w:rPr>
      </w:pPr>
    </w:p>
    <w:p w14:paraId="0D3CB1EC" w14:textId="77777777" w:rsidR="00AB6159" w:rsidRDefault="00AB6159" w:rsidP="00AB6159">
      <w:pPr>
        <w:ind w:right="197"/>
        <w:rPr>
          <w:sz w:val="24"/>
          <w:szCs w:val="24"/>
        </w:rPr>
      </w:pPr>
    </w:p>
    <w:p w14:paraId="0D3CB1ED" w14:textId="77777777" w:rsidR="007D0382" w:rsidRDefault="007D0382" w:rsidP="00AB6159">
      <w:pPr>
        <w:ind w:right="197"/>
        <w:rPr>
          <w:sz w:val="24"/>
          <w:szCs w:val="24"/>
        </w:rPr>
      </w:pPr>
    </w:p>
    <w:p w14:paraId="0D3CB1EE" w14:textId="77777777" w:rsidR="007D0382" w:rsidRDefault="007D0382" w:rsidP="00AB6159">
      <w:pPr>
        <w:ind w:right="197"/>
        <w:rPr>
          <w:sz w:val="24"/>
          <w:szCs w:val="24"/>
        </w:rPr>
      </w:pPr>
    </w:p>
    <w:p w14:paraId="0D3CB1EF" w14:textId="77777777" w:rsidR="007D0382" w:rsidRDefault="007D0382" w:rsidP="00AB6159">
      <w:pPr>
        <w:ind w:right="197"/>
        <w:rPr>
          <w:sz w:val="24"/>
          <w:szCs w:val="24"/>
        </w:rPr>
      </w:pPr>
    </w:p>
    <w:p w14:paraId="5D8C2219" w14:textId="77777777" w:rsidR="00BE76FC" w:rsidRDefault="00BE76FC" w:rsidP="00AB6159">
      <w:pPr>
        <w:ind w:right="197"/>
        <w:rPr>
          <w:sz w:val="24"/>
          <w:szCs w:val="24"/>
        </w:rPr>
      </w:pPr>
    </w:p>
    <w:p w14:paraId="6404FF35" w14:textId="77777777" w:rsidR="00BE76FC" w:rsidRDefault="00BE76FC" w:rsidP="00AB6159">
      <w:pPr>
        <w:ind w:right="197"/>
        <w:rPr>
          <w:sz w:val="24"/>
          <w:szCs w:val="24"/>
        </w:rPr>
      </w:pPr>
    </w:p>
    <w:p w14:paraId="0D3CB1F0" w14:textId="77777777" w:rsidR="007D0382" w:rsidRDefault="007D0382" w:rsidP="00AB6159">
      <w:pPr>
        <w:ind w:right="197"/>
        <w:rPr>
          <w:sz w:val="24"/>
          <w:szCs w:val="24"/>
        </w:rPr>
      </w:pPr>
    </w:p>
    <w:p w14:paraId="14931EF1" w14:textId="77777777" w:rsidR="00786F5C" w:rsidRDefault="00786F5C" w:rsidP="00AB6159">
      <w:pPr>
        <w:ind w:right="197"/>
        <w:rPr>
          <w:sz w:val="24"/>
          <w:szCs w:val="24"/>
        </w:rPr>
      </w:pPr>
    </w:p>
    <w:p w14:paraId="6B16C7F5" w14:textId="77777777" w:rsidR="00786F5C" w:rsidRDefault="00786F5C" w:rsidP="00AB6159">
      <w:pPr>
        <w:ind w:right="197"/>
        <w:rPr>
          <w:sz w:val="24"/>
          <w:szCs w:val="24"/>
        </w:rPr>
      </w:pPr>
    </w:p>
    <w:p w14:paraId="0D3CB1F1" w14:textId="77777777" w:rsidR="00AB6159" w:rsidRDefault="00E96E2B" w:rsidP="00AB6159">
      <w:pPr>
        <w:ind w:right="197"/>
        <w:rPr>
          <w:sz w:val="24"/>
          <w:szCs w:val="24"/>
        </w:rPr>
      </w:pPr>
      <w:proofErr w:type="spellStart"/>
      <w:r>
        <w:rPr>
          <w:sz w:val="24"/>
          <w:szCs w:val="24"/>
        </w:rPr>
        <w:t>Jolita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Geidanienė</w:t>
      </w:r>
      <w:proofErr w:type="spellEnd"/>
    </w:p>
    <w:p w14:paraId="0D3CB1F2" w14:textId="043F5A3E" w:rsidR="00AB6159" w:rsidRPr="00BE76FC" w:rsidRDefault="00BE76FC" w:rsidP="00AB6159">
      <w:pPr>
        <w:ind w:right="197"/>
        <w:rPr>
          <w:sz w:val="24"/>
          <w:szCs w:val="24"/>
          <w:lang w:val="lt-LT"/>
        </w:rPr>
      </w:pPr>
      <w:r w:rsidRPr="00BE76FC">
        <w:rPr>
          <w:sz w:val="24"/>
          <w:szCs w:val="24"/>
          <w:lang w:val="lt-LT"/>
        </w:rPr>
        <w:lastRenderedPageBreak/>
        <w:t>Rokiškio rajono savivaldybės tarybai</w:t>
      </w:r>
    </w:p>
    <w:p w14:paraId="6CC909E5" w14:textId="77777777" w:rsidR="00A11EE9" w:rsidRDefault="00A11EE9" w:rsidP="00AB6159">
      <w:pPr>
        <w:ind w:right="197"/>
        <w:jc w:val="center"/>
        <w:rPr>
          <w:b/>
          <w:sz w:val="24"/>
          <w:szCs w:val="24"/>
          <w:lang w:val="lt-LT"/>
        </w:rPr>
      </w:pPr>
    </w:p>
    <w:p w14:paraId="778D909F" w14:textId="77777777" w:rsidR="00A11EE9" w:rsidRDefault="00A11EE9" w:rsidP="00AB6159">
      <w:pPr>
        <w:ind w:right="197"/>
        <w:jc w:val="center"/>
        <w:rPr>
          <w:b/>
          <w:sz w:val="24"/>
          <w:szCs w:val="24"/>
          <w:lang w:val="lt-LT"/>
        </w:rPr>
      </w:pPr>
    </w:p>
    <w:p w14:paraId="0D3CB1F5" w14:textId="17E1ADCF" w:rsidR="00AB6159" w:rsidRPr="00646430" w:rsidRDefault="00AB6159" w:rsidP="00AB6159">
      <w:pPr>
        <w:ind w:right="197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SPRENDIMO PROJEKTO „</w:t>
      </w:r>
      <w:r w:rsidRPr="001441D1">
        <w:rPr>
          <w:b/>
          <w:sz w:val="24"/>
          <w:szCs w:val="24"/>
          <w:lang w:val="lt-LT"/>
        </w:rPr>
        <w:t>DĖL</w:t>
      </w:r>
      <w:r>
        <w:rPr>
          <w:b/>
          <w:sz w:val="24"/>
          <w:szCs w:val="24"/>
          <w:lang w:val="lt-LT"/>
        </w:rPr>
        <w:t xml:space="preserve"> PRITARIMO ROKIŠKIO RAJONO SAV</w:t>
      </w:r>
      <w:r w:rsidR="007D0382">
        <w:rPr>
          <w:b/>
          <w:sz w:val="24"/>
          <w:szCs w:val="24"/>
          <w:lang w:val="lt-LT"/>
        </w:rPr>
        <w:t xml:space="preserve">IVALDYBĖS LOPŠELIŲ-DARŽELIŲ IR MOKYKLŲ-DARŽELIŲ </w:t>
      </w:r>
      <w:r w:rsidR="00080F30">
        <w:rPr>
          <w:b/>
          <w:sz w:val="24"/>
          <w:szCs w:val="24"/>
          <w:lang w:val="lt-LT"/>
        </w:rPr>
        <w:t>2019</w:t>
      </w:r>
      <w:r>
        <w:rPr>
          <w:b/>
          <w:sz w:val="24"/>
          <w:szCs w:val="24"/>
          <w:lang w:val="lt-LT"/>
        </w:rPr>
        <w:t xml:space="preserve"> METŲ VEIKLOS ATASKAITOMS“</w:t>
      </w:r>
      <w:r w:rsidR="00786F5C">
        <w:rPr>
          <w:b/>
          <w:sz w:val="24"/>
          <w:szCs w:val="24"/>
          <w:lang w:val="lt-LT"/>
        </w:rPr>
        <w:t xml:space="preserve"> </w:t>
      </w:r>
      <w:r w:rsidRPr="00646430">
        <w:rPr>
          <w:b/>
          <w:sz w:val="24"/>
          <w:szCs w:val="24"/>
          <w:lang w:val="lt-LT"/>
        </w:rPr>
        <w:t>AIŠKINAMASIS RAŠTAS</w:t>
      </w:r>
    </w:p>
    <w:p w14:paraId="47D59B57" w14:textId="77777777" w:rsidR="00786F5C" w:rsidRPr="00646430" w:rsidRDefault="00786F5C" w:rsidP="00AB6159">
      <w:pPr>
        <w:ind w:right="197"/>
        <w:jc w:val="center"/>
        <w:rPr>
          <w:sz w:val="24"/>
          <w:szCs w:val="24"/>
          <w:lang w:val="lt-LT"/>
        </w:rPr>
      </w:pPr>
    </w:p>
    <w:p w14:paraId="0D3CB1F6" w14:textId="77777777" w:rsidR="00AB6159" w:rsidRPr="00BE76FC" w:rsidRDefault="00080F30" w:rsidP="00AB6159">
      <w:pPr>
        <w:ind w:right="197"/>
        <w:jc w:val="center"/>
        <w:rPr>
          <w:sz w:val="24"/>
          <w:szCs w:val="24"/>
          <w:lang w:val="lt-LT"/>
        </w:rPr>
      </w:pPr>
      <w:proofErr w:type="gramStart"/>
      <w:r>
        <w:rPr>
          <w:sz w:val="24"/>
          <w:szCs w:val="24"/>
        </w:rPr>
        <w:t>2020 m</w:t>
      </w:r>
      <w:r w:rsidRPr="00BE76FC">
        <w:rPr>
          <w:sz w:val="24"/>
          <w:szCs w:val="24"/>
          <w:lang w:val="lt-LT"/>
        </w:rPr>
        <w:t>. gegužės</w:t>
      </w:r>
      <w:r w:rsidR="009140E7" w:rsidRPr="00BE76FC">
        <w:rPr>
          <w:sz w:val="24"/>
          <w:szCs w:val="24"/>
          <w:lang w:val="lt-LT"/>
        </w:rPr>
        <w:t xml:space="preserve"> 29</w:t>
      </w:r>
      <w:r w:rsidR="00AB6159" w:rsidRPr="00BE76FC">
        <w:rPr>
          <w:sz w:val="24"/>
          <w:szCs w:val="24"/>
          <w:lang w:val="lt-LT"/>
        </w:rPr>
        <w:t xml:space="preserve"> d.</w:t>
      </w:r>
      <w:proofErr w:type="gramEnd"/>
    </w:p>
    <w:p w14:paraId="0D3CB1F7" w14:textId="77777777" w:rsidR="00AB6159" w:rsidRPr="00BE76FC" w:rsidRDefault="00AB6159" w:rsidP="00AB6159">
      <w:pPr>
        <w:ind w:right="197"/>
        <w:jc w:val="center"/>
        <w:rPr>
          <w:sz w:val="24"/>
          <w:szCs w:val="24"/>
          <w:lang w:val="lt-LT"/>
        </w:rPr>
      </w:pPr>
      <w:r w:rsidRPr="00BE76FC">
        <w:rPr>
          <w:sz w:val="24"/>
          <w:szCs w:val="24"/>
          <w:lang w:val="lt-LT"/>
        </w:rPr>
        <w:t>Rokiškis</w:t>
      </w:r>
    </w:p>
    <w:p w14:paraId="0D3CB1F8" w14:textId="77777777" w:rsidR="00AB6159" w:rsidRPr="00BE76FC" w:rsidRDefault="00AB6159" w:rsidP="00AB6159">
      <w:pPr>
        <w:ind w:right="197"/>
        <w:rPr>
          <w:sz w:val="24"/>
          <w:szCs w:val="24"/>
          <w:lang w:val="lt-LT"/>
        </w:rPr>
      </w:pPr>
    </w:p>
    <w:p w14:paraId="0D3CB1F9" w14:textId="0D75BB77" w:rsidR="00AB6159" w:rsidRPr="00BE76FC" w:rsidRDefault="00786F5C" w:rsidP="00AB6159">
      <w:pPr>
        <w:ind w:right="197"/>
        <w:jc w:val="both"/>
        <w:rPr>
          <w:sz w:val="24"/>
          <w:szCs w:val="24"/>
          <w:lang w:val="lt-LT"/>
        </w:rPr>
      </w:pPr>
      <w:r w:rsidRPr="00BE76FC">
        <w:rPr>
          <w:b/>
          <w:sz w:val="24"/>
          <w:szCs w:val="24"/>
          <w:lang w:val="lt-LT"/>
        </w:rPr>
        <w:tab/>
      </w:r>
      <w:r w:rsidR="00AB6159" w:rsidRPr="00BE76FC">
        <w:rPr>
          <w:b/>
          <w:sz w:val="24"/>
          <w:szCs w:val="24"/>
          <w:lang w:val="lt-LT"/>
        </w:rPr>
        <w:t>Parengto sprendimo</w:t>
      </w:r>
      <w:r w:rsidR="00AB6159" w:rsidRPr="00BE76FC">
        <w:rPr>
          <w:sz w:val="24"/>
          <w:szCs w:val="24"/>
          <w:lang w:val="lt-LT"/>
        </w:rPr>
        <w:t xml:space="preserve"> </w:t>
      </w:r>
      <w:r w:rsidR="004E0E8D" w:rsidRPr="00BE76FC">
        <w:rPr>
          <w:b/>
          <w:sz w:val="24"/>
          <w:szCs w:val="24"/>
          <w:lang w:val="lt-LT"/>
        </w:rPr>
        <w:t>projekto tikslas ir</w:t>
      </w:r>
      <w:r w:rsidR="00BE76FC">
        <w:rPr>
          <w:b/>
          <w:sz w:val="24"/>
          <w:szCs w:val="24"/>
          <w:lang w:val="lt-LT"/>
        </w:rPr>
        <w:t xml:space="preserve"> </w:t>
      </w:r>
      <w:r w:rsidR="00AB6159" w:rsidRPr="00BE76FC">
        <w:rPr>
          <w:b/>
          <w:sz w:val="24"/>
          <w:szCs w:val="24"/>
          <w:lang w:val="lt-LT"/>
        </w:rPr>
        <w:t xml:space="preserve">uždaviniai. </w:t>
      </w:r>
      <w:r w:rsidR="008D70CA" w:rsidRPr="00BE76FC">
        <w:rPr>
          <w:sz w:val="24"/>
          <w:szCs w:val="24"/>
          <w:lang w:val="lt-LT"/>
        </w:rPr>
        <w:t>Gauti rajono savivaldybės tarybos pritarimą teikiamoms rajono lopšelių-darželių ir mokyklų</w:t>
      </w:r>
      <w:r w:rsidR="007D0382" w:rsidRPr="00BE76FC">
        <w:rPr>
          <w:sz w:val="24"/>
          <w:szCs w:val="24"/>
          <w:lang w:val="lt-LT"/>
        </w:rPr>
        <w:t>-darželių</w:t>
      </w:r>
      <w:r w:rsidR="00AB6159" w:rsidRPr="00BE76FC">
        <w:rPr>
          <w:sz w:val="24"/>
          <w:szCs w:val="24"/>
          <w:lang w:val="lt-LT"/>
        </w:rPr>
        <w:t xml:space="preserve"> </w:t>
      </w:r>
      <w:r w:rsidR="00080F30" w:rsidRPr="00BE76FC">
        <w:rPr>
          <w:sz w:val="24"/>
          <w:szCs w:val="24"/>
          <w:lang w:val="lt-LT"/>
        </w:rPr>
        <w:t>2019</w:t>
      </w:r>
      <w:r w:rsidR="00AB6159" w:rsidRPr="00BE76FC">
        <w:rPr>
          <w:sz w:val="24"/>
          <w:szCs w:val="24"/>
          <w:lang w:val="lt-LT"/>
        </w:rPr>
        <w:t xml:space="preserve"> metų </w:t>
      </w:r>
      <w:r w:rsidR="008D70CA" w:rsidRPr="00BE76FC">
        <w:rPr>
          <w:sz w:val="24"/>
          <w:szCs w:val="24"/>
          <w:lang w:val="lt-LT"/>
        </w:rPr>
        <w:t xml:space="preserve">veiklos </w:t>
      </w:r>
      <w:r w:rsidR="00AB6159" w:rsidRPr="00BE76FC">
        <w:rPr>
          <w:sz w:val="24"/>
          <w:szCs w:val="24"/>
          <w:lang w:val="lt-LT"/>
        </w:rPr>
        <w:t>ataskaitoms.</w:t>
      </w:r>
    </w:p>
    <w:p w14:paraId="0D3CB1FA" w14:textId="0B9F029B" w:rsidR="00AB6159" w:rsidRPr="00E56A6F" w:rsidRDefault="00786F5C" w:rsidP="00AB6159">
      <w:pPr>
        <w:pStyle w:val="Default"/>
        <w:jc w:val="both"/>
        <w:rPr>
          <w:b/>
          <w:bCs/>
        </w:rPr>
      </w:pPr>
      <w:r>
        <w:rPr>
          <w:b/>
          <w:bCs/>
        </w:rPr>
        <w:tab/>
      </w:r>
      <w:r w:rsidR="00AB6159">
        <w:rPr>
          <w:b/>
          <w:bCs/>
        </w:rPr>
        <w:t>Š</w:t>
      </w:r>
      <w:r w:rsidR="00AB6159" w:rsidRPr="0034704F">
        <w:rPr>
          <w:b/>
          <w:bCs/>
        </w:rPr>
        <w:t>iuo metu</w:t>
      </w:r>
      <w:r w:rsidR="00AB6159">
        <w:rPr>
          <w:b/>
          <w:bCs/>
        </w:rPr>
        <w:t xml:space="preserve"> esantis teisinis reglamentavimas</w:t>
      </w:r>
      <w:r w:rsidR="00AB6159" w:rsidRPr="0034704F">
        <w:rPr>
          <w:b/>
          <w:bCs/>
        </w:rPr>
        <w:t>.</w:t>
      </w:r>
      <w:r w:rsidR="00AB6159">
        <w:rPr>
          <w:b/>
          <w:bCs/>
        </w:rPr>
        <w:t xml:space="preserve"> </w:t>
      </w:r>
      <w:r w:rsidR="00AB6159" w:rsidRPr="00FD540F">
        <w:t>Lietuvos</w:t>
      </w:r>
      <w:r w:rsidR="00AB6159">
        <w:t xml:space="preserve"> Respublikos vietos savivaldos įstatymo 16 straipsnio 2 dalies 19 punk</w:t>
      </w:r>
      <w:r w:rsidR="000E4FF8">
        <w:t>tas</w:t>
      </w:r>
      <w:r w:rsidR="000F29D1">
        <w:t>.</w:t>
      </w:r>
      <w:r w:rsidR="00AB6159" w:rsidRPr="000E4FF8">
        <w:t xml:space="preserve"> </w:t>
      </w:r>
    </w:p>
    <w:p w14:paraId="0D3CB1FB" w14:textId="196EB61F" w:rsidR="00AB6159" w:rsidRPr="00786F5C" w:rsidRDefault="00786F5C" w:rsidP="00AB6159">
      <w:pPr>
        <w:ind w:right="197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AB6159" w:rsidRPr="00786F5C">
        <w:rPr>
          <w:b/>
          <w:bCs/>
          <w:sz w:val="24"/>
          <w:szCs w:val="24"/>
          <w:lang w:val="lt-LT"/>
        </w:rPr>
        <w:t>Sprendimo projekto esmė.</w:t>
      </w:r>
      <w:r w:rsidR="00AB6159" w:rsidRPr="00786F5C">
        <w:rPr>
          <w:sz w:val="24"/>
          <w:szCs w:val="24"/>
          <w:lang w:val="lt-LT"/>
        </w:rPr>
        <w:t xml:space="preserve"> </w:t>
      </w:r>
      <w:r w:rsidR="008D70CA" w:rsidRPr="00786F5C">
        <w:rPr>
          <w:sz w:val="24"/>
          <w:szCs w:val="24"/>
          <w:lang w:val="lt-LT"/>
        </w:rPr>
        <w:t xml:space="preserve">Švietimo įstaigų ataskaitos parengtos pagal Švietimo, kultūros ir sporto skyriaus rekomenduotą formą. </w:t>
      </w:r>
      <w:r w:rsidR="00AB6159" w:rsidRPr="00786F5C">
        <w:rPr>
          <w:sz w:val="24"/>
          <w:szCs w:val="24"/>
          <w:lang w:val="lt-LT"/>
        </w:rPr>
        <w:t>Ataskaitose pateikiamos bendros žinios apie įstaigas, vaikus</w:t>
      </w:r>
      <w:r w:rsidR="004E0E8D">
        <w:rPr>
          <w:sz w:val="24"/>
          <w:szCs w:val="24"/>
          <w:lang w:val="lt-LT"/>
        </w:rPr>
        <w:t xml:space="preserve"> </w:t>
      </w:r>
      <w:r w:rsidR="00AB6159" w:rsidRPr="00786F5C">
        <w:rPr>
          <w:sz w:val="24"/>
          <w:szCs w:val="24"/>
          <w:lang w:val="lt-LT"/>
        </w:rPr>
        <w:t>/</w:t>
      </w:r>
      <w:r w:rsidR="004E0E8D">
        <w:rPr>
          <w:sz w:val="24"/>
          <w:szCs w:val="24"/>
          <w:lang w:val="lt-LT"/>
        </w:rPr>
        <w:t xml:space="preserve"> </w:t>
      </w:r>
      <w:r w:rsidR="00AB6159" w:rsidRPr="00786F5C">
        <w:rPr>
          <w:sz w:val="24"/>
          <w:szCs w:val="24"/>
          <w:lang w:val="lt-LT"/>
        </w:rPr>
        <w:t xml:space="preserve">mokinius, pedagogus, </w:t>
      </w:r>
      <w:r w:rsidR="00AB6159">
        <w:rPr>
          <w:sz w:val="24"/>
          <w:szCs w:val="24"/>
          <w:lang w:val="lt-LT"/>
        </w:rPr>
        <w:t xml:space="preserve">jų </w:t>
      </w:r>
      <w:r w:rsidR="00080F30" w:rsidRPr="00786F5C">
        <w:rPr>
          <w:sz w:val="24"/>
          <w:szCs w:val="24"/>
          <w:lang w:val="lt-LT"/>
        </w:rPr>
        <w:t>kvalifikacijos kėlimą, apie 2019</w:t>
      </w:r>
      <w:r w:rsidR="00AB6159" w:rsidRPr="00786F5C">
        <w:rPr>
          <w:sz w:val="24"/>
          <w:szCs w:val="24"/>
          <w:lang w:val="lt-LT"/>
        </w:rPr>
        <w:t xml:space="preserve"> metais vykdytus projektus, gautą finansavimą, tikslų ir uždavinių įgyvendinimą.</w:t>
      </w:r>
      <w:r w:rsidR="00080F30" w:rsidRPr="00786F5C">
        <w:rPr>
          <w:sz w:val="24"/>
          <w:szCs w:val="24"/>
          <w:lang w:val="lt-LT"/>
        </w:rPr>
        <w:t xml:space="preserve"> </w:t>
      </w:r>
    </w:p>
    <w:p w14:paraId="0D3CB1FC" w14:textId="65FE2248" w:rsidR="00AB6159" w:rsidRDefault="00786F5C" w:rsidP="00AB6159">
      <w:pPr>
        <w:pStyle w:val="Default"/>
        <w:jc w:val="both"/>
        <w:rPr>
          <w:bCs/>
        </w:rPr>
      </w:pPr>
      <w:r>
        <w:rPr>
          <w:b/>
          <w:bCs/>
        </w:rPr>
        <w:tab/>
      </w:r>
      <w:r w:rsidR="00AB6159">
        <w:rPr>
          <w:b/>
          <w:bCs/>
        </w:rPr>
        <w:t>Galimos pasekmės priėmus siūlomą tarybos sprendimo projektą</w:t>
      </w:r>
      <w:r>
        <w:rPr>
          <w:b/>
          <w:bCs/>
        </w:rPr>
        <w:t>:</w:t>
      </w:r>
    </w:p>
    <w:p w14:paraId="0D3CB1FD" w14:textId="70787EDA" w:rsidR="00AB6159" w:rsidRPr="00786F5C" w:rsidRDefault="00786F5C" w:rsidP="00AB6159">
      <w:pPr>
        <w:pStyle w:val="Default"/>
        <w:jc w:val="both"/>
        <w:rPr>
          <w:bCs/>
        </w:rPr>
      </w:pPr>
      <w:r w:rsidRPr="00786F5C">
        <w:rPr>
          <w:bCs/>
        </w:rPr>
        <w:tab/>
      </w:r>
      <w:r w:rsidR="00646430">
        <w:rPr>
          <w:bCs/>
        </w:rPr>
        <w:t>t</w:t>
      </w:r>
      <w:r w:rsidR="00AB6159" w:rsidRPr="00646430">
        <w:rPr>
          <w:b/>
          <w:bCs/>
        </w:rPr>
        <w:t>eigiamos</w:t>
      </w:r>
      <w:r w:rsidR="00646430">
        <w:rPr>
          <w:bCs/>
        </w:rPr>
        <w:t xml:space="preserve"> – </w:t>
      </w:r>
      <w:r w:rsidR="008D70CA" w:rsidRPr="00786F5C">
        <w:rPr>
          <w:bCs/>
        </w:rPr>
        <w:t>teisės aktų vykdymas</w:t>
      </w:r>
      <w:r w:rsidR="00646430">
        <w:rPr>
          <w:bCs/>
        </w:rPr>
        <w:t>;</w:t>
      </w:r>
    </w:p>
    <w:p w14:paraId="0D3CB1FE" w14:textId="06FA0740" w:rsidR="00AB6159" w:rsidRDefault="00786F5C" w:rsidP="00AB6159">
      <w:pPr>
        <w:pStyle w:val="Default"/>
        <w:jc w:val="both"/>
      </w:pPr>
      <w:r>
        <w:tab/>
      </w:r>
      <w:r w:rsidRPr="00646430">
        <w:rPr>
          <w:b/>
        </w:rPr>
        <w:t>n</w:t>
      </w:r>
      <w:r w:rsidR="00AB6159" w:rsidRPr="00646430">
        <w:rPr>
          <w:b/>
        </w:rPr>
        <w:t>eigiamos</w:t>
      </w:r>
      <w:r w:rsidR="00646430">
        <w:rPr>
          <w:b/>
        </w:rPr>
        <w:t xml:space="preserve"> </w:t>
      </w:r>
      <w:r w:rsidR="00646430">
        <w:rPr>
          <w:bCs/>
        </w:rPr>
        <w:t>– n</w:t>
      </w:r>
      <w:r w:rsidR="00AB6159" w:rsidRPr="00786F5C">
        <w:t>eigiamų pasekmių</w:t>
      </w:r>
      <w:r w:rsidR="00AB6159">
        <w:t xml:space="preserve"> priėmus sprendimą nenumatoma.</w:t>
      </w:r>
    </w:p>
    <w:p w14:paraId="0D3CB1FF" w14:textId="212C9519" w:rsidR="00AB6159" w:rsidRPr="00646430" w:rsidRDefault="00786F5C" w:rsidP="00AB6159">
      <w:pPr>
        <w:jc w:val="both"/>
        <w:rPr>
          <w:sz w:val="24"/>
          <w:szCs w:val="24"/>
          <w:lang w:val="lt-LT"/>
        </w:rPr>
      </w:pPr>
      <w:r w:rsidRPr="00786F5C">
        <w:rPr>
          <w:b/>
          <w:sz w:val="24"/>
          <w:szCs w:val="24"/>
          <w:lang w:val="lt-LT"/>
        </w:rPr>
        <w:tab/>
      </w:r>
      <w:r w:rsidR="00AB6159" w:rsidRPr="00786F5C">
        <w:rPr>
          <w:b/>
          <w:sz w:val="24"/>
          <w:szCs w:val="24"/>
          <w:lang w:val="lt-LT"/>
        </w:rPr>
        <w:t>Kokia sprendimo nauda Rokiškio rajono gyventojams.</w:t>
      </w:r>
      <w:r w:rsidR="00AB6159" w:rsidRPr="00786F5C">
        <w:rPr>
          <w:sz w:val="24"/>
          <w:szCs w:val="24"/>
          <w:lang w:val="lt-LT"/>
        </w:rPr>
        <w:t xml:space="preserve"> </w:t>
      </w:r>
      <w:r w:rsidR="00080F30" w:rsidRPr="00646430">
        <w:rPr>
          <w:sz w:val="24"/>
          <w:szCs w:val="24"/>
          <w:lang w:val="lt-LT"/>
        </w:rPr>
        <w:t xml:space="preserve">Ataskaitos skelbiamos viešai, su jomis gyventojai galės susipažinti. </w:t>
      </w:r>
      <w:r w:rsidR="00AB6159" w:rsidRPr="00646430">
        <w:rPr>
          <w:sz w:val="24"/>
          <w:szCs w:val="24"/>
          <w:lang w:val="lt-LT"/>
        </w:rPr>
        <w:t>Visa tai užtikrina viešumą ir skaidrumą.</w:t>
      </w:r>
    </w:p>
    <w:p w14:paraId="0D3CB200" w14:textId="4660A611" w:rsidR="00AB6159" w:rsidRPr="00D47355" w:rsidRDefault="00786F5C" w:rsidP="00AB6159">
      <w:pPr>
        <w:pStyle w:val="Default"/>
        <w:jc w:val="both"/>
      </w:pPr>
      <w:r>
        <w:rPr>
          <w:b/>
        </w:rPr>
        <w:tab/>
      </w:r>
      <w:r w:rsidR="00AB6159">
        <w:rPr>
          <w:b/>
        </w:rPr>
        <w:t>Finansavimo šaltiniai ir lėšų poreikis.</w:t>
      </w:r>
      <w:r w:rsidR="00AB6159">
        <w:t xml:space="preserve"> Papildomų </w:t>
      </w:r>
      <w:r w:rsidR="00080F30">
        <w:t>savivaldybės biudžeto lėšų</w:t>
      </w:r>
      <w:r w:rsidR="00AB6159">
        <w:t xml:space="preserve"> nereikės.</w:t>
      </w:r>
    </w:p>
    <w:p w14:paraId="0D3CB201" w14:textId="04CFA6AE" w:rsidR="00AB6159" w:rsidRDefault="00786F5C" w:rsidP="00AB6159">
      <w:pPr>
        <w:pStyle w:val="Default"/>
        <w:jc w:val="both"/>
        <w:rPr>
          <w:b/>
          <w:bCs/>
        </w:rPr>
      </w:pPr>
      <w:r>
        <w:rPr>
          <w:b/>
          <w:bCs/>
        </w:rPr>
        <w:tab/>
      </w:r>
      <w:r w:rsidR="00AB6159">
        <w:rPr>
          <w:b/>
          <w:bCs/>
        </w:rPr>
        <w:t>Suderinamumas su Lietuvos Respublikos galiojančiais teisės norminiais aktais.</w:t>
      </w:r>
    </w:p>
    <w:p w14:paraId="0D3CB202" w14:textId="77777777" w:rsidR="00AB6159" w:rsidRPr="00AC6A48" w:rsidRDefault="00AB6159" w:rsidP="00AB6159">
      <w:pPr>
        <w:pStyle w:val="Default"/>
        <w:jc w:val="both"/>
      </w:pPr>
      <w:r w:rsidRPr="00AC6A48">
        <w:rPr>
          <w:bCs/>
        </w:rPr>
        <w:t>Projektas neprieštarauja galiojantiems teisės aktams.</w:t>
      </w:r>
    </w:p>
    <w:p w14:paraId="7DEA680C" w14:textId="77777777" w:rsidR="00E859CD" w:rsidRPr="00E859CD" w:rsidRDefault="00786F5C" w:rsidP="00E859CD">
      <w:pPr>
        <w:ind w:firstLine="709"/>
        <w:jc w:val="both"/>
        <w:rPr>
          <w:sz w:val="24"/>
          <w:szCs w:val="24"/>
          <w:lang w:val="lt-LT"/>
        </w:rPr>
      </w:pPr>
      <w:r w:rsidRPr="00E859CD">
        <w:rPr>
          <w:b/>
          <w:sz w:val="24"/>
          <w:szCs w:val="24"/>
          <w:lang w:val="lt-LT"/>
        </w:rPr>
        <w:tab/>
      </w:r>
      <w:r w:rsidR="00E859CD" w:rsidRPr="00E859CD">
        <w:rPr>
          <w:b/>
          <w:sz w:val="24"/>
          <w:szCs w:val="24"/>
          <w:lang w:val="lt-LT"/>
        </w:rPr>
        <w:t>Antikorupcinis vertinimas</w:t>
      </w:r>
      <w:r w:rsidR="00E859CD" w:rsidRPr="00E859CD">
        <w:rPr>
          <w:sz w:val="24"/>
          <w:szCs w:val="24"/>
          <w:lang w:val="lt-LT"/>
        </w:rPr>
        <w:t xml:space="preserve">. Teisės akte nenumatoma reguliuoti visuomeninių santykių, susijusių su Lietuvos Respublikos korupcijos prevencijos įstatymo 8 straipsnio 1 dalyje numatytais veiksniais, todėl teisės aktas nevertinamas antikorupciniu požiūriu. </w:t>
      </w:r>
    </w:p>
    <w:p w14:paraId="24A6A07A" w14:textId="77777777" w:rsidR="00E859CD" w:rsidRPr="00E859CD" w:rsidRDefault="00E859CD" w:rsidP="00E859CD">
      <w:pPr>
        <w:jc w:val="both"/>
        <w:rPr>
          <w:sz w:val="24"/>
          <w:szCs w:val="24"/>
          <w:lang w:val="lt-LT"/>
        </w:rPr>
      </w:pPr>
    </w:p>
    <w:p w14:paraId="0D3CB206" w14:textId="312BF1DD" w:rsidR="00AB6159" w:rsidRPr="00786F5C" w:rsidRDefault="00AB6159" w:rsidP="00AB6159">
      <w:pPr>
        <w:ind w:right="197"/>
        <w:jc w:val="both"/>
        <w:rPr>
          <w:b/>
          <w:sz w:val="24"/>
          <w:szCs w:val="24"/>
          <w:lang w:val="lt-LT"/>
        </w:rPr>
      </w:pPr>
    </w:p>
    <w:p w14:paraId="0D3CB207" w14:textId="21D664EA" w:rsidR="00080F30" w:rsidRDefault="00AB6159" w:rsidP="00AB6159">
      <w:pPr>
        <w:ind w:right="19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Švietimo</w:t>
      </w:r>
      <w:proofErr w:type="spellEnd"/>
      <w:r w:rsidR="00080F30">
        <w:rPr>
          <w:sz w:val="24"/>
          <w:szCs w:val="24"/>
        </w:rPr>
        <w:t xml:space="preserve">, </w:t>
      </w:r>
      <w:proofErr w:type="spellStart"/>
      <w:r w:rsidR="00080F30">
        <w:rPr>
          <w:sz w:val="24"/>
          <w:szCs w:val="24"/>
        </w:rPr>
        <w:t>kultūros</w:t>
      </w:r>
      <w:proofErr w:type="spellEnd"/>
      <w:r w:rsidR="00080F30">
        <w:rPr>
          <w:sz w:val="24"/>
          <w:szCs w:val="24"/>
        </w:rPr>
        <w:t xml:space="preserve"> </w:t>
      </w:r>
      <w:proofErr w:type="spellStart"/>
      <w:r w:rsidR="00080F30">
        <w:rPr>
          <w:sz w:val="24"/>
          <w:szCs w:val="24"/>
        </w:rPr>
        <w:t>ir</w:t>
      </w:r>
      <w:proofErr w:type="spellEnd"/>
      <w:r w:rsidR="00080F30">
        <w:rPr>
          <w:sz w:val="24"/>
          <w:szCs w:val="24"/>
        </w:rPr>
        <w:t xml:space="preserve"> </w:t>
      </w:r>
      <w:proofErr w:type="spellStart"/>
      <w:r w:rsidR="00080F30">
        <w:rPr>
          <w:sz w:val="24"/>
          <w:szCs w:val="24"/>
        </w:rPr>
        <w:t>sporto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skyriaus</w:t>
      </w:r>
      <w:proofErr w:type="spellEnd"/>
      <w:r w:rsidR="00080F30">
        <w:rPr>
          <w:sz w:val="24"/>
          <w:szCs w:val="24"/>
        </w:rPr>
        <w:t xml:space="preserve">                                                           </w:t>
      </w:r>
    </w:p>
    <w:p w14:paraId="0D3CB208" w14:textId="188BB9B6" w:rsidR="00AB6159" w:rsidRPr="00080F30" w:rsidRDefault="00080F30" w:rsidP="00AB6159">
      <w:pPr>
        <w:ind w:right="19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</w:t>
      </w:r>
      <w:r w:rsidR="00AB6159">
        <w:rPr>
          <w:sz w:val="24"/>
          <w:szCs w:val="24"/>
        </w:rPr>
        <w:t>yriausioji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="00AB6159">
        <w:rPr>
          <w:sz w:val="24"/>
          <w:szCs w:val="24"/>
        </w:rPr>
        <w:t>specialistė</w:t>
      </w:r>
      <w:proofErr w:type="spellEnd"/>
      <w:r w:rsidR="00AB6159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</w:t>
      </w:r>
      <w:r w:rsidR="00646430">
        <w:rPr>
          <w:sz w:val="24"/>
          <w:szCs w:val="24"/>
        </w:rPr>
        <w:tab/>
      </w:r>
      <w:r w:rsidR="00646430">
        <w:rPr>
          <w:sz w:val="24"/>
          <w:szCs w:val="24"/>
        </w:rPr>
        <w:tab/>
      </w:r>
      <w:r w:rsidR="00646430">
        <w:rPr>
          <w:sz w:val="24"/>
          <w:szCs w:val="24"/>
        </w:rPr>
        <w:tab/>
      </w:r>
      <w:proofErr w:type="spellStart"/>
      <w:r w:rsidR="00646430">
        <w:rPr>
          <w:sz w:val="24"/>
          <w:szCs w:val="24"/>
        </w:rPr>
        <w:t>Jolita</w:t>
      </w:r>
      <w:proofErr w:type="spellEnd"/>
      <w:r w:rsidR="00646430">
        <w:rPr>
          <w:sz w:val="24"/>
          <w:szCs w:val="24"/>
        </w:rPr>
        <w:t xml:space="preserve"> </w:t>
      </w:r>
      <w:proofErr w:type="spellStart"/>
      <w:r w:rsidR="00646430">
        <w:rPr>
          <w:sz w:val="24"/>
          <w:szCs w:val="24"/>
        </w:rPr>
        <w:t>Geidanienė</w:t>
      </w:r>
      <w:proofErr w:type="spellEnd"/>
    </w:p>
    <w:p w14:paraId="0D3CB209" w14:textId="77777777" w:rsidR="00AB6159" w:rsidRDefault="00AB6159" w:rsidP="00AB6159">
      <w:pPr>
        <w:ind w:right="197"/>
        <w:jc w:val="both"/>
        <w:rPr>
          <w:sz w:val="24"/>
          <w:szCs w:val="24"/>
        </w:rPr>
      </w:pPr>
    </w:p>
    <w:p w14:paraId="0D3CB20A" w14:textId="77777777" w:rsidR="00AB6159" w:rsidRDefault="00AB6159" w:rsidP="00AB6159">
      <w:pPr>
        <w:ind w:right="197"/>
        <w:jc w:val="both"/>
        <w:rPr>
          <w:sz w:val="24"/>
          <w:szCs w:val="24"/>
        </w:rPr>
      </w:pPr>
    </w:p>
    <w:p w14:paraId="0D3CB20B" w14:textId="77777777" w:rsidR="00AB6159" w:rsidRDefault="00AB6159" w:rsidP="00AB6159">
      <w:pPr>
        <w:ind w:right="197"/>
        <w:jc w:val="both"/>
        <w:rPr>
          <w:sz w:val="24"/>
          <w:szCs w:val="24"/>
        </w:rPr>
      </w:pPr>
    </w:p>
    <w:p w14:paraId="0D3CB20C" w14:textId="77777777" w:rsidR="00AB6159" w:rsidRDefault="00AB6159" w:rsidP="00AB6159">
      <w:pPr>
        <w:ind w:right="197"/>
        <w:jc w:val="both"/>
        <w:rPr>
          <w:sz w:val="24"/>
          <w:szCs w:val="24"/>
        </w:rPr>
      </w:pPr>
    </w:p>
    <w:p w14:paraId="0D3CB20D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0D3CB20E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0D3CB20F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0D3CB210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0D3CB211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0D3CB212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0D3CB213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0D3CB214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0D3CB215" w14:textId="77777777" w:rsidR="00495A04" w:rsidRDefault="00495A04" w:rsidP="00495A04">
      <w:pPr>
        <w:rPr>
          <w:caps/>
          <w:sz w:val="24"/>
          <w:szCs w:val="24"/>
        </w:rPr>
      </w:pPr>
    </w:p>
    <w:p w14:paraId="0D3CB216" w14:textId="77777777" w:rsidR="00495A04" w:rsidRDefault="00495A04" w:rsidP="00495A04">
      <w:pPr>
        <w:rPr>
          <w:caps/>
          <w:sz w:val="24"/>
          <w:szCs w:val="24"/>
        </w:rPr>
      </w:pPr>
    </w:p>
    <w:p w14:paraId="0D3CB217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0D3CB218" w14:textId="77777777" w:rsidR="001059F4" w:rsidRPr="00495A04" w:rsidRDefault="001059F4" w:rsidP="008E7F5B"/>
    <w:sectPr w:rsidR="001059F4" w:rsidRPr="00495A04" w:rsidSect="00EB1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CB21B" w14:textId="77777777" w:rsidR="005233F2" w:rsidRDefault="005233F2">
      <w:r>
        <w:separator/>
      </w:r>
    </w:p>
  </w:endnote>
  <w:endnote w:type="continuationSeparator" w:id="0">
    <w:p w14:paraId="0D3CB21C" w14:textId="77777777" w:rsidR="005233F2" w:rsidRDefault="0052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2895" w14:textId="77777777" w:rsidR="00BE76FC" w:rsidRDefault="00BE76F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4968E" w14:textId="77777777" w:rsidR="00BE76FC" w:rsidRDefault="00BE76FC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B3F69" w14:textId="77777777" w:rsidR="00BE76FC" w:rsidRDefault="00BE76F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CB219" w14:textId="77777777" w:rsidR="005233F2" w:rsidRDefault="005233F2">
      <w:r>
        <w:separator/>
      </w:r>
    </w:p>
  </w:footnote>
  <w:footnote w:type="continuationSeparator" w:id="0">
    <w:p w14:paraId="0D3CB21A" w14:textId="77777777" w:rsidR="005233F2" w:rsidRDefault="00523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10626" w14:textId="77777777" w:rsidR="00BE76FC" w:rsidRDefault="00BE76F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F75E5" w14:textId="77777777" w:rsidR="00BE76FC" w:rsidRDefault="00BE76FC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CB21D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0D3CB226" wp14:editId="0D3CB227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3CB21E" w14:textId="12D5C220" w:rsidR="00EB1BFB" w:rsidRPr="00BE76FC" w:rsidRDefault="00BE76FC" w:rsidP="00BE76FC">
    <w:pPr>
      <w:jc w:val="right"/>
      <w:rPr>
        <w:sz w:val="24"/>
        <w:szCs w:val="24"/>
      </w:rPr>
    </w:pPr>
    <w:r w:rsidRPr="00BE76FC">
      <w:rPr>
        <w:sz w:val="24"/>
        <w:szCs w:val="24"/>
        <w:lang w:val="lt-LT"/>
      </w:rPr>
      <w:t>Projektas</w:t>
    </w:r>
  </w:p>
  <w:p w14:paraId="0D3CB21F" w14:textId="77777777" w:rsidR="00EB1BFB" w:rsidRPr="00BE76FC" w:rsidRDefault="00EB1BFB" w:rsidP="00EB1BFB">
    <w:pPr>
      <w:rPr>
        <w:sz w:val="24"/>
        <w:szCs w:val="24"/>
      </w:rPr>
    </w:pPr>
  </w:p>
  <w:p w14:paraId="0D3CB220" w14:textId="77777777" w:rsidR="00EB1BFB" w:rsidRPr="00BE76FC" w:rsidRDefault="00EB1BFB" w:rsidP="00EB1BFB">
    <w:pPr>
      <w:rPr>
        <w:sz w:val="24"/>
        <w:szCs w:val="24"/>
      </w:rPr>
    </w:pPr>
    <w:bookmarkStart w:id="0" w:name="_GoBack"/>
    <w:bookmarkEnd w:id="0"/>
  </w:p>
  <w:p w14:paraId="0D3CB221" w14:textId="77777777" w:rsidR="00EB1BFB" w:rsidRPr="00BE76FC" w:rsidRDefault="00EB1BFB" w:rsidP="00EB1BFB">
    <w:pPr>
      <w:rPr>
        <w:b/>
        <w:sz w:val="24"/>
        <w:szCs w:val="24"/>
      </w:rPr>
    </w:pPr>
    <w:r w:rsidRPr="00BE76FC">
      <w:rPr>
        <w:b/>
        <w:sz w:val="24"/>
        <w:szCs w:val="24"/>
      </w:rPr>
      <w:t xml:space="preserve">          </w:t>
    </w:r>
  </w:p>
  <w:p w14:paraId="0D3CB222" w14:textId="77777777" w:rsidR="00EB1BFB" w:rsidRPr="00BE76FC" w:rsidRDefault="00EB1BFB" w:rsidP="00BE76FC">
    <w:pPr>
      <w:jc w:val="center"/>
      <w:rPr>
        <w:b/>
        <w:sz w:val="24"/>
        <w:szCs w:val="24"/>
      </w:rPr>
    </w:pPr>
  </w:p>
  <w:p w14:paraId="0D3CB223" w14:textId="77777777" w:rsidR="00EB1BFB" w:rsidRDefault="00EB1BFB" w:rsidP="00EB1BFB">
    <w:pPr>
      <w:jc w:val="center"/>
      <w:rPr>
        <w:b/>
        <w:sz w:val="24"/>
        <w:szCs w:val="24"/>
      </w:rPr>
    </w:pPr>
    <w:r w:rsidRPr="00BE76FC">
      <w:rPr>
        <w:b/>
        <w:sz w:val="24"/>
        <w:szCs w:val="24"/>
      </w:rPr>
      <w:t>ROKI</w:t>
    </w:r>
    <w:r w:rsidRPr="00BE76FC">
      <w:rPr>
        <w:b/>
        <w:sz w:val="24"/>
        <w:szCs w:val="24"/>
        <w:lang w:val="lt-LT"/>
      </w:rPr>
      <w:t>Š</w:t>
    </w:r>
    <w:r w:rsidRPr="00BE76FC">
      <w:rPr>
        <w:b/>
        <w:sz w:val="24"/>
        <w:szCs w:val="24"/>
      </w:rPr>
      <w:t>KIO RAJONO SAVIVALDYBĖS TARYBA</w:t>
    </w:r>
  </w:p>
  <w:p w14:paraId="26F9023F" w14:textId="77777777" w:rsidR="00BE76FC" w:rsidRPr="00BE76FC" w:rsidRDefault="00BE76FC" w:rsidP="00EB1BFB">
    <w:pPr>
      <w:jc w:val="center"/>
      <w:rPr>
        <w:b/>
        <w:sz w:val="24"/>
        <w:szCs w:val="24"/>
      </w:rPr>
    </w:pPr>
  </w:p>
  <w:p w14:paraId="0D3CB225" w14:textId="270025F7" w:rsidR="00EB1BFB" w:rsidRPr="00BE76FC" w:rsidRDefault="00EB1BFB" w:rsidP="00EB1BFB">
    <w:pPr>
      <w:jc w:val="center"/>
      <w:rPr>
        <w:b/>
        <w:sz w:val="24"/>
        <w:szCs w:val="24"/>
      </w:rPr>
    </w:pPr>
    <w:r w:rsidRPr="00BE76FC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80F30"/>
    <w:rsid w:val="000D3CB3"/>
    <w:rsid w:val="000D5DBA"/>
    <w:rsid w:val="000E4FF8"/>
    <w:rsid w:val="000F29D1"/>
    <w:rsid w:val="001059F4"/>
    <w:rsid w:val="00113C20"/>
    <w:rsid w:val="00160296"/>
    <w:rsid w:val="001A2B8D"/>
    <w:rsid w:val="001E755B"/>
    <w:rsid w:val="002862D5"/>
    <w:rsid w:val="002B5E3A"/>
    <w:rsid w:val="002E47D8"/>
    <w:rsid w:val="003A2F5A"/>
    <w:rsid w:val="004402E8"/>
    <w:rsid w:val="00441928"/>
    <w:rsid w:val="00454130"/>
    <w:rsid w:val="00456D69"/>
    <w:rsid w:val="004855CF"/>
    <w:rsid w:val="00495561"/>
    <w:rsid w:val="00495A04"/>
    <w:rsid w:val="004E0E8D"/>
    <w:rsid w:val="005233F2"/>
    <w:rsid w:val="00580385"/>
    <w:rsid w:val="00590F26"/>
    <w:rsid w:val="005E4261"/>
    <w:rsid w:val="00646430"/>
    <w:rsid w:val="0067194A"/>
    <w:rsid w:val="006A760B"/>
    <w:rsid w:val="00786F5C"/>
    <w:rsid w:val="007D0382"/>
    <w:rsid w:val="007D7215"/>
    <w:rsid w:val="008568B4"/>
    <w:rsid w:val="00887E25"/>
    <w:rsid w:val="008C39F5"/>
    <w:rsid w:val="008D70CA"/>
    <w:rsid w:val="008E7F5B"/>
    <w:rsid w:val="008F3E4E"/>
    <w:rsid w:val="008F6439"/>
    <w:rsid w:val="009140E7"/>
    <w:rsid w:val="00917406"/>
    <w:rsid w:val="009330E9"/>
    <w:rsid w:val="009339A7"/>
    <w:rsid w:val="009539AB"/>
    <w:rsid w:val="009C1F16"/>
    <w:rsid w:val="00A11EE9"/>
    <w:rsid w:val="00A72107"/>
    <w:rsid w:val="00AB6159"/>
    <w:rsid w:val="00AC04D7"/>
    <w:rsid w:val="00AC6EFA"/>
    <w:rsid w:val="00B20819"/>
    <w:rsid w:val="00B21FA0"/>
    <w:rsid w:val="00B52CC9"/>
    <w:rsid w:val="00B84580"/>
    <w:rsid w:val="00B947D1"/>
    <w:rsid w:val="00BE76FC"/>
    <w:rsid w:val="00BF1C9E"/>
    <w:rsid w:val="00CA536C"/>
    <w:rsid w:val="00CC0E4C"/>
    <w:rsid w:val="00CC5051"/>
    <w:rsid w:val="00DE738F"/>
    <w:rsid w:val="00E555A7"/>
    <w:rsid w:val="00E750C3"/>
    <w:rsid w:val="00E859CD"/>
    <w:rsid w:val="00E96E2B"/>
    <w:rsid w:val="00EB1BFB"/>
    <w:rsid w:val="00EB218D"/>
    <w:rsid w:val="00F06FFB"/>
    <w:rsid w:val="00F313E9"/>
    <w:rsid w:val="00FB6C72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CB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314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2002-03-29T12:28:00Z</cp:lastPrinted>
  <dcterms:created xsi:type="dcterms:W3CDTF">2020-05-19T11:42:00Z</dcterms:created>
  <dcterms:modified xsi:type="dcterms:W3CDTF">2020-05-19T11:42:00Z</dcterms:modified>
</cp:coreProperties>
</file>