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0BBEA" w14:textId="77777777" w:rsidR="00DC146E" w:rsidRPr="00DC146E" w:rsidRDefault="00DC146E" w:rsidP="00DC146E">
      <w:pPr>
        <w:keepNext/>
        <w:tabs>
          <w:tab w:val="left" w:pos="6804"/>
        </w:tabs>
        <w:jc w:val="center"/>
        <w:rPr>
          <w:b/>
          <w:caps/>
          <w:sz w:val="24"/>
          <w:szCs w:val="24"/>
          <w:lang w:val="lt-LT" w:eastAsia="en-US"/>
        </w:rPr>
      </w:pPr>
      <w:r>
        <w:rPr>
          <w:b/>
          <w:caps/>
          <w:kern w:val="32"/>
          <w:sz w:val="24"/>
          <w:szCs w:val="24"/>
          <w:lang w:val="lt-LT" w:eastAsia="en-US"/>
        </w:rPr>
        <w:t xml:space="preserve">DĖL </w:t>
      </w:r>
      <w:r w:rsidR="00B71870">
        <w:rPr>
          <w:b/>
          <w:caps/>
          <w:kern w:val="32"/>
          <w:sz w:val="24"/>
          <w:szCs w:val="24"/>
          <w:lang w:val="lt-LT" w:eastAsia="en-US"/>
        </w:rPr>
        <w:t xml:space="preserve">ROKIŠKIO MOKYKLOS-DARŽELIO „ĄŽUOLIUKAS“ VIDAUS </w:t>
      </w:r>
      <w:r w:rsidRPr="00DC146E">
        <w:rPr>
          <w:b/>
          <w:caps/>
          <w:kern w:val="32"/>
          <w:sz w:val="24"/>
          <w:szCs w:val="24"/>
          <w:lang w:val="lt-LT" w:eastAsia="en-US"/>
        </w:rPr>
        <w:t>STRUKTŪROS PERTVARK</w:t>
      </w:r>
      <w:r w:rsidR="00CB07AD">
        <w:rPr>
          <w:b/>
          <w:caps/>
          <w:kern w:val="32"/>
          <w:sz w:val="24"/>
          <w:szCs w:val="24"/>
          <w:lang w:val="lt-LT" w:eastAsia="en-US"/>
        </w:rPr>
        <w:t>YMO</w:t>
      </w:r>
    </w:p>
    <w:p w14:paraId="7100BBEB" w14:textId="77777777" w:rsidR="00DC146E" w:rsidRPr="00DC146E" w:rsidRDefault="00DC146E" w:rsidP="00DC146E">
      <w:pPr>
        <w:tabs>
          <w:tab w:val="left" w:pos="6804"/>
        </w:tabs>
        <w:jc w:val="center"/>
        <w:rPr>
          <w:sz w:val="24"/>
          <w:szCs w:val="24"/>
          <w:lang w:val="lt-LT" w:eastAsia="en-US"/>
        </w:rPr>
      </w:pPr>
    </w:p>
    <w:p w14:paraId="7100BBEC" w14:textId="77777777" w:rsidR="00DC146E" w:rsidRPr="00DC146E" w:rsidRDefault="00B71870" w:rsidP="00DC146E">
      <w:pPr>
        <w:tabs>
          <w:tab w:val="left" w:pos="6804"/>
        </w:tabs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2020 m. kov</w:t>
      </w:r>
      <w:r w:rsidR="00DC146E">
        <w:rPr>
          <w:sz w:val="24"/>
          <w:szCs w:val="24"/>
          <w:lang w:val="lt-LT" w:eastAsia="en-US"/>
        </w:rPr>
        <w:t>o</w:t>
      </w:r>
      <w:r>
        <w:rPr>
          <w:sz w:val="24"/>
          <w:szCs w:val="24"/>
          <w:lang w:val="lt-LT" w:eastAsia="en-US"/>
        </w:rPr>
        <w:t xml:space="preserve"> 27</w:t>
      </w:r>
      <w:r w:rsidR="005E4F43">
        <w:rPr>
          <w:sz w:val="24"/>
          <w:szCs w:val="24"/>
          <w:lang w:val="lt-LT" w:eastAsia="en-US"/>
        </w:rPr>
        <w:t xml:space="preserve"> </w:t>
      </w:r>
      <w:r w:rsidR="00DC146E" w:rsidRPr="00DC146E">
        <w:rPr>
          <w:sz w:val="24"/>
          <w:szCs w:val="24"/>
          <w:lang w:val="lt-LT" w:eastAsia="en-US"/>
        </w:rPr>
        <w:t>d. Nr. T</w:t>
      </w:r>
      <w:r w:rsidR="00DC146E">
        <w:rPr>
          <w:sz w:val="24"/>
          <w:szCs w:val="24"/>
          <w:lang w:val="lt-LT" w:eastAsia="en-US"/>
        </w:rPr>
        <w:t>S-</w:t>
      </w:r>
    </w:p>
    <w:p w14:paraId="7100BBED" w14:textId="77777777" w:rsidR="00DC146E" w:rsidRPr="00DC146E" w:rsidRDefault="00DC146E" w:rsidP="00DC146E">
      <w:pPr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Rokiškis</w:t>
      </w:r>
    </w:p>
    <w:p w14:paraId="7100BBEE" w14:textId="77777777" w:rsidR="00DC146E" w:rsidRPr="00DC146E" w:rsidRDefault="00DC146E" w:rsidP="00DC146E">
      <w:pPr>
        <w:jc w:val="center"/>
        <w:rPr>
          <w:sz w:val="24"/>
          <w:szCs w:val="24"/>
          <w:lang w:val="lt-LT" w:eastAsia="en-US"/>
        </w:rPr>
      </w:pPr>
    </w:p>
    <w:p w14:paraId="7100BBEF" w14:textId="77777777" w:rsidR="00DC146E" w:rsidRPr="00DC146E" w:rsidRDefault="00DC146E" w:rsidP="00DC146E">
      <w:pPr>
        <w:jc w:val="center"/>
        <w:rPr>
          <w:sz w:val="24"/>
          <w:szCs w:val="24"/>
          <w:lang w:val="lt-LT" w:eastAsia="en-US"/>
        </w:rPr>
      </w:pPr>
    </w:p>
    <w:p w14:paraId="7100BBF0" w14:textId="6265777B" w:rsidR="00DC146E" w:rsidRPr="00DC146E" w:rsidRDefault="00DC146E" w:rsidP="00CE13AA">
      <w:pPr>
        <w:ind w:firstLine="720"/>
        <w:jc w:val="both"/>
        <w:rPr>
          <w:color w:val="000000"/>
          <w:spacing w:val="60"/>
          <w:sz w:val="24"/>
          <w:szCs w:val="24"/>
          <w:lang w:val="lt-LT"/>
        </w:rPr>
      </w:pPr>
      <w:r w:rsidRPr="00DC146E">
        <w:rPr>
          <w:color w:val="000000"/>
          <w:spacing w:val="-4"/>
          <w:sz w:val="24"/>
          <w:szCs w:val="24"/>
          <w:lang w:val="lt-LT"/>
        </w:rPr>
        <w:t>Vadovaudamasi</w:t>
      </w:r>
      <w:r w:rsidRPr="00DC146E">
        <w:rPr>
          <w:sz w:val="24"/>
          <w:szCs w:val="24"/>
          <w:lang w:val="lt-LT" w:eastAsia="en-US"/>
        </w:rPr>
        <w:t xml:space="preserve"> </w:t>
      </w:r>
      <w:r w:rsidR="00893E73">
        <w:rPr>
          <w:sz w:val="24"/>
          <w:szCs w:val="24"/>
          <w:lang w:val="lt-LT" w:eastAsia="en-US"/>
        </w:rPr>
        <w:t xml:space="preserve">Lietuvos Respublikos vietos savivaldos įstatymo 16 straipsnio 2 dalies 21 punktu, </w:t>
      </w:r>
      <w:r w:rsidR="0049527F">
        <w:rPr>
          <w:sz w:val="24"/>
          <w:szCs w:val="24"/>
          <w:lang w:val="lt-LT" w:eastAsia="en-US"/>
        </w:rPr>
        <w:t xml:space="preserve">Biudžetinių įstaigų įstatymo 4 straipsnio 3 dalies 4 punktu, </w:t>
      </w:r>
      <w:r w:rsidR="00F25BB4">
        <w:rPr>
          <w:sz w:val="24"/>
          <w:szCs w:val="24"/>
          <w:lang w:val="lt-LT" w:eastAsia="en-US"/>
        </w:rPr>
        <w:t>Š</w:t>
      </w:r>
      <w:r w:rsidR="00803A70">
        <w:rPr>
          <w:sz w:val="24"/>
          <w:szCs w:val="24"/>
          <w:lang w:val="lt-LT" w:eastAsia="en-US"/>
        </w:rPr>
        <w:t>vietimo įstatymo 44 straipsnio 4</w:t>
      </w:r>
      <w:r w:rsidR="00AF6071">
        <w:rPr>
          <w:sz w:val="24"/>
          <w:szCs w:val="24"/>
          <w:lang w:val="lt-LT" w:eastAsia="en-US"/>
        </w:rPr>
        <w:t xml:space="preserve"> </w:t>
      </w:r>
      <w:r w:rsidR="003B099A">
        <w:rPr>
          <w:sz w:val="24"/>
          <w:szCs w:val="24"/>
          <w:lang w:val="lt-LT" w:eastAsia="en-US"/>
        </w:rPr>
        <w:t>ir 6</w:t>
      </w:r>
      <w:r w:rsidRPr="00DC146E">
        <w:rPr>
          <w:sz w:val="24"/>
          <w:szCs w:val="24"/>
          <w:lang w:val="lt-LT" w:eastAsia="en-US"/>
        </w:rPr>
        <w:t xml:space="preserve"> dalimi</w:t>
      </w:r>
      <w:r w:rsidR="003B099A">
        <w:rPr>
          <w:sz w:val="24"/>
          <w:szCs w:val="24"/>
          <w:lang w:val="lt-LT" w:eastAsia="en-US"/>
        </w:rPr>
        <w:t>s</w:t>
      </w:r>
      <w:r w:rsidRPr="00DC146E">
        <w:rPr>
          <w:sz w:val="24"/>
          <w:szCs w:val="24"/>
          <w:lang w:val="lt-LT" w:eastAsia="en-US"/>
        </w:rPr>
        <w:t xml:space="preserve">, </w:t>
      </w:r>
      <w:r w:rsidR="00803A70">
        <w:rPr>
          <w:sz w:val="24"/>
          <w:szCs w:val="24"/>
          <w:lang w:val="lt-LT" w:eastAsia="en-US"/>
        </w:rPr>
        <w:t>Mokyklų, vykdančių formaliojo švietimo programas, tinklo kūrimo taisyklėmis</w:t>
      </w:r>
      <w:r w:rsidR="003B099A">
        <w:rPr>
          <w:sz w:val="24"/>
          <w:szCs w:val="24"/>
          <w:lang w:val="lt-LT" w:eastAsia="en-US"/>
        </w:rPr>
        <w:t xml:space="preserve"> (aktuali redakcija)</w:t>
      </w:r>
      <w:r w:rsidR="00803A70">
        <w:rPr>
          <w:sz w:val="24"/>
          <w:szCs w:val="24"/>
          <w:lang w:val="lt-LT" w:eastAsia="en-US"/>
        </w:rPr>
        <w:t xml:space="preserve">, patvirtintomis Lietuvos Respublikos Vyriausybės 2011 m. birželio 29 d. nutarimu Nr. 768, </w:t>
      </w:r>
      <w:r w:rsidR="00F25BB4">
        <w:rPr>
          <w:sz w:val="24"/>
          <w:szCs w:val="24"/>
          <w:lang w:val="lt-LT" w:eastAsia="en-US"/>
        </w:rPr>
        <w:t>Rokiškio rajono</w:t>
      </w:r>
      <w:r w:rsidR="00D64781">
        <w:rPr>
          <w:sz w:val="24"/>
          <w:szCs w:val="24"/>
          <w:lang w:val="lt-LT" w:eastAsia="en-US"/>
        </w:rPr>
        <w:t xml:space="preserve"> savivaldybės bendrojo ugdymo</w:t>
      </w:r>
      <w:r w:rsidR="00F25BB4">
        <w:rPr>
          <w:sz w:val="24"/>
          <w:szCs w:val="24"/>
          <w:lang w:val="lt-LT" w:eastAsia="en-US"/>
        </w:rPr>
        <w:t xml:space="preserve"> mokyklų </w:t>
      </w:r>
      <w:r w:rsidR="00D64781">
        <w:rPr>
          <w:sz w:val="24"/>
          <w:szCs w:val="24"/>
          <w:lang w:val="lt-LT" w:eastAsia="en-US"/>
        </w:rPr>
        <w:t xml:space="preserve">tinklo </w:t>
      </w:r>
      <w:r w:rsidR="00F25BB4">
        <w:rPr>
          <w:sz w:val="24"/>
          <w:szCs w:val="24"/>
          <w:lang w:val="lt-LT" w:eastAsia="en-US"/>
        </w:rPr>
        <w:t>pe</w:t>
      </w:r>
      <w:r w:rsidR="00803A70">
        <w:rPr>
          <w:sz w:val="24"/>
          <w:szCs w:val="24"/>
          <w:lang w:val="lt-LT" w:eastAsia="en-US"/>
        </w:rPr>
        <w:t>rtvarkos 2016</w:t>
      </w:r>
      <w:r w:rsidR="00AF6071">
        <w:rPr>
          <w:sz w:val="24"/>
          <w:szCs w:val="24"/>
          <w:lang w:val="lt-LT" w:eastAsia="en-US"/>
        </w:rPr>
        <w:t>–</w:t>
      </w:r>
      <w:r w:rsidR="00803A70">
        <w:rPr>
          <w:sz w:val="24"/>
          <w:szCs w:val="24"/>
          <w:lang w:val="lt-LT" w:eastAsia="en-US"/>
        </w:rPr>
        <w:t>2020 metų bendruoju planu (aktuali redakcija), patvirtintu</w:t>
      </w:r>
      <w:r w:rsidR="00F25BB4">
        <w:rPr>
          <w:sz w:val="24"/>
          <w:szCs w:val="24"/>
          <w:lang w:val="lt-LT" w:eastAsia="en-US"/>
        </w:rPr>
        <w:t xml:space="preserve"> Rokiškio rajono savivaldybės tarybos 2016 m. balandžio 29 d. sprendimu Nr. TS-108 „Dėl Rokiškio rajono savivaldybės bendrojo ugdymo mokyklų pertvarkos 2016</w:t>
      </w:r>
      <w:r w:rsidR="00AF6071">
        <w:rPr>
          <w:sz w:val="24"/>
          <w:szCs w:val="24"/>
          <w:lang w:val="lt-LT" w:eastAsia="en-US"/>
        </w:rPr>
        <w:t>–</w:t>
      </w:r>
      <w:r w:rsidR="00F25BB4">
        <w:rPr>
          <w:sz w:val="24"/>
          <w:szCs w:val="24"/>
          <w:lang w:val="lt-LT" w:eastAsia="en-US"/>
        </w:rPr>
        <w:t>2020 met</w:t>
      </w:r>
      <w:r w:rsidR="00B71870">
        <w:rPr>
          <w:sz w:val="24"/>
          <w:szCs w:val="24"/>
          <w:lang w:val="lt-LT" w:eastAsia="en-US"/>
        </w:rPr>
        <w:t>ų bendrojo plano patvirtinimo“</w:t>
      </w:r>
      <w:r w:rsidR="00F25BB4">
        <w:rPr>
          <w:sz w:val="24"/>
          <w:szCs w:val="24"/>
          <w:lang w:val="lt-LT" w:eastAsia="en-US"/>
        </w:rPr>
        <w:t>,</w:t>
      </w:r>
      <w:r w:rsidR="00803A70">
        <w:rPr>
          <w:sz w:val="24"/>
          <w:szCs w:val="24"/>
          <w:lang w:val="lt-LT" w:eastAsia="en-US"/>
        </w:rPr>
        <w:t xml:space="preserve"> Rokiški</w:t>
      </w:r>
      <w:r w:rsidR="00A84DA5">
        <w:rPr>
          <w:sz w:val="24"/>
          <w:szCs w:val="24"/>
          <w:lang w:val="lt-LT" w:eastAsia="en-US"/>
        </w:rPr>
        <w:t>o rajono savivaldybės tarybos 2</w:t>
      </w:r>
      <w:r w:rsidR="00803A70">
        <w:rPr>
          <w:sz w:val="24"/>
          <w:szCs w:val="24"/>
          <w:lang w:val="lt-LT" w:eastAsia="en-US"/>
        </w:rPr>
        <w:t>020 m. v</w:t>
      </w:r>
      <w:r w:rsidR="003B099A">
        <w:rPr>
          <w:sz w:val="24"/>
          <w:szCs w:val="24"/>
          <w:lang w:val="lt-LT" w:eastAsia="en-US"/>
        </w:rPr>
        <w:t xml:space="preserve">asario 27 d. sprendimu Nr. TS-42 </w:t>
      </w:r>
      <w:r w:rsidR="00803A70">
        <w:rPr>
          <w:sz w:val="24"/>
          <w:szCs w:val="24"/>
          <w:lang w:val="lt-LT" w:eastAsia="en-US"/>
        </w:rPr>
        <w:t>„Dėl sutikimo reorganizuoti Rokiškio r. Kavoliškio mokyklą-darželį“,</w:t>
      </w:r>
      <w:r w:rsidR="00CE13AA">
        <w:rPr>
          <w:sz w:val="24"/>
          <w:szCs w:val="24"/>
          <w:lang w:val="lt-LT" w:eastAsia="en-US"/>
        </w:rPr>
        <w:t xml:space="preserve"> </w:t>
      </w:r>
      <w:r>
        <w:rPr>
          <w:color w:val="000000"/>
          <w:sz w:val="24"/>
          <w:szCs w:val="24"/>
          <w:lang w:val="lt-LT"/>
        </w:rPr>
        <w:t>Rokiškio</w:t>
      </w:r>
      <w:r w:rsidRPr="00DC146E">
        <w:rPr>
          <w:color w:val="000000"/>
          <w:sz w:val="24"/>
          <w:szCs w:val="24"/>
          <w:lang w:val="lt-LT"/>
        </w:rPr>
        <w:t xml:space="preserve"> rajono savivaldybės taryba </w:t>
      </w:r>
      <w:r w:rsidRPr="00DC146E">
        <w:rPr>
          <w:color w:val="000000"/>
          <w:spacing w:val="60"/>
          <w:sz w:val="24"/>
          <w:szCs w:val="24"/>
          <w:lang w:val="lt-LT"/>
        </w:rPr>
        <w:t>nusprendžia:</w:t>
      </w:r>
    </w:p>
    <w:p w14:paraId="7100BBF1" w14:textId="77777777" w:rsidR="00DC146E" w:rsidRPr="00DC146E" w:rsidRDefault="00B71870" w:rsidP="00CE13AA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>1. Pertvarkyti 2020</w:t>
      </w:r>
      <w:r w:rsidR="00CD4ACB">
        <w:rPr>
          <w:sz w:val="24"/>
          <w:szCs w:val="24"/>
          <w:lang w:val="lt-LT" w:eastAsia="en-US"/>
        </w:rPr>
        <w:t xml:space="preserve"> m.</w:t>
      </w:r>
      <w:r w:rsidR="00C06063">
        <w:rPr>
          <w:color w:val="FF0000"/>
          <w:sz w:val="24"/>
          <w:szCs w:val="24"/>
          <w:lang w:val="lt-LT" w:eastAsia="en-US"/>
        </w:rPr>
        <w:t xml:space="preserve"> </w:t>
      </w:r>
      <w:r>
        <w:rPr>
          <w:color w:val="000000" w:themeColor="text1"/>
          <w:sz w:val="24"/>
          <w:szCs w:val="24"/>
          <w:lang w:val="lt-LT" w:eastAsia="en-US"/>
        </w:rPr>
        <w:t>rugpjūč</w:t>
      </w:r>
      <w:r w:rsidR="005E4F43">
        <w:rPr>
          <w:color w:val="000000" w:themeColor="text1"/>
          <w:sz w:val="24"/>
          <w:szCs w:val="24"/>
          <w:lang w:val="lt-LT" w:eastAsia="en-US"/>
        </w:rPr>
        <w:t>io 28</w:t>
      </w:r>
      <w:r w:rsidR="00DC146E" w:rsidRPr="005E4F43">
        <w:rPr>
          <w:color w:val="000000" w:themeColor="text1"/>
          <w:sz w:val="24"/>
          <w:szCs w:val="24"/>
          <w:lang w:val="lt-LT" w:eastAsia="en-US"/>
        </w:rPr>
        <w:t xml:space="preserve"> d. </w:t>
      </w:r>
      <w:r>
        <w:rPr>
          <w:sz w:val="24"/>
          <w:szCs w:val="24"/>
          <w:lang w:val="lt-LT" w:eastAsia="en-US"/>
        </w:rPr>
        <w:t>Rokiškio mokyklos-darželio</w:t>
      </w:r>
      <w:r w:rsidR="00803A70">
        <w:rPr>
          <w:sz w:val="24"/>
          <w:szCs w:val="24"/>
          <w:lang w:val="lt-LT" w:eastAsia="en-US"/>
        </w:rPr>
        <w:t xml:space="preserve"> „Ąžuoliukas“</w:t>
      </w:r>
      <w:r>
        <w:rPr>
          <w:sz w:val="24"/>
          <w:szCs w:val="24"/>
          <w:lang w:val="lt-LT" w:eastAsia="en-US"/>
        </w:rPr>
        <w:t xml:space="preserve"> vidaus </w:t>
      </w:r>
      <w:r w:rsidR="00803A70">
        <w:rPr>
          <w:sz w:val="24"/>
          <w:szCs w:val="24"/>
          <w:lang w:val="lt-LT" w:eastAsia="en-US"/>
        </w:rPr>
        <w:t xml:space="preserve">struktūrą ir įsteigti Kavoliškio </w:t>
      </w:r>
      <w:r w:rsidR="00DC146E">
        <w:rPr>
          <w:sz w:val="24"/>
          <w:szCs w:val="24"/>
          <w:lang w:val="lt-LT" w:eastAsia="en-US"/>
        </w:rPr>
        <w:t>skyrių</w:t>
      </w:r>
      <w:r w:rsidR="00DC146E" w:rsidRPr="00DC146E">
        <w:rPr>
          <w:sz w:val="24"/>
          <w:szCs w:val="24"/>
          <w:lang w:val="lt-LT" w:eastAsia="en-US"/>
        </w:rPr>
        <w:t xml:space="preserve">. </w:t>
      </w:r>
    </w:p>
    <w:p w14:paraId="7100BBF2" w14:textId="77777777" w:rsidR="00DC146E" w:rsidRPr="00DC146E" w:rsidRDefault="00DC146E" w:rsidP="00CE13AA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</w:t>
      </w:r>
      <w:r w:rsidR="00803A70">
        <w:rPr>
          <w:sz w:val="24"/>
          <w:szCs w:val="24"/>
          <w:lang w:val="lt-LT" w:eastAsia="en-US"/>
        </w:rPr>
        <w:t>. Nustatyti, kad Rokiškio rajono savivaldybės administracijos Švietimo, kultūros ir sporto skyrius yra atsakingas už šio sprendimo įgyvendinimą.</w:t>
      </w:r>
    </w:p>
    <w:p w14:paraId="7100BBF3" w14:textId="77777777" w:rsidR="00341AE3" w:rsidRDefault="00CE13AA" w:rsidP="00CE13AA">
      <w:pPr>
        <w:ind w:right="-58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per vieną mėnesį gali būt</w:t>
      </w:r>
      <w:r w:rsidR="003B099A">
        <w:rPr>
          <w:sz w:val="24"/>
          <w:szCs w:val="24"/>
          <w:lang w:val="lt-LT"/>
        </w:rPr>
        <w:t xml:space="preserve">i skundžiamas </w:t>
      </w:r>
      <w:r>
        <w:rPr>
          <w:sz w:val="24"/>
          <w:szCs w:val="24"/>
          <w:lang w:val="lt-LT"/>
        </w:rPr>
        <w:t>R</w:t>
      </w:r>
      <w:r w:rsidR="003B099A">
        <w:rPr>
          <w:sz w:val="24"/>
          <w:szCs w:val="24"/>
          <w:lang w:val="lt-LT"/>
        </w:rPr>
        <w:t xml:space="preserve">egionų apygardos administraciniam teismui, skundą (prašymą) paduodant bet kuriuose šio teismo rūmuose, </w:t>
      </w:r>
      <w:r>
        <w:rPr>
          <w:sz w:val="24"/>
          <w:szCs w:val="24"/>
          <w:lang w:val="lt-LT"/>
        </w:rPr>
        <w:t>Lietuvos Respublikos administracinių bylų teisenos įstatymo nustatyta tvarka.</w:t>
      </w:r>
      <w:r w:rsidR="00341AE3">
        <w:rPr>
          <w:sz w:val="24"/>
          <w:szCs w:val="24"/>
          <w:lang w:val="lt-LT"/>
        </w:rPr>
        <w:t xml:space="preserve"> </w:t>
      </w:r>
    </w:p>
    <w:p w14:paraId="7100BBF4" w14:textId="77777777" w:rsidR="00341AE3" w:rsidRDefault="00341AE3" w:rsidP="00CE13AA">
      <w:pPr>
        <w:ind w:right="-58" w:firstLine="709"/>
        <w:jc w:val="both"/>
        <w:rPr>
          <w:sz w:val="24"/>
          <w:szCs w:val="24"/>
          <w:lang w:val="lt-LT"/>
        </w:rPr>
      </w:pPr>
    </w:p>
    <w:p w14:paraId="7100BBF6" w14:textId="77777777" w:rsidR="00341AE3" w:rsidRDefault="00341AE3" w:rsidP="00CE13AA">
      <w:pPr>
        <w:ind w:right="-58" w:firstLine="709"/>
        <w:jc w:val="both"/>
        <w:rPr>
          <w:sz w:val="24"/>
          <w:szCs w:val="24"/>
          <w:lang w:val="lt-LT"/>
        </w:rPr>
      </w:pPr>
    </w:p>
    <w:p w14:paraId="7100BBF7" w14:textId="77777777" w:rsidR="00107632" w:rsidRDefault="00107632" w:rsidP="00CE13AA">
      <w:pPr>
        <w:ind w:right="-58" w:firstLine="709"/>
        <w:jc w:val="both"/>
        <w:rPr>
          <w:sz w:val="24"/>
          <w:szCs w:val="24"/>
          <w:lang w:val="lt-LT"/>
        </w:rPr>
      </w:pPr>
    </w:p>
    <w:p w14:paraId="7100BBF8" w14:textId="77777777" w:rsidR="00341AE3" w:rsidRDefault="00341AE3" w:rsidP="00CE13AA">
      <w:pPr>
        <w:ind w:right="-58" w:firstLine="709"/>
        <w:jc w:val="both"/>
        <w:rPr>
          <w:sz w:val="24"/>
          <w:szCs w:val="24"/>
          <w:lang w:val="lt-LT"/>
        </w:rPr>
      </w:pPr>
    </w:p>
    <w:p w14:paraId="7100BBF9" w14:textId="77777777" w:rsidR="00CE13AA" w:rsidRDefault="00341AE3" w:rsidP="00107632">
      <w:pPr>
        <w:ind w:right="-5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</w:t>
      </w:r>
      <w:r w:rsidR="00107632">
        <w:rPr>
          <w:sz w:val="24"/>
          <w:szCs w:val="24"/>
          <w:lang w:val="lt-LT"/>
        </w:rPr>
        <w:t xml:space="preserve">                                                                                        Ramūnas Godeliauskas</w:t>
      </w:r>
      <w:r>
        <w:rPr>
          <w:sz w:val="24"/>
          <w:szCs w:val="24"/>
          <w:lang w:val="lt-LT"/>
        </w:rPr>
        <w:t xml:space="preserve">                      </w:t>
      </w:r>
    </w:p>
    <w:p w14:paraId="7100BBFA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7100BBFB" w14:textId="77777777" w:rsidR="00495A04" w:rsidRDefault="00495A04" w:rsidP="00495A04">
      <w:pPr>
        <w:rPr>
          <w:caps/>
          <w:sz w:val="24"/>
          <w:szCs w:val="24"/>
        </w:rPr>
      </w:pPr>
    </w:p>
    <w:p w14:paraId="7100BBFC" w14:textId="77777777" w:rsidR="00341AE3" w:rsidRDefault="00341AE3" w:rsidP="00495A04">
      <w:pPr>
        <w:rPr>
          <w:caps/>
          <w:sz w:val="24"/>
          <w:szCs w:val="24"/>
        </w:rPr>
      </w:pPr>
    </w:p>
    <w:p w14:paraId="7100BBFD" w14:textId="77777777" w:rsidR="0076245C" w:rsidRPr="0076245C" w:rsidRDefault="0076245C" w:rsidP="0076245C">
      <w:pPr>
        <w:jc w:val="both"/>
        <w:rPr>
          <w:caps/>
          <w:sz w:val="24"/>
          <w:szCs w:val="24"/>
          <w:lang w:val="lt-LT"/>
        </w:rPr>
      </w:pPr>
    </w:p>
    <w:p w14:paraId="7100BBFE" w14:textId="77777777" w:rsidR="00495A04" w:rsidRDefault="00495A04" w:rsidP="00495A04">
      <w:pPr>
        <w:rPr>
          <w:caps/>
          <w:sz w:val="24"/>
          <w:szCs w:val="24"/>
        </w:rPr>
      </w:pPr>
    </w:p>
    <w:p w14:paraId="7100BBFF" w14:textId="77777777" w:rsidR="00495A04" w:rsidRDefault="00495A04" w:rsidP="00495A04">
      <w:pPr>
        <w:rPr>
          <w:caps/>
          <w:sz w:val="24"/>
          <w:szCs w:val="24"/>
        </w:rPr>
      </w:pPr>
    </w:p>
    <w:p w14:paraId="7100BC00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7100BC01" w14:textId="77777777" w:rsidR="001059F4" w:rsidRDefault="001059F4" w:rsidP="008E7F5B"/>
    <w:p w14:paraId="7100BC02" w14:textId="77777777" w:rsidR="00893E73" w:rsidRDefault="00893E73" w:rsidP="008E7F5B"/>
    <w:p w14:paraId="7100BC03" w14:textId="77777777" w:rsidR="00893E73" w:rsidRDefault="00893E73" w:rsidP="008E7F5B"/>
    <w:p w14:paraId="7100BC04" w14:textId="77777777" w:rsidR="00814F93" w:rsidRDefault="00814F93" w:rsidP="008E7F5B"/>
    <w:p w14:paraId="7100BC05" w14:textId="77777777" w:rsidR="003B099A" w:rsidRDefault="003B099A" w:rsidP="008E7F5B"/>
    <w:p w14:paraId="69A58206" w14:textId="77777777" w:rsidR="00AF6071" w:rsidRDefault="00AF6071" w:rsidP="008E7F5B"/>
    <w:p w14:paraId="0D79FFF1" w14:textId="77777777" w:rsidR="00AF6071" w:rsidRDefault="00AF6071" w:rsidP="008E7F5B"/>
    <w:p w14:paraId="1C5C7946" w14:textId="77777777" w:rsidR="00AF6071" w:rsidRDefault="00AF6071" w:rsidP="008E7F5B"/>
    <w:p w14:paraId="7100BC06" w14:textId="77777777" w:rsidR="003B099A" w:rsidRDefault="003B099A" w:rsidP="008E7F5B"/>
    <w:p w14:paraId="7100BC07" w14:textId="77777777" w:rsidR="003B099A" w:rsidRDefault="003B099A" w:rsidP="008E7F5B"/>
    <w:p w14:paraId="7100BC08" w14:textId="77777777" w:rsidR="003B099A" w:rsidRPr="003B099A" w:rsidRDefault="003B099A" w:rsidP="008E7F5B">
      <w:pPr>
        <w:rPr>
          <w:sz w:val="24"/>
          <w:szCs w:val="24"/>
        </w:rPr>
      </w:pPr>
      <w:proofErr w:type="spellStart"/>
      <w:r w:rsidRPr="003B099A">
        <w:rPr>
          <w:sz w:val="24"/>
          <w:szCs w:val="24"/>
        </w:rPr>
        <w:t>Jolita</w:t>
      </w:r>
      <w:proofErr w:type="spellEnd"/>
      <w:r w:rsidRPr="003B099A">
        <w:rPr>
          <w:sz w:val="24"/>
          <w:szCs w:val="24"/>
        </w:rPr>
        <w:t xml:space="preserve"> </w:t>
      </w:r>
      <w:proofErr w:type="spellStart"/>
      <w:r w:rsidRPr="003B099A">
        <w:rPr>
          <w:sz w:val="24"/>
          <w:szCs w:val="24"/>
        </w:rPr>
        <w:t>Geidanienė</w:t>
      </w:r>
      <w:proofErr w:type="spellEnd"/>
    </w:p>
    <w:p w14:paraId="7100BC09" w14:textId="77777777" w:rsidR="00893E73" w:rsidRPr="004276D7" w:rsidRDefault="003B099A" w:rsidP="008E7F5B">
      <w:pPr>
        <w:rPr>
          <w:sz w:val="24"/>
          <w:szCs w:val="24"/>
        </w:rPr>
      </w:pPr>
      <w:r w:rsidRPr="004276D7">
        <w:rPr>
          <w:sz w:val="24"/>
          <w:szCs w:val="24"/>
        </w:rPr>
        <w:lastRenderedPageBreak/>
        <w:t xml:space="preserve">Rokiškio </w:t>
      </w:r>
      <w:proofErr w:type="spellStart"/>
      <w:r w:rsidRPr="004276D7">
        <w:rPr>
          <w:sz w:val="24"/>
          <w:szCs w:val="24"/>
        </w:rPr>
        <w:t>rajono</w:t>
      </w:r>
      <w:proofErr w:type="spellEnd"/>
      <w:r w:rsidRPr="004276D7">
        <w:rPr>
          <w:sz w:val="24"/>
          <w:szCs w:val="24"/>
        </w:rPr>
        <w:t xml:space="preserve"> </w:t>
      </w:r>
      <w:proofErr w:type="spellStart"/>
      <w:r w:rsidRPr="004276D7">
        <w:rPr>
          <w:sz w:val="24"/>
          <w:szCs w:val="24"/>
        </w:rPr>
        <w:t>savivaldybės</w:t>
      </w:r>
      <w:proofErr w:type="spellEnd"/>
      <w:r w:rsidRPr="004276D7">
        <w:rPr>
          <w:sz w:val="24"/>
          <w:szCs w:val="24"/>
        </w:rPr>
        <w:t xml:space="preserve"> </w:t>
      </w:r>
      <w:proofErr w:type="spellStart"/>
      <w:r w:rsidRPr="004276D7">
        <w:rPr>
          <w:sz w:val="24"/>
          <w:szCs w:val="24"/>
        </w:rPr>
        <w:t>tarybai</w:t>
      </w:r>
      <w:proofErr w:type="spellEnd"/>
    </w:p>
    <w:p w14:paraId="7100BC0A" w14:textId="77777777" w:rsidR="003B099A" w:rsidRPr="004276D7" w:rsidRDefault="003B099A" w:rsidP="008E7F5B">
      <w:pPr>
        <w:rPr>
          <w:sz w:val="24"/>
          <w:szCs w:val="24"/>
        </w:rPr>
      </w:pPr>
    </w:p>
    <w:p w14:paraId="5603C77B" w14:textId="66007C2F" w:rsidR="00413F2B" w:rsidRDefault="00413F2B" w:rsidP="004276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TEIKIAMO</w:t>
      </w:r>
      <w:r w:rsidRPr="004276D7">
        <w:rPr>
          <w:b/>
          <w:sz w:val="24"/>
          <w:szCs w:val="24"/>
        </w:rPr>
        <w:t xml:space="preserve"> SPRENDIMO PROJEKTO „DĖL ROKIŠKIO MOKYKLOS-DARŽELIO </w:t>
      </w:r>
      <w:proofErr w:type="gramStart"/>
      <w:r>
        <w:rPr>
          <w:b/>
          <w:sz w:val="24"/>
          <w:szCs w:val="24"/>
        </w:rPr>
        <w:t>,,</w:t>
      </w:r>
      <w:r w:rsidRPr="004276D7">
        <w:rPr>
          <w:b/>
          <w:sz w:val="24"/>
          <w:szCs w:val="24"/>
        </w:rPr>
        <w:t>ĄŽUOLIUKAS</w:t>
      </w:r>
      <w:proofErr w:type="gramEnd"/>
      <w:r>
        <w:rPr>
          <w:b/>
          <w:sz w:val="24"/>
          <w:szCs w:val="24"/>
        </w:rPr>
        <w:t>“</w:t>
      </w:r>
      <w:r w:rsidRPr="004276D7">
        <w:rPr>
          <w:b/>
          <w:sz w:val="24"/>
          <w:szCs w:val="24"/>
        </w:rPr>
        <w:t xml:space="preserve"> VIDAUS STRUKTŪROS PERTVARKYMO</w:t>
      </w:r>
      <w:r>
        <w:rPr>
          <w:b/>
          <w:sz w:val="24"/>
          <w:szCs w:val="24"/>
        </w:rPr>
        <w:t xml:space="preserve">“ </w:t>
      </w:r>
    </w:p>
    <w:p w14:paraId="7100BC0C" w14:textId="6A088D3A" w:rsidR="00D77463" w:rsidRPr="004276D7" w:rsidRDefault="00413F2B" w:rsidP="004276D7">
      <w:pPr>
        <w:jc w:val="center"/>
        <w:rPr>
          <w:b/>
          <w:sz w:val="24"/>
          <w:szCs w:val="24"/>
        </w:rPr>
      </w:pPr>
      <w:r w:rsidRPr="004276D7">
        <w:rPr>
          <w:b/>
          <w:sz w:val="24"/>
          <w:szCs w:val="24"/>
        </w:rPr>
        <w:t>AIŠKINAMASIS RAŠTAS</w:t>
      </w:r>
    </w:p>
    <w:p w14:paraId="7100BC0D" w14:textId="77777777" w:rsidR="00D77463" w:rsidRPr="004276D7" w:rsidRDefault="00D77463" w:rsidP="00D77463">
      <w:pPr>
        <w:jc w:val="center"/>
        <w:rPr>
          <w:sz w:val="24"/>
          <w:szCs w:val="24"/>
        </w:rPr>
      </w:pPr>
    </w:p>
    <w:p w14:paraId="7100BC0E" w14:textId="77777777" w:rsidR="00D77463" w:rsidRPr="004276D7" w:rsidRDefault="0049527F" w:rsidP="00D77463">
      <w:pPr>
        <w:jc w:val="center"/>
        <w:rPr>
          <w:sz w:val="24"/>
          <w:szCs w:val="24"/>
        </w:rPr>
      </w:pPr>
      <w:r w:rsidRPr="004276D7">
        <w:rPr>
          <w:sz w:val="24"/>
          <w:szCs w:val="24"/>
        </w:rPr>
        <w:t xml:space="preserve">2020 m. </w:t>
      </w:r>
      <w:proofErr w:type="spellStart"/>
      <w:r w:rsidRPr="004276D7">
        <w:rPr>
          <w:sz w:val="24"/>
          <w:szCs w:val="24"/>
        </w:rPr>
        <w:t>kov</w:t>
      </w:r>
      <w:r w:rsidR="00D77463" w:rsidRPr="004276D7">
        <w:rPr>
          <w:sz w:val="24"/>
          <w:szCs w:val="24"/>
        </w:rPr>
        <w:t>o</w:t>
      </w:r>
      <w:proofErr w:type="spellEnd"/>
      <w:r w:rsidRPr="004276D7">
        <w:rPr>
          <w:sz w:val="24"/>
          <w:szCs w:val="24"/>
        </w:rPr>
        <w:t xml:space="preserve"> </w:t>
      </w:r>
      <w:proofErr w:type="gramStart"/>
      <w:r w:rsidRPr="004276D7">
        <w:rPr>
          <w:sz w:val="24"/>
          <w:szCs w:val="24"/>
        </w:rPr>
        <w:t>27</w:t>
      </w:r>
      <w:r w:rsidR="00D77463" w:rsidRPr="004276D7">
        <w:rPr>
          <w:sz w:val="24"/>
          <w:szCs w:val="24"/>
        </w:rPr>
        <w:t xml:space="preserve">  d</w:t>
      </w:r>
      <w:proofErr w:type="gramEnd"/>
      <w:r w:rsidR="00D77463" w:rsidRPr="004276D7">
        <w:rPr>
          <w:sz w:val="24"/>
          <w:szCs w:val="24"/>
        </w:rPr>
        <w:t>.</w:t>
      </w:r>
    </w:p>
    <w:p w14:paraId="7100BC0F" w14:textId="77777777" w:rsidR="009477AF" w:rsidRPr="004276D7" w:rsidRDefault="00341AE3" w:rsidP="00107632">
      <w:pPr>
        <w:jc w:val="center"/>
        <w:rPr>
          <w:sz w:val="24"/>
          <w:szCs w:val="24"/>
        </w:rPr>
      </w:pPr>
      <w:r w:rsidRPr="004276D7">
        <w:rPr>
          <w:sz w:val="24"/>
          <w:szCs w:val="24"/>
        </w:rPr>
        <w:t>Rokiškis</w:t>
      </w:r>
    </w:p>
    <w:p w14:paraId="7100BC10" w14:textId="77777777" w:rsidR="00107632" w:rsidRDefault="00107632" w:rsidP="00597C4D">
      <w:pPr>
        <w:rPr>
          <w:sz w:val="24"/>
          <w:szCs w:val="24"/>
        </w:rPr>
      </w:pPr>
    </w:p>
    <w:p w14:paraId="3BA8FE1A" w14:textId="77777777" w:rsidR="00413F2B" w:rsidRDefault="00413F2B" w:rsidP="00597C4D">
      <w:pPr>
        <w:rPr>
          <w:sz w:val="24"/>
          <w:szCs w:val="24"/>
        </w:rPr>
      </w:pPr>
    </w:p>
    <w:p w14:paraId="7100BC11" w14:textId="77777777" w:rsidR="00D178ED" w:rsidRDefault="00D178ED" w:rsidP="00D178ED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7100BC12" w14:textId="60F78574" w:rsidR="00D178ED" w:rsidRPr="006E3D5D" w:rsidRDefault="0049527F" w:rsidP="00D178ED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Pertvarkyti Rokiškio mokyklos-darželio „Ąžuoliukas“ vidaus struktūrą</w:t>
      </w:r>
      <w:r w:rsidR="004276D7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įsteigiant Kavoliškio skyrių</w:t>
      </w:r>
      <w:r w:rsidR="00D178ED">
        <w:rPr>
          <w:sz w:val="24"/>
          <w:szCs w:val="24"/>
          <w:lang w:val="lt-LT"/>
        </w:rPr>
        <w:t>.</w:t>
      </w:r>
    </w:p>
    <w:p w14:paraId="7100BC13" w14:textId="77777777" w:rsidR="00D178ED" w:rsidRDefault="00D178ED" w:rsidP="00D178ED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7100BC14" w14:textId="05CCB4F6" w:rsidR="00D178ED" w:rsidRDefault="00D178ED" w:rsidP="00D178ED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="00403B7D">
        <w:rPr>
          <w:sz w:val="24"/>
          <w:szCs w:val="24"/>
          <w:lang w:val="lt-LT"/>
        </w:rPr>
        <w:t xml:space="preserve"> (16 str. 2 d. 21 p. nurodo, kad savivaldybės biudžetinių įstaigų reorganizavimas yra išimtinė savivaldybės tarybos kompetencija)</w:t>
      </w:r>
      <w:r w:rsidRPr="00C70543">
        <w:rPr>
          <w:sz w:val="24"/>
          <w:szCs w:val="24"/>
          <w:lang w:val="lt-LT"/>
        </w:rPr>
        <w:t xml:space="preserve">, </w:t>
      </w:r>
      <w:r w:rsidR="006B18D5">
        <w:rPr>
          <w:sz w:val="24"/>
          <w:szCs w:val="24"/>
          <w:lang w:val="lt-LT"/>
        </w:rPr>
        <w:t>Biudžetinių įstaigų įstatymas</w:t>
      </w:r>
      <w:r w:rsidR="0049527F">
        <w:rPr>
          <w:sz w:val="24"/>
          <w:szCs w:val="24"/>
          <w:lang w:val="lt-LT"/>
        </w:rPr>
        <w:t xml:space="preserve"> </w:t>
      </w:r>
      <w:r w:rsidR="006B18D5">
        <w:rPr>
          <w:sz w:val="24"/>
          <w:szCs w:val="24"/>
          <w:lang w:val="lt-LT"/>
        </w:rPr>
        <w:t xml:space="preserve">( 4 straipsnio 3 dalies 4 punktas nurodo, kad savivaldybės taryba priima sprendimą dėl biudžetinių įstaigų pertvarkymo), </w:t>
      </w:r>
      <w:r>
        <w:rPr>
          <w:sz w:val="24"/>
          <w:szCs w:val="24"/>
          <w:lang w:val="lt-LT"/>
        </w:rPr>
        <w:t>Lietuvos Respublikos švietimo įstatymas</w:t>
      </w:r>
      <w:r w:rsidR="001F6D38">
        <w:rPr>
          <w:sz w:val="24"/>
          <w:szCs w:val="24"/>
          <w:lang w:val="lt-LT"/>
        </w:rPr>
        <w:t xml:space="preserve"> (</w:t>
      </w:r>
      <w:r w:rsidR="0049527F">
        <w:rPr>
          <w:sz w:val="24"/>
          <w:szCs w:val="24"/>
          <w:lang w:val="lt-LT"/>
        </w:rPr>
        <w:t>4</w:t>
      </w:r>
      <w:r w:rsidR="001F6D38">
        <w:rPr>
          <w:sz w:val="24"/>
          <w:szCs w:val="24"/>
          <w:lang w:val="lt-LT"/>
        </w:rPr>
        <w:t>4</w:t>
      </w:r>
      <w:r w:rsidR="0049527F">
        <w:rPr>
          <w:sz w:val="24"/>
          <w:szCs w:val="24"/>
          <w:lang w:val="lt-LT"/>
        </w:rPr>
        <w:t xml:space="preserve"> str. 4 d</w:t>
      </w:r>
      <w:r w:rsidR="00D42674">
        <w:rPr>
          <w:sz w:val="24"/>
          <w:szCs w:val="24"/>
          <w:lang w:val="lt-LT"/>
        </w:rPr>
        <w:t>. nurodo, kad bendrojo ugdymo mokyklos pertvarkomos savininko teises ir pareigas įgyvendinančios institucijos sprendimu</w:t>
      </w:r>
      <w:r w:rsidR="003B099A">
        <w:rPr>
          <w:sz w:val="24"/>
          <w:szCs w:val="24"/>
          <w:lang w:val="lt-LT"/>
        </w:rPr>
        <w:t xml:space="preserve">. 6 dalyje nurodyta, kad </w:t>
      </w:r>
      <w:r w:rsidR="006C0EED">
        <w:rPr>
          <w:sz w:val="24"/>
          <w:szCs w:val="24"/>
          <w:lang w:val="lt-LT"/>
        </w:rPr>
        <w:t>reorganizavimo procedūros pradedamos ne vėliau kaip 4 mėn. iki jų pabaigos ir turi būti baigtos iki 08-31)</w:t>
      </w:r>
      <w:r w:rsidR="00D42674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, </w:t>
      </w:r>
      <w:r w:rsidR="0049527F">
        <w:rPr>
          <w:sz w:val="24"/>
          <w:szCs w:val="24"/>
          <w:lang w:val="lt-LT"/>
        </w:rPr>
        <w:t xml:space="preserve">Mokyklų, vykdančių formaliojo švietimo programas, tinklo kūrimo </w:t>
      </w:r>
      <w:r w:rsidR="001167CA">
        <w:rPr>
          <w:sz w:val="24"/>
          <w:szCs w:val="24"/>
          <w:lang w:val="lt-LT"/>
        </w:rPr>
        <w:t>taisyklės</w:t>
      </w:r>
      <w:r w:rsidR="006C0EED">
        <w:rPr>
          <w:sz w:val="24"/>
          <w:szCs w:val="24"/>
          <w:lang w:val="lt-LT"/>
        </w:rPr>
        <w:t xml:space="preserve"> (aktuali redakcija)</w:t>
      </w:r>
      <w:r w:rsidR="001167CA">
        <w:rPr>
          <w:sz w:val="24"/>
          <w:szCs w:val="24"/>
          <w:lang w:val="lt-LT"/>
        </w:rPr>
        <w:t>,</w:t>
      </w:r>
      <w:r w:rsidR="006C0EED">
        <w:rPr>
          <w:sz w:val="24"/>
          <w:szCs w:val="24"/>
          <w:lang w:val="lt-LT"/>
        </w:rPr>
        <w:t xml:space="preserve"> patvirtintos L</w:t>
      </w:r>
      <w:r w:rsidR="004276D7">
        <w:rPr>
          <w:sz w:val="24"/>
          <w:szCs w:val="24"/>
          <w:lang w:val="lt-LT"/>
        </w:rPr>
        <w:t xml:space="preserve">ietuvos </w:t>
      </w:r>
      <w:r w:rsidR="006C0EED">
        <w:rPr>
          <w:sz w:val="24"/>
          <w:szCs w:val="24"/>
          <w:lang w:val="lt-LT"/>
        </w:rPr>
        <w:t>R</w:t>
      </w:r>
      <w:r w:rsidR="004276D7">
        <w:rPr>
          <w:sz w:val="24"/>
          <w:szCs w:val="24"/>
          <w:lang w:val="lt-LT"/>
        </w:rPr>
        <w:t xml:space="preserve">espublikos Vyriausybės </w:t>
      </w:r>
      <w:r w:rsidR="006C0EED">
        <w:rPr>
          <w:sz w:val="24"/>
          <w:szCs w:val="24"/>
          <w:lang w:val="lt-LT"/>
        </w:rPr>
        <w:t>2011 m. birželio 29 d. nutarimu Nr. 768,</w:t>
      </w:r>
      <w:r w:rsidR="001167CA">
        <w:rPr>
          <w:sz w:val="24"/>
          <w:szCs w:val="24"/>
          <w:lang w:val="lt-LT"/>
        </w:rPr>
        <w:t xml:space="preserve">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 w:rsidR="001167CA">
        <w:rPr>
          <w:sz w:val="24"/>
          <w:szCs w:val="24"/>
          <w:lang w:val="lt-LT"/>
        </w:rPr>
        <w:t>asis</w:t>
      </w:r>
      <w:r>
        <w:rPr>
          <w:sz w:val="24"/>
          <w:szCs w:val="24"/>
          <w:lang w:val="lt-LT"/>
        </w:rPr>
        <w:t xml:space="preserve"> </w:t>
      </w:r>
      <w:r w:rsidRPr="00497DCA">
        <w:rPr>
          <w:sz w:val="24"/>
          <w:szCs w:val="24"/>
          <w:lang w:val="lt-LT"/>
        </w:rPr>
        <w:t>plan</w:t>
      </w:r>
      <w:r w:rsidR="001167CA">
        <w:rPr>
          <w:sz w:val="24"/>
          <w:szCs w:val="24"/>
          <w:lang w:val="lt-LT"/>
        </w:rPr>
        <w:t>as</w:t>
      </w:r>
      <w:r w:rsidR="0049527F">
        <w:rPr>
          <w:sz w:val="24"/>
          <w:szCs w:val="24"/>
          <w:lang w:val="lt-LT"/>
        </w:rPr>
        <w:t xml:space="preserve"> (aktuali redakcija</w:t>
      </w:r>
      <w:r w:rsidR="006C0EED">
        <w:rPr>
          <w:sz w:val="24"/>
          <w:szCs w:val="24"/>
          <w:lang w:val="lt-LT"/>
        </w:rPr>
        <w:t xml:space="preserve"> 2019-12-20</w:t>
      </w:r>
      <w:r w:rsidR="0049527F">
        <w:rPr>
          <w:sz w:val="24"/>
          <w:szCs w:val="24"/>
          <w:lang w:val="lt-LT"/>
        </w:rPr>
        <w:t>)</w:t>
      </w:r>
      <w:r w:rsidR="00C06063">
        <w:rPr>
          <w:sz w:val="24"/>
          <w:szCs w:val="24"/>
          <w:lang w:val="lt-LT"/>
        </w:rPr>
        <w:t xml:space="preserve">, </w:t>
      </w:r>
      <w:r w:rsidR="006C0EED">
        <w:rPr>
          <w:sz w:val="24"/>
          <w:szCs w:val="24"/>
          <w:lang w:val="lt-LT"/>
        </w:rPr>
        <w:t>patvirtint</w:t>
      </w:r>
      <w:r w:rsidR="00A4403F">
        <w:rPr>
          <w:sz w:val="24"/>
          <w:szCs w:val="24"/>
          <w:lang w:val="lt-LT"/>
        </w:rPr>
        <w:t>a</w:t>
      </w:r>
      <w:r w:rsidR="006C0EED">
        <w:rPr>
          <w:sz w:val="24"/>
          <w:szCs w:val="24"/>
          <w:lang w:val="lt-LT"/>
        </w:rPr>
        <w:t xml:space="preserve">s Rokiškio rajono savivaldybės tarybos 2016 m. balandžio 29 d. sprendimu Nr. TS-108 </w:t>
      </w:r>
    </w:p>
    <w:p w14:paraId="7100BC15" w14:textId="77777777" w:rsidR="00D178ED" w:rsidRDefault="00D178ED" w:rsidP="00D178ED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7100BC16" w14:textId="0635409E" w:rsidR="00EE0E0E" w:rsidRDefault="00D178ED" w:rsidP="00D178ED">
      <w:pPr>
        <w:ind w:firstLine="851"/>
        <w:jc w:val="both"/>
        <w:rPr>
          <w:sz w:val="24"/>
          <w:szCs w:val="24"/>
          <w:lang w:val="lt-LT"/>
        </w:rPr>
      </w:pP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 w:rsidR="00403B7D">
        <w:rPr>
          <w:sz w:val="24"/>
          <w:szCs w:val="24"/>
          <w:lang w:val="lt-LT"/>
        </w:rPr>
        <w:t>ojo</w:t>
      </w:r>
      <w:r>
        <w:rPr>
          <w:sz w:val="24"/>
          <w:szCs w:val="24"/>
          <w:lang w:val="lt-LT"/>
        </w:rPr>
        <w:t xml:space="preserve"> </w:t>
      </w:r>
      <w:r w:rsidRPr="00497DCA">
        <w:rPr>
          <w:sz w:val="24"/>
          <w:szCs w:val="24"/>
          <w:lang w:val="lt-LT"/>
        </w:rPr>
        <w:t>plan</w:t>
      </w:r>
      <w:r w:rsidR="00403B7D">
        <w:rPr>
          <w:sz w:val="24"/>
          <w:szCs w:val="24"/>
          <w:lang w:val="lt-LT"/>
        </w:rPr>
        <w:t>o</w:t>
      </w:r>
      <w:r w:rsidR="00CA0E46">
        <w:rPr>
          <w:sz w:val="24"/>
          <w:szCs w:val="24"/>
          <w:lang w:val="lt-LT"/>
        </w:rPr>
        <w:t xml:space="preserve"> (aktuali redakcija) 6</w:t>
      </w:r>
      <w:r w:rsidR="001167CA">
        <w:rPr>
          <w:sz w:val="24"/>
          <w:szCs w:val="24"/>
          <w:lang w:val="lt-LT"/>
        </w:rPr>
        <w:t xml:space="preserve"> punkte numaty</w:t>
      </w:r>
      <w:r w:rsidR="00403B7D">
        <w:rPr>
          <w:sz w:val="24"/>
          <w:szCs w:val="24"/>
          <w:lang w:val="lt-LT"/>
        </w:rPr>
        <w:t>ta</w:t>
      </w:r>
      <w:r w:rsidR="00CA0E46">
        <w:rPr>
          <w:sz w:val="24"/>
          <w:szCs w:val="24"/>
          <w:lang w:val="lt-LT"/>
        </w:rPr>
        <w:t xml:space="preserve">s Rokiškio mokyklos-darželio „Ąžuoliukas“ vidaus struktūros pertvarkymas: </w:t>
      </w:r>
      <w:r w:rsidR="004276D7">
        <w:rPr>
          <w:sz w:val="24"/>
          <w:szCs w:val="24"/>
          <w:lang w:val="lt-LT"/>
        </w:rPr>
        <w:t>m</w:t>
      </w:r>
      <w:r w:rsidR="00CA0E46">
        <w:rPr>
          <w:sz w:val="24"/>
          <w:szCs w:val="24"/>
          <w:lang w:val="lt-LT"/>
        </w:rPr>
        <w:t>okykla-darželis dalyvauja reorganizavime, prijungiant Kavoliškio mokyklą-darželį ir įsteigiant Rokiškio mokyklos-darželio „Ąžuoliukas“ Kavoliškio skyrių</w:t>
      </w:r>
      <w:r w:rsidR="004276D7">
        <w:rPr>
          <w:sz w:val="24"/>
          <w:szCs w:val="24"/>
          <w:lang w:val="lt-LT"/>
        </w:rPr>
        <w:t>.</w:t>
      </w:r>
      <w:r w:rsidR="00403B7D">
        <w:rPr>
          <w:sz w:val="24"/>
          <w:szCs w:val="24"/>
          <w:lang w:val="lt-LT"/>
        </w:rPr>
        <w:t xml:space="preserve"> </w:t>
      </w:r>
    </w:p>
    <w:p w14:paraId="7100BC17" w14:textId="3C5AC10A" w:rsidR="00DA3AFC" w:rsidRDefault="006C0EED" w:rsidP="00DA3AF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Kavoliškio mokyklo</w:t>
      </w:r>
      <w:r w:rsidR="004276D7">
        <w:rPr>
          <w:sz w:val="24"/>
          <w:szCs w:val="24"/>
          <w:lang w:val="lt-LT"/>
        </w:rPr>
        <w:t>je</w:t>
      </w:r>
      <w:r>
        <w:rPr>
          <w:sz w:val="24"/>
          <w:szCs w:val="24"/>
          <w:lang w:val="lt-LT"/>
        </w:rPr>
        <w:t>-darželyje 2019</w:t>
      </w:r>
      <w:r w:rsidR="004276D7" w:rsidRPr="004276D7">
        <w:rPr>
          <w:b/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2020 m. 33 mokiniai ir 29 vaikai. 2020</w:t>
      </w:r>
      <w:r w:rsidR="004276D7" w:rsidRPr="004276D7">
        <w:rPr>
          <w:b/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20</w:t>
      </w:r>
      <w:r w:rsidR="004F197D">
        <w:rPr>
          <w:sz w:val="24"/>
          <w:szCs w:val="24"/>
          <w:lang w:val="lt-LT"/>
        </w:rPr>
        <w:t>21 m. m. planuojama:</w:t>
      </w:r>
      <w:r w:rsidR="004276D7">
        <w:rPr>
          <w:sz w:val="24"/>
          <w:szCs w:val="24"/>
          <w:lang w:val="lt-LT"/>
        </w:rPr>
        <w:t xml:space="preserve"> </w:t>
      </w:r>
      <w:r w:rsidR="004F197D">
        <w:rPr>
          <w:sz w:val="24"/>
          <w:szCs w:val="24"/>
          <w:lang w:val="lt-LT"/>
        </w:rPr>
        <w:t>1</w:t>
      </w:r>
      <w:r w:rsidR="004276D7" w:rsidRPr="004276D7">
        <w:rPr>
          <w:b/>
          <w:sz w:val="24"/>
          <w:szCs w:val="24"/>
          <w:lang w:val="lt-LT"/>
        </w:rPr>
        <w:t>“</w:t>
      </w:r>
      <w:r w:rsidR="004F197D">
        <w:rPr>
          <w:sz w:val="24"/>
          <w:szCs w:val="24"/>
          <w:lang w:val="lt-LT"/>
        </w:rPr>
        <w:t xml:space="preserve">4 </w:t>
      </w:r>
      <w:proofErr w:type="spellStart"/>
      <w:r w:rsidR="004F197D">
        <w:rPr>
          <w:sz w:val="24"/>
          <w:szCs w:val="24"/>
          <w:lang w:val="lt-LT"/>
        </w:rPr>
        <w:t>kl</w:t>
      </w:r>
      <w:proofErr w:type="spellEnd"/>
      <w:r w:rsidR="004F197D">
        <w:rPr>
          <w:sz w:val="24"/>
          <w:szCs w:val="24"/>
          <w:lang w:val="lt-LT"/>
        </w:rPr>
        <w:t>. – 27</w:t>
      </w:r>
      <w:r>
        <w:rPr>
          <w:sz w:val="24"/>
          <w:szCs w:val="24"/>
          <w:lang w:val="lt-LT"/>
        </w:rPr>
        <w:t xml:space="preserve"> mokiniai ir </w:t>
      </w:r>
      <w:r w:rsidR="004F197D">
        <w:rPr>
          <w:sz w:val="24"/>
          <w:szCs w:val="24"/>
          <w:lang w:val="lt-LT"/>
        </w:rPr>
        <w:t>31</w:t>
      </w:r>
      <w:r w:rsidR="00DA3AFC">
        <w:rPr>
          <w:sz w:val="24"/>
          <w:szCs w:val="24"/>
          <w:lang w:val="lt-LT"/>
        </w:rPr>
        <w:t xml:space="preserve"> </w:t>
      </w:r>
      <w:r w:rsidR="00CA588F">
        <w:rPr>
          <w:sz w:val="24"/>
          <w:szCs w:val="24"/>
          <w:lang w:val="lt-LT"/>
        </w:rPr>
        <w:t xml:space="preserve">ikimokyklinio ir priešmokyklinio amžiaus </w:t>
      </w:r>
      <w:r w:rsidR="00DA3AFC">
        <w:rPr>
          <w:sz w:val="24"/>
          <w:szCs w:val="24"/>
          <w:lang w:val="lt-LT"/>
        </w:rPr>
        <w:t>vaikai.</w:t>
      </w:r>
    </w:p>
    <w:p w14:paraId="7100BC18" w14:textId="77777777" w:rsidR="00D178ED" w:rsidRPr="006E3D5D" w:rsidRDefault="00D178ED" w:rsidP="00D178ED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7100BC19" w14:textId="00AC7FB1" w:rsidR="00D178ED" w:rsidRPr="006E3D5D" w:rsidRDefault="00D178ED" w:rsidP="00D178ED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>ojo</w:t>
      </w:r>
      <w:r w:rsidRPr="00497DCA">
        <w:rPr>
          <w:sz w:val="24"/>
          <w:szCs w:val="24"/>
          <w:lang w:val="lt-LT"/>
        </w:rPr>
        <w:t xml:space="preserve"> plan</w:t>
      </w:r>
      <w:r w:rsidR="009D7600">
        <w:rPr>
          <w:sz w:val="24"/>
          <w:szCs w:val="24"/>
          <w:lang w:val="lt-LT"/>
        </w:rPr>
        <w:t xml:space="preserve">o </w:t>
      </w:r>
      <w:r w:rsidR="00DA3AFC">
        <w:rPr>
          <w:sz w:val="24"/>
          <w:szCs w:val="24"/>
          <w:lang w:val="lt-LT"/>
        </w:rPr>
        <w:t>įgyvendinimas, racionalus Rokiškio rajono savivaldybės lėšų naudojimas</w:t>
      </w:r>
      <w:r w:rsidR="004276D7">
        <w:rPr>
          <w:sz w:val="24"/>
          <w:szCs w:val="24"/>
          <w:lang w:val="lt-LT"/>
        </w:rPr>
        <w:t>;</w:t>
      </w:r>
    </w:p>
    <w:p w14:paraId="7100BC1A" w14:textId="77777777" w:rsidR="00D178ED" w:rsidRDefault="00D178ED" w:rsidP="00D178ED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7100BC1B" w14:textId="74AB61B8" w:rsidR="00D178ED" w:rsidRPr="0097660E" w:rsidRDefault="00D178ED" w:rsidP="00D178ED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  <w:r>
        <w:rPr>
          <w:b/>
          <w:sz w:val="24"/>
          <w:szCs w:val="24"/>
          <w:lang w:val="lt-LT"/>
        </w:rPr>
        <w:t xml:space="preserve"> </w:t>
      </w:r>
      <w:r w:rsidR="009D7600">
        <w:rPr>
          <w:sz w:val="24"/>
          <w:szCs w:val="24"/>
          <w:lang w:val="lt-LT"/>
        </w:rPr>
        <w:t>Nenumatyta</w:t>
      </w:r>
      <w:r w:rsidR="004276D7">
        <w:rPr>
          <w:sz w:val="24"/>
          <w:szCs w:val="24"/>
          <w:lang w:val="lt-LT"/>
        </w:rPr>
        <w:t>.</w:t>
      </w:r>
    </w:p>
    <w:p w14:paraId="7100BC1C" w14:textId="77777777" w:rsidR="00D178ED" w:rsidRDefault="00D178ED" w:rsidP="00D178ED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7100BC1D" w14:textId="77777777" w:rsidR="00D178ED" w:rsidRDefault="00163F73" w:rsidP="00D178ED">
      <w:pPr>
        <w:ind w:left="131"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Sprendimui </w:t>
      </w:r>
      <w:r w:rsidR="00D178ED" w:rsidRPr="00A34131">
        <w:rPr>
          <w:bCs/>
          <w:sz w:val="24"/>
          <w:szCs w:val="24"/>
          <w:lang w:val="lt-LT"/>
        </w:rPr>
        <w:t>įgyvendinti</w:t>
      </w:r>
      <w:r w:rsidR="00D178ED">
        <w:rPr>
          <w:bCs/>
          <w:sz w:val="24"/>
          <w:szCs w:val="24"/>
          <w:lang w:val="lt-LT"/>
        </w:rPr>
        <w:t xml:space="preserve"> papildomų savivaldybės</w:t>
      </w:r>
      <w:r w:rsidR="00D178ED" w:rsidRPr="00A34131">
        <w:rPr>
          <w:bCs/>
          <w:sz w:val="24"/>
          <w:szCs w:val="24"/>
          <w:lang w:val="lt-LT"/>
        </w:rPr>
        <w:t xml:space="preserve"> lėšų nereikės.</w:t>
      </w:r>
    </w:p>
    <w:p w14:paraId="7100BC1E" w14:textId="77777777" w:rsidR="00D178ED" w:rsidRPr="006E3D5D" w:rsidRDefault="00D178ED" w:rsidP="00D178ED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7100BC1F" w14:textId="77777777" w:rsidR="00D178ED" w:rsidRDefault="00D178ED" w:rsidP="00D178ED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100BC20" w14:textId="77777777" w:rsidR="00D178ED" w:rsidRPr="00EB4380" w:rsidRDefault="00D178ED" w:rsidP="00D178ED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7100BC21" w14:textId="7D7FA870" w:rsidR="00D178ED" w:rsidRDefault="00D178ED" w:rsidP="00D178ED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4276D7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7100BC22" w14:textId="77777777" w:rsidR="00D178ED" w:rsidRDefault="00D178ED" w:rsidP="00D178ED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7100BC24" w14:textId="77777777" w:rsidR="001F6D38" w:rsidRDefault="001F6D38" w:rsidP="00D178ED">
      <w:pPr>
        <w:ind w:firstLine="851"/>
        <w:jc w:val="both"/>
        <w:rPr>
          <w:color w:val="000000"/>
          <w:sz w:val="24"/>
          <w:szCs w:val="24"/>
          <w:lang w:val="lt-LT"/>
        </w:rPr>
      </w:pPr>
      <w:bookmarkStart w:id="0" w:name="_GoBack"/>
      <w:bookmarkEnd w:id="0"/>
    </w:p>
    <w:p w14:paraId="7100BC25" w14:textId="77777777" w:rsidR="00D77463" w:rsidRPr="00D77463" w:rsidRDefault="00DA3AFC" w:rsidP="00D178ED">
      <w:pPr>
        <w:jc w:val="center"/>
        <w:rPr>
          <w:sz w:val="24"/>
          <w:szCs w:val="24"/>
        </w:rPr>
      </w:pPr>
      <w:r>
        <w:rPr>
          <w:sz w:val="24"/>
          <w:szCs w:val="24"/>
          <w:lang w:val="lt-LT"/>
        </w:rPr>
        <w:t>Švietimo, kultūros ir sporto skyriaus v</w:t>
      </w:r>
      <w:r w:rsidR="00D178ED">
        <w:rPr>
          <w:sz w:val="24"/>
          <w:szCs w:val="24"/>
          <w:lang w:val="lt-LT"/>
        </w:rPr>
        <w:t>yriaus</w:t>
      </w:r>
      <w:r>
        <w:rPr>
          <w:sz w:val="24"/>
          <w:szCs w:val="24"/>
          <w:lang w:val="lt-LT"/>
        </w:rPr>
        <w:t xml:space="preserve">ioji specialistė                                   </w:t>
      </w:r>
      <w:r w:rsidR="00D178ED">
        <w:rPr>
          <w:sz w:val="24"/>
          <w:szCs w:val="24"/>
          <w:lang w:val="lt-LT"/>
        </w:rPr>
        <w:t xml:space="preserve"> Jolita </w:t>
      </w:r>
      <w:proofErr w:type="spellStart"/>
      <w:r w:rsidR="00D178ED">
        <w:rPr>
          <w:sz w:val="24"/>
          <w:szCs w:val="24"/>
          <w:lang w:val="lt-LT"/>
        </w:rPr>
        <w:t>Geida</w:t>
      </w:r>
      <w:r w:rsidR="00D178ED" w:rsidRPr="006E3D5D">
        <w:rPr>
          <w:sz w:val="24"/>
          <w:szCs w:val="24"/>
          <w:lang w:val="lt-LT"/>
        </w:rPr>
        <w:t>nienė</w:t>
      </w:r>
      <w:proofErr w:type="spellEnd"/>
    </w:p>
    <w:sectPr w:rsidR="00D77463" w:rsidRPr="00D77463" w:rsidSect="00413F2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0BC28" w14:textId="77777777" w:rsidR="00184BDE" w:rsidRDefault="00184BDE">
      <w:r>
        <w:separator/>
      </w:r>
    </w:p>
  </w:endnote>
  <w:endnote w:type="continuationSeparator" w:id="0">
    <w:p w14:paraId="7100BC29" w14:textId="77777777" w:rsidR="00184BDE" w:rsidRDefault="0018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0BC26" w14:textId="77777777" w:rsidR="00184BDE" w:rsidRDefault="00184BDE">
      <w:r>
        <w:separator/>
      </w:r>
    </w:p>
  </w:footnote>
  <w:footnote w:type="continuationSeparator" w:id="0">
    <w:p w14:paraId="7100BC27" w14:textId="77777777" w:rsidR="00184BDE" w:rsidRDefault="0018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0BC2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7100BC33" wp14:editId="7100BC3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0BC2B" w14:textId="3B4AF5AD" w:rsidR="00EB1BFB" w:rsidRPr="00413F2B" w:rsidRDefault="00413F2B" w:rsidP="00413F2B">
    <w:pPr>
      <w:jc w:val="right"/>
      <w:rPr>
        <w:sz w:val="24"/>
        <w:szCs w:val="24"/>
      </w:rPr>
    </w:pPr>
    <w:proofErr w:type="spellStart"/>
    <w:r w:rsidRPr="00413F2B">
      <w:rPr>
        <w:sz w:val="24"/>
        <w:szCs w:val="24"/>
      </w:rPr>
      <w:t>Projektas</w:t>
    </w:r>
    <w:proofErr w:type="spellEnd"/>
  </w:p>
  <w:p w14:paraId="7100BC2C" w14:textId="77777777" w:rsidR="00EB1BFB" w:rsidRPr="00413F2B" w:rsidRDefault="00EB1BFB" w:rsidP="00EB1BFB">
    <w:pPr>
      <w:rPr>
        <w:sz w:val="24"/>
        <w:szCs w:val="24"/>
      </w:rPr>
    </w:pPr>
  </w:p>
  <w:p w14:paraId="7100BC2D" w14:textId="77777777" w:rsidR="00EB1BFB" w:rsidRPr="00413F2B" w:rsidRDefault="00EB1BFB" w:rsidP="00EB1BFB">
    <w:pPr>
      <w:rPr>
        <w:sz w:val="24"/>
        <w:szCs w:val="24"/>
      </w:rPr>
    </w:pPr>
  </w:p>
  <w:p w14:paraId="7100BC2E" w14:textId="77777777" w:rsidR="00EB1BFB" w:rsidRPr="00413F2B" w:rsidRDefault="00EB1BFB" w:rsidP="00EB1BFB">
    <w:pPr>
      <w:rPr>
        <w:b/>
        <w:sz w:val="24"/>
        <w:szCs w:val="24"/>
      </w:rPr>
    </w:pPr>
    <w:r w:rsidRPr="00413F2B">
      <w:rPr>
        <w:b/>
        <w:sz w:val="24"/>
        <w:szCs w:val="24"/>
      </w:rPr>
      <w:t xml:space="preserve">          </w:t>
    </w:r>
  </w:p>
  <w:p w14:paraId="7100BC2F" w14:textId="77777777" w:rsidR="00EB1BFB" w:rsidRPr="00413F2B" w:rsidRDefault="00EB1BFB" w:rsidP="00EB1BFB">
    <w:pPr>
      <w:rPr>
        <w:b/>
        <w:sz w:val="24"/>
        <w:szCs w:val="24"/>
      </w:rPr>
    </w:pPr>
  </w:p>
  <w:p w14:paraId="7100BC30" w14:textId="77777777" w:rsidR="00EB1BFB" w:rsidRPr="00413F2B" w:rsidRDefault="00EB1BFB" w:rsidP="00EB1BFB">
    <w:pPr>
      <w:jc w:val="center"/>
      <w:rPr>
        <w:b/>
        <w:sz w:val="24"/>
        <w:szCs w:val="24"/>
      </w:rPr>
    </w:pPr>
    <w:r w:rsidRPr="00413F2B">
      <w:rPr>
        <w:b/>
        <w:sz w:val="24"/>
        <w:szCs w:val="24"/>
      </w:rPr>
      <w:t>ROKI</w:t>
    </w:r>
    <w:r w:rsidRPr="00413F2B">
      <w:rPr>
        <w:b/>
        <w:sz w:val="24"/>
        <w:szCs w:val="24"/>
        <w:lang w:val="lt-LT"/>
      </w:rPr>
      <w:t>Š</w:t>
    </w:r>
    <w:r w:rsidRPr="00413F2B">
      <w:rPr>
        <w:b/>
        <w:sz w:val="24"/>
        <w:szCs w:val="24"/>
      </w:rPr>
      <w:t>KIO RAJONO SAVIVALDYBĖS TARYBA</w:t>
    </w:r>
  </w:p>
  <w:p w14:paraId="7100BC31" w14:textId="77777777" w:rsidR="00EB1BFB" w:rsidRPr="00413F2B" w:rsidRDefault="00EB1BFB" w:rsidP="00EB1BFB">
    <w:pPr>
      <w:jc w:val="center"/>
      <w:rPr>
        <w:b/>
        <w:sz w:val="24"/>
        <w:szCs w:val="24"/>
      </w:rPr>
    </w:pPr>
  </w:p>
  <w:p w14:paraId="7100BC32" w14:textId="6EF4B07D" w:rsidR="00EB1BFB" w:rsidRPr="00413F2B" w:rsidRDefault="00EB1BFB" w:rsidP="00EB1BFB">
    <w:pPr>
      <w:jc w:val="center"/>
      <w:rPr>
        <w:b/>
        <w:sz w:val="24"/>
        <w:szCs w:val="24"/>
      </w:rPr>
    </w:pPr>
    <w:r w:rsidRPr="00413F2B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59F4"/>
    <w:rsid w:val="00107632"/>
    <w:rsid w:val="00113C20"/>
    <w:rsid w:val="001167CA"/>
    <w:rsid w:val="00163F73"/>
    <w:rsid w:val="00184BDE"/>
    <w:rsid w:val="001B1E3E"/>
    <w:rsid w:val="001C032F"/>
    <w:rsid w:val="001E755B"/>
    <w:rsid w:val="001F6D38"/>
    <w:rsid w:val="0025122C"/>
    <w:rsid w:val="002B5E3A"/>
    <w:rsid w:val="003171E9"/>
    <w:rsid w:val="00341AE3"/>
    <w:rsid w:val="003878CB"/>
    <w:rsid w:val="00397D33"/>
    <w:rsid w:val="003A2F5A"/>
    <w:rsid w:val="003B099A"/>
    <w:rsid w:val="003B3586"/>
    <w:rsid w:val="003F28E1"/>
    <w:rsid w:val="00403B7D"/>
    <w:rsid w:val="00413F2B"/>
    <w:rsid w:val="004276D7"/>
    <w:rsid w:val="00441928"/>
    <w:rsid w:val="00454130"/>
    <w:rsid w:val="004721B2"/>
    <w:rsid w:val="004855CF"/>
    <w:rsid w:val="0049527F"/>
    <w:rsid w:val="00495A04"/>
    <w:rsid w:val="004E00AC"/>
    <w:rsid w:val="004E1849"/>
    <w:rsid w:val="004F197D"/>
    <w:rsid w:val="005305D7"/>
    <w:rsid w:val="00572657"/>
    <w:rsid w:val="00580385"/>
    <w:rsid w:val="00590F26"/>
    <w:rsid w:val="00597C4D"/>
    <w:rsid w:val="00597ECA"/>
    <w:rsid w:val="005E4261"/>
    <w:rsid w:val="005E4F43"/>
    <w:rsid w:val="0067194A"/>
    <w:rsid w:val="006A760B"/>
    <w:rsid w:val="006B18D5"/>
    <w:rsid w:val="006C0EED"/>
    <w:rsid w:val="007158D8"/>
    <w:rsid w:val="007565F8"/>
    <w:rsid w:val="0076245C"/>
    <w:rsid w:val="00767A6C"/>
    <w:rsid w:val="007B13A6"/>
    <w:rsid w:val="007C7C8A"/>
    <w:rsid w:val="00803A70"/>
    <w:rsid w:val="00814F93"/>
    <w:rsid w:val="008461BB"/>
    <w:rsid w:val="008477A3"/>
    <w:rsid w:val="00855778"/>
    <w:rsid w:val="00893E73"/>
    <w:rsid w:val="008C39F5"/>
    <w:rsid w:val="008D2ABE"/>
    <w:rsid w:val="008E7F5B"/>
    <w:rsid w:val="008F3E4E"/>
    <w:rsid w:val="008F6439"/>
    <w:rsid w:val="00917406"/>
    <w:rsid w:val="009330E9"/>
    <w:rsid w:val="009339A7"/>
    <w:rsid w:val="009477AF"/>
    <w:rsid w:val="009B6DFA"/>
    <w:rsid w:val="009C1F16"/>
    <w:rsid w:val="009D7600"/>
    <w:rsid w:val="00A4403F"/>
    <w:rsid w:val="00A539D0"/>
    <w:rsid w:val="00A84DA5"/>
    <w:rsid w:val="00A964E2"/>
    <w:rsid w:val="00AC04D7"/>
    <w:rsid w:val="00AC6EFA"/>
    <w:rsid w:val="00AF6071"/>
    <w:rsid w:val="00B20819"/>
    <w:rsid w:val="00B21FA0"/>
    <w:rsid w:val="00B52CC9"/>
    <w:rsid w:val="00B71870"/>
    <w:rsid w:val="00B84580"/>
    <w:rsid w:val="00BE7642"/>
    <w:rsid w:val="00BF1C9E"/>
    <w:rsid w:val="00C02C80"/>
    <w:rsid w:val="00C06063"/>
    <w:rsid w:val="00CA0E46"/>
    <w:rsid w:val="00CA536C"/>
    <w:rsid w:val="00CA588F"/>
    <w:rsid w:val="00CB07AD"/>
    <w:rsid w:val="00CC0E4C"/>
    <w:rsid w:val="00CC5051"/>
    <w:rsid w:val="00CD4ACB"/>
    <w:rsid w:val="00CE13AA"/>
    <w:rsid w:val="00D02D77"/>
    <w:rsid w:val="00D178ED"/>
    <w:rsid w:val="00D2038A"/>
    <w:rsid w:val="00D42674"/>
    <w:rsid w:val="00D64781"/>
    <w:rsid w:val="00D77463"/>
    <w:rsid w:val="00DA3AFC"/>
    <w:rsid w:val="00DB5EFA"/>
    <w:rsid w:val="00DC146E"/>
    <w:rsid w:val="00DE738F"/>
    <w:rsid w:val="00E06C51"/>
    <w:rsid w:val="00E4215C"/>
    <w:rsid w:val="00E6282F"/>
    <w:rsid w:val="00E71E57"/>
    <w:rsid w:val="00E750C3"/>
    <w:rsid w:val="00EB1BFB"/>
    <w:rsid w:val="00EB5F0A"/>
    <w:rsid w:val="00EE0E0E"/>
    <w:rsid w:val="00F25BB4"/>
    <w:rsid w:val="00F3317E"/>
    <w:rsid w:val="00F5511A"/>
    <w:rsid w:val="00F56AFD"/>
    <w:rsid w:val="00F858E4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0B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178ED"/>
    <w:rPr>
      <w:lang w:val="en-AU"/>
    </w:rPr>
  </w:style>
  <w:style w:type="paragraph" w:styleId="Betarp">
    <w:name w:val="No Spacing"/>
    <w:uiPriority w:val="1"/>
    <w:qFormat/>
    <w:rsid w:val="00D178ED"/>
    <w:rPr>
      <w:lang w:val="en-AU"/>
    </w:rPr>
  </w:style>
  <w:style w:type="table" w:styleId="Lentelstinklelis">
    <w:name w:val="Table Grid"/>
    <w:basedOn w:val="prastojilentel"/>
    <w:rsid w:val="00A5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178ED"/>
    <w:rPr>
      <w:lang w:val="en-AU"/>
    </w:rPr>
  </w:style>
  <w:style w:type="paragraph" w:styleId="Betarp">
    <w:name w:val="No Spacing"/>
    <w:uiPriority w:val="1"/>
    <w:qFormat/>
    <w:rsid w:val="00D178ED"/>
    <w:rPr>
      <w:lang w:val="en-AU"/>
    </w:rPr>
  </w:style>
  <w:style w:type="table" w:styleId="Lentelstinklelis">
    <w:name w:val="Table Grid"/>
    <w:basedOn w:val="prastojilentel"/>
    <w:rsid w:val="00A5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537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2020-03-18T09:53:00Z</dcterms:created>
  <dcterms:modified xsi:type="dcterms:W3CDTF">2020-03-18T09:53:00Z</dcterms:modified>
</cp:coreProperties>
</file>