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B5B1E" w14:textId="77777777" w:rsidR="004222ED" w:rsidRPr="00B815FE" w:rsidRDefault="00D67D3C" w:rsidP="002B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15FE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Projektas</w:t>
      </w:r>
    </w:p>
    <w:p w14:paraId="3CAB5B1F" w14:textId="77777777" w:rsidR="004222ED" w:rsidRPr="00727055" w:rsidRDefault="00D67D3C" w:rsidP="00D6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3CAB5B5C" wp14:editId="3CAB5B5D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B5B20" w14:textId="77777777" w:rsidR="004222ED" w:rsidRPr="00727055" w:rsidRDefault="004222ED" w:rsidP="004222E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0"/>
          <w:lang w:eastAsia="lt-LT"/>
        </w:rPr>
      </w:pPr>
    </w:p>
    <w:p w14:paraId="3CAB5B21" w14:textId="77777777" w:rsidR="004222ED" w:rsidRPr="00727055" w:rsidRDefault="004222ED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727055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ROKIŠKIO RAJONO SAVIVALDYBĖS TARYBA</w:t>
      </w:r>
    </w:p>
    <w:p w14:paraId="3CAB5B22" w14:textId="77777777" w:rsidR="004222ED" w:rsidRPr="00727055" w:rsidRDefault="004222ED" w:rsidP="0042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</w:p>
    <w:p w14:paraId="1EAB3DA8" w14:textId="77777777" w:rsidR="00BE68A2" w:rsidRDefault="00BE68A2" w:rsidP="00BE68A2">
      <w:pPr>
        <w:pStyle w:val="prastasistinklapis"/>
        <w:spacing w:before="45" w:beforeAutospacing="0" w:after="45" w:afterAutospacing="0"/>
        <w:jc w:val="center"/>
        <w:rPr>
          <w:b/>
        </w:rPr>
      </w:pPr>
      <w:r w:rsidRPr="00CA5FD2">
        <w:rPr>
          <w:b/>
        </w:rPr>
        <w:t>S P R E N D I M A</w:t>
      </w:r>
      <w:r>
        <w:rPr>
          <w:b/>
        </w:rPr>
        <w:t xml:space="preserve"> </w:t>
      </w:r>
      <w:r w:rsidRPr="00CA5FD2">
        <w:rPr>
          <w:b/>
        </w:rPr>
        <w:t xml:space="preserve">S </w:t>
      </w:r>
    </w:p>
    <w:p w14:paraId="2A692814" w14:textId="77777777" w:rsidR="00BE68A2" w:rsidRDefault="00BE68A2" w:rsidP="00BE68A2">
      <w:pPr>
        <w:pStyle w:val="prastasistinklapis"/>
        <w:spacing w:before="45" w:beforeAutospacing="0" w:after="45" w:afterAutospacing="0"/>
        <w:jc w:val="center"/>
        <w:rPr>
          <w:b/>
        </w:rPr>
      </w:pPr>
      <w:r w:rsidRPr="00CA5FD2">
        <w:rPr>
          <w:b/>
        </w:rPr>
        <w:t xml:space="preserve">DĖL ROKIŠKIO RAJONO SAVIVALDYBĖS </w:t>
      </w:r>
      <w:r>
        <w:rPr>
          <w:b/>
        </w:rPr>
        <w:t>ŠEIMOS TARYBOS SUDĖTIES  PATVIRTINIMO</w:t>
      </w:r>
    </w:p>
    <w:p w14:paraId="1F335D23" w14:textId="77777777" w:rsidR="00BE68A2" w:rsidRPr="00CA5FD2" w:rsidRDefault="00BE68A2" w:rsidP="00BE68A2">
      <w:pPr>
        <w:pStyle w:val="prastasistinklapis"/>
        <w:spacing w:before="45" w:beforeAutospacing="0" w:after="45" w:afterAutospacing="0"/>
        <w:jc w:val="center"/>
        <w:rPr>
          <w:b/>
        </w:rPr>
      </w:pPr>
    </w:p>
    <w:p w14:paraId="1088C157" w14:textId="77777777" w:rsidR="00BE68A2" w:rsidRPr="00CA5FD2" w:rsidRDefault="00BE68A2" w:rsidP="00BE68A2">
      <w:pPr>
        <w:pStyle w:val="prastasistinklapis"/>
        <w:spacing w:before="45" w:beforeAutospacing="0" w:after="45" w:afterAutospacing="0"/>
        <w:jc w:val="center"/>
      </w:pPr>
      <w:r>
        <w:t>2019</w:t>
      </w:r>
      <w:r w:rsidRPr="00CA5FD2">
        <w:t xml:space="preserve"> m. </w:t>
      </w:r>
      <w:r>
        <w:t>rugsėjo 27 d. Nr. TS-</w:t>
      </w:r>
    </w:p>
    <w:p w14:paraId="696DCDDE" w14:textId="77777777" w:rsidR="00BE68A2" w:rsidRPr="00CA5FD2" w:rsidRDefault="00BE68A2" w:rsidP="00BE68A2">
      <w:pPr>
        <w:pStyle w:val="prastasistinklapis"/>
        <w:spacing w:before="45" w:beforeAutospacing="0" w:after="45" w:afterAutospacing="0"/>
        <w:jc w:val="center"/>
      </w:pPr>
      <w:r w:rsidRPr="00CA5FD2">
        <w:t>Rokiškis</w:t>
      </w:r>
    </w:p>
    <w:p w14:paraId="347F9E62" w14:textId="77777777" w:rsidR="00BE68A2" w:rsidRDefault="00BE68A2" w:rsidP="00BE68A2">
      <w:pPr>
        <w:pStyle w:val="prastasistinklapis"/>
        <w:spacing w:before="45" w:beforeAutospacing="0" w:after="45" w:afterAutospacing="0"/>
      </w:pPr>
    </w:p>
    <w:p w14:paraId="1EEBDC30" w14:textId="09C14AFD" w:rsidR="00BE68A2" w:rsidRDefault="00BE68A2" w:rsidP="00467B0D">
      <w:pPr>
        <w:pStyle w:val="prastasistinklapis"/>
        <w:spacing w:before="45" w:beforeAutospacing="0" w:after="45" w:afterAutospacing="0"/>
        <w:ind w:firstLine="1296"/>
        <w:jc w:val="both"/>
      </w:pPr>
      <w:r>
        <w:t>Vadovaudamasi Lietuvos Respublikos vietos savivaldos įstatymo 16 straipsnio 2 dalies 6 punktu</w:t>
      </w:r>
      <w:r w:rsidR="00BC4DAD">
        <w:t>, 18 straipsnio 1 dalimi</w:t>
      </w:r>
      <w:r>
        <w:t xml:space="preserve"> ir </w:t>
      </w:r>
      <w:r w:rsidRPr="000769B0">
        <w:t xml:space="preserve">Šeimos stiprinimo įstatymo 14 straipsnio 1 dalies </w:t>
      </w:r>
      <w:r>
        <w:t>3 punktu,</w:t>
      </w:r>
      <w:r w:rsidR="00FB1C0B">
        <w:t xml:space="preserve"> 15 straipsniu, </w:t>
      </w:r>
      <w:r>
        <w:t xml:space="preserve"> Rokiškio rajono savivaldybės taryba n u s p r e n d ž i a:</w:t>
      </w:r>
    </w:p>
    <w:p w14:paraId="1A2BE54B" w14:textId="77777777" w:rsidR="00386CE5" w:rsidRDefault="00BE68A2" w:rsidP="00437939">
      <w:pPr>
        <w:pStyle w:val="prastasistinklapis"/>
        <w:numPr>
          <w:ilvl w:val="0"/>
          <w:numId w:val="3"/>
        </w:numPr>
        <w:spacing w:before="0" w:beforeAutospacing="0" w:after="0" w:afterAutospacing="0"/>
        <w:jc w:val="both"/>
      </w:pPr>
      <w:r w:rsidRPr="00CA5FD2">
        <w:t>P</w:t>
      </w:r>
      <w:r w:rsidR="00437939">
        <w:t xml:space="preserve"> </w:t>
      </w:r>
      <w:r w:rsidRPr="00CA5FD2">
        <w:t>a</w:t>
      </w:r>
      <w:r w:rsidR="00437939">
        <w:t xml:space="preserve"> </w:t>
      </w:r>
      <w:r w:rsidRPr="00CA5FD2">
        <w:t>t</w:t>
      </w:r>
      <w:r w:rsidR="00437939">
        <w:t xml:space="preserve"> </w:t>
      </w:r>
      <w:r w:rsidRPr="00CA5FD2">
        <w:t>v</w:t>
      </w:r>
      <w:r w:rsidR="00437939">
        <w:t xml:space="preserve"> </w:t>
      </w:r>
      <w:r w:rsidRPr="00CA5FD2">
        <w:t>i</w:t>
      </w:r>
      <w:r w:rsidR="00437939">
        <w:t xml:space="preserve"> </w:t>
      </w:r>
      <w:r w:rsidRPr="00CA5FD2">
        <w:t>r</w:t>
      </w:r>
      <w:r w:rsidR="00437939">
        <w:t xml:space="preserve"> </w:t>
      </w:r>
      <w:r w:rsidRPr="00CA5FD2">
        <w:t>t</w:t>
      </w:r>
      <w:r w:rsidR="00437939">
        <w:t xml:space="preserve"> </w:t>
      </w:r>
      <w:r w:rsidRPr="00CA5FD2">
        <w:t>i</w:t>
      </w:r>
      <w:r w:rsidR="00437939">
        <w:t xml:space="preserve"> </w:t>
      </w:r>
      <w:r w:rsidRPr="00CA5FD2">
        <w:t>n</w:t>
      </w:r>
      <w:r w:rsidR="00437939">
        <w:t xml:space="preserve"> </w:t>
      </w:r>
      <w:r w:rsidRPr="00CA5FD2">
        <w:t>t</w:t>
      </w:r>
      <w:r w:rsidR="00437939">
        <w:t xml:space="preserve"> </w:t>
      </w:r>
      <w:r w:rsidRPr="00CA5FD2">
        <w:t xml:space="preserve">i </w:t>
      </w:r>
      <w:r w:rsidR="004003FA">
        <w:t xml:space="preserve">savivaldybės tarybos kadencijos laikotarpiui </w:t>
      </w:r>
      <w:r w:rsidR="00386CE5">
        <w:t xml:space="preserve">Rokiškio rajono </w:t>
      </w:r>
    </w:p>
    <w:p w14:paraId="596AD4F5" w14:textId="21082027" w:rsidR="00BE68A2" w:rsidRDefault="00BE68A2" w:rsidP="00386CE5">
      <w:pPr>
        <w:pStyle w:val="prastasistinklapis"/>
        <w:spacing w:before="0" w:beforeAutospacing="0" w:after="0" w:afterAutospacing="0"/>
        <w:jc w:val="both"/>
      </w:pPr>
      <w:r w:rsidRPr="00CA5FD2">
        <w:t>savivaldybės šeimos tarybos sudėtį:</w:t>
      </w:r>
    </w:p>
    <w:p w14:paraId="7278ABB1" w14:textId="77777777" w:rsidR="00BE68A2" w:rsidRDefault="00BE68A2" w:rsidP="00467B0D">
      <w:pPr>
        <w:pStyle w:val="prastasistinklapis"/>
        <w:spacing w:before="0" w:beforeAutospacing="0" w:after="0" w:afterAutospacing="0"/>
        <w:ind w:firstLine="1296"/>
        <w:jc w:val="both"/>
      </w:pPr>
      <w:r w:rsidRPr="00CA5FD2">
        <w:t>Birutė Bagdonienė – Rokiškio rajono jaunimo nevyriausybinių organizacijų sąjungos „Apvalus stalas“ pirmininkė;</w:t>
      </w:r>
      <w:r>
        <w:t xml:space="preserve"> </w:t>
      </w:r>
    </w:p>
    <w:p w14:paraId="1A5FACB3" w14:textId="77777777" w:rsidR="00BE68A2" w:rsidRDefault="00BE68A2" w:rsidP="00467B0D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Greta </w:t>
      </w:r>
      <w:proofErr w:type="spellStart"/>
      <w:r>
        <w:t>Giriūnaitė</w:t>
      </w:r>
      <w:proofErr w:type="spellEnd"/>
      <w:r>
        <w:t xml:space="preserve"> – Rokiškio rajono savivaldybės tarybos narė;</w:t>
      </w:r>
    </w:p>
    <w:p w14:paraId="63710B31" w14:textId="77777777" w:rsidR="00BE68A2" w:rsidRDefault="00BE68A2" w:rsidP="00467B0D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Jolanta Ivanauskienė – </w:t>
      </w:r>
      <w:proofErr w:type="spellStart"/>
      <w:r>
        <w:t>VšĮ</w:t>
      </w:r>
      <w:proofErr w:type="spellEnd"/>
      <w:r>
        <w:t xml:space="preserve">  Lietuvos aklųjų ir silpnaregių sąjungos Šiaurės rytų centro  narė; </w:t>
      </w:r>
    </w:p>
    <w:p w14:paraId="02C7518A" w14:textId="77777777" w:rsidR="00BE68A2" w:rsidRPr="00CA5FD2" w:rsidRDefault="00BE68A2" w:rsidP="00467B0D">
      <w:pPr>
        <w:pStyle w:val="prastasistinklapis"/>
        <w:spacing w:before="0" w:beforeAutospacing="0" w:after="0" w:afterAutospacing="0"/>
        <w:ind w:firstLine="1296"/>
        <w:jc w:val="both"/>
      </w:pPr>
      <w:r w:rsidRPr="00CA5FD2">
        <w:t xml:space="preserve">Vilija </w:t>
      </w:r>
      <w:proofErr w:type="spellStart"/>
      <w:r w:rsidRPr="00CA5FD2">
        <w:t>Jočienė</w:t>
      </w:r>
      <w:proofErr w:type="spellEnd"/>
      <w:r w:rsidRPr="00CA5FD2">
        <w:t xml:space="preserve"> – </w:t>
      </w:r>
      <w:proofErr w:type="spellStart"/>
      <w:r w:rsidRPr="00CA5FD2">
        <w:t>Juodupės</w:t>
      </w:r>
      <w:proofErr w:type="spellEnd"/>
      <w:r w:rsidRPr="00CA5FD2">
        <w:t xml:space="preserve"> miestelio bendruomenės narė;</w:t>
      </w:r>
      <w:r>
        <w:t xml:space="preserve"> </w:t>
      </w:r>
    </w:p>
    <w:p w14:paraId="338FBC7A" w14:textId="77777777" w:rsidR="00BE68A2" w:rsidRDefault="00BE68A2" w:rsidP="00467B0D">
      <w:pPr>
        <w:pStyle w:val="prastasistinklapis"/>
        <w:spacing w:before="0" w:beforeAutospacing="0" w:after="0" w:afterAutospacing="0"/>
        <w:ind w:firstLine="1296"/>
        <w:jc w:val="both"/>
      </w:pPr>
      <w:r w:rsidRPr="00CA5FD2">
        <w:t xml:space="preserve">Jolita </w:t>
      </w:r>
      <w:proofErr w:type="spellStart"/>
      <w:r w:rsidRPr="00CA5FD2">
        <w:t>Kalačiovienė</w:t>
      </w:r>
      <w:proofErr w:type="spellEnd"/>
      <w:r w:rsidRPr="00CA5FD2">
        <w:t xml:space="preserve"> – Rokiškio mamų klubo asociacijos narė;</w:t>
      </w:r>
      <w:r>
        <w:t xml:space="preserve"> </w:t>
      </w:r>
    </w:p>
    <w:p w14:paraId="2C3E67A5" w14:textId="3CF11BEC" w:rsidR="00BE68A2" w:rsidRDefault="00D0190D" w:rsidP="00467B0D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Stasys </w:t>
      </w:r>
      <w:proofErr w:type="spellStart"/>
      <w:r>
        <w:t>Meliūnas</w:t>
      </w:r>
      <w:proofErr w:type="spellEnd"/>
      <w:r>
        <w:t xml:space="preserve"> </w:t>
      </w:r>
      <w:r w:rsidR="00BE68A2" w:rsidRPr="00CA5FD2">
        <w:t xml:space="preserve">– </w:t>
      </w:r>
      <w:r>
        <w:t>savivaldybės tarybos narys;</w:t>
      </w:r>
      <w:bookmarkStart w:id="0" w:name="_GoBack"/>
      <w:bookmarkEnd w:id="0"/>
    </w:p>
    <w:p w14:paraId="711AEED1" w14:textId="77777777" w:rsidR="00BE68A2" w:rsidRDefault="00BE68A2" w:rsidP="00467B0D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Gitana </w:t>
      </w:r>
      <w:proofErr w:type="spellStart"/>
      <w:r>
        <w:t>Soltanienė</w:t>
      </w:r>
      <w:proofErr w:type="spellEnd"/>
      <w:r w:rsidRPr="00CA5FD2">
        <w:t xml:space="preserve"> – Rokiškio rajono savivaldybės pedagoginės </w:t>
      </w:r>
      <w:r>
        <w:t xml:space="preserve">psichologinės tarnybos specialioji pedagogė; </w:t>
      </w:r>
    </w:p>
    <w:p w14:paraId="3148CBE0" w14:textId="77777777" w:rsidR="00BE68A2" w:rsidRDefault="00BE68A2" w:rsidP="00467B0D">
      <w:pPr>
        <w:pStyle w:val="prastasistinklapis"/>
        <w:spacing w:before="0" w:beforeAutospacing="0" w:after="0" w:afterAutospacing="0"/>
        <w:ind w:firstLine="1296"/>
        <w:jc w:val="both"/>
      </w:pPr>
      <w:proofErr w:type="spellStart"/>
      <w:r>
        <w:t>Ramūnė</w:t>
      </w:r>
      <w:proofErr w:type="spellEnd"/>
      <w:r>
        <w:t xml:space="preserve"> </w:t>
      </w:r>
      <w:proofErr w:type="spellStart"/>
      <w:r>
        <w:t>Strumskienė</w:t>
      </w:r>
      <w:proofErr w:type="spellEnd"/>
      <w:r w:rsidRPr="00CA5FD2">
        <w:t xml:space="preserve"> – </w:t>
      </w:r>
      <w:r w:rsidRPr="00CA5FD2">
        <w:rPr>
          <w:iCs/>
        </w:rPr>
        <w:t xml:space="preserve">Rokiškio Socialinės paramos centro </w:t>
      </w:r>
      <w:r>
        <w:rPr>
          <w:iCs/>
        </w:rPr>
        <w:t xml:space="preserve">šeimos ir vaiko gerovės centro </w:t>
      </w:r>
      <w:r w:rsidRPr="003144CB">
        <w:rPr>
          <w:iCs/>
        </w:rPr>
        <w:t>Socialinė darbuotoja darbui su šeimomis</w:t>
      </w:r>
      <w:r>
        <w:rPr>
          <w:iCs/>
        </w:rPr>
        <w:t>;</w:t>
      </w:r>
    </w:p>
    <w:p w14:paraId="50C22545" w14:textId="77777777" w:rsidR="00BE68A2" w:rsidRPr="00CA5FD2" w:rsidRDefault="00BE68A2" w:rsidP="00467B0D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Birutė </w:t>
      </w:r>
      <w:proofErr w:type="spellStart"/>
      <w:r>
        <w:t>Šlikienė</w:t>
      </w:r>
      <w:proofErr w:type="spellEnd"/>
      <w:r w:rsidRPr="00CA5FD2">
        <w:t xml:space="preserve"> – Rokiškio rajono savivaldybės administracijos </w:t>
      </w:r>
      <w:proofErr w:type="spellStart"/>
      <w:r>
        <w:t>tarpinstitucinio</w:t>
      </w:r>
      <w:proofErr w:type="spellEnd"/>
      <w:r>
        <w:t xml:space="preserve"> bendradarbiavimo koordinatorė</w:t>
      </w:r>
      <w:r w:rsidRPr="00CA5FD2">
        <w:t>;</w:t>
      </w:r>
      <w:r>
        <w:t xml:space="preserve"> </w:t>
      </w:r>
    </w:p>
    <w:p w14:paraId="5AE34BA9" w14:textId="77777777" w:rsidR="00437939" w:rsidRDefault="00BE68A2" w:rsidP="00467B0D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Regina </w:t>
      </w:r>
      <w:proofErr w:type="spellStart"/>
      <w:r>
        <w:t>Vilienė</w:t>
      </w:r>
      <w:proofErr w:type="spellEnd"/>
      <w:r>
        <w:t xml:space="preserve"> – Rokiškio klubo „Artritas“ narė.</w:t>
      </w:r>
    </w:p>
    <w:p w14:paraId="3F80E4F5" w14:textId="51830C5A" w:rsidR="004C6A40" w:rsidRDefault="008D1E2D" w:rsidP="00087653">
      <w:pPr>
        <w:pStyle w:val="prastasistinklapis"/>
        <w:numPr>
          <w:ilvl w:val="0"/>
          <w:numId w:val="3"/>
        </w:numPr>
        <w:spacing w:before="0" w:beforeAutospacing="0" w:after="0" w:afterAutospacing="0"/>
        <w:jc w:val="both"/>
      </w:pPr>
      <w:r w:rsidRPr="008D1E2D">
        <w:t>Pripažinti netekusiu galios Rokiškio rajono savivaldybės tarybos  201</w:t>
      </w:r>
      <w:r w:rsidR="00F349A8">
        <w:t>8</w:t>
      </w:r>
      <w:r w:rsidRPr="008D1E2D">
        <w:t xml:space="preserve"> m.</w:t>
      </w:r>
      <w:r w:rsidR="004C6A40">
        <w:t xml:space="preserve"> kovo 5 </w:t>
      </w:r>
    </w:p>
    <w:p w14:paraId="1A34AB40" w14:textId="0F1950AF" w:rsidR="00437939" w:rsidRDefault="004C6A40" w:rsidP="00087653">
      <w:pPr>
        <w:pStyle w:val="prastasistinklapis"/>
        <w:spacing w:before="0" w:beforeAutospacing="0" w:after="0" w:afterAutospacing="0"/>
        <w:jc w:val="both"/>
      </w:pPr>
      <w:r>
        <w:t>d. s</w:t>
      </w:r>
      <w:r w:rsidR="008D1E2D" w:rsidRPr="008D1E2D">
        <w:t>prendim</w:t>
      </w:r>
      <w:r w:rsidR="00FB1C0B">
        <w:t xml:space="preserve">o </w:t>
      </w:r>
      <w:r w:rsidR="008D1E2D" w:rsidRPr="008D1E2D">
        <w:t>Nr. TS-</w:t>
      </w:r>
      <w:r>
        <w:t>42</w:t>
      </w:r>
      <w:r w:rsidR="008D1E2D" w:rsidRPr="008D1E2D">
        <w:t xml:space="preserve"> ,,Dėl Rokiškio rajono savivaldybės </w:t>
      </w:r>
      <w:r>
        <w:t>šeimos tarybos sudėties ir nuostatų patvirtinimo</w:t>
      </w:r>
      <w:r w:rsidR="008D1E2D" w:rsidRPr="008D1E2D">
        <w:t>“</w:t>
      </w:r>
      <w:r w:rsidR="00FB1C0B">
        <w:t xml:space="preserve"> 2 punktą</w:t>
      </w:r>
      <w:r w:rsidR="008D1E2D" w:rsidRPr="008D1E2D">
        <w:t>.</w:t>
      </w:r>
    </w:p>
    <w:p w14:paraId="3C6EAAD3" w14:textId="6FE127FE" w:rsidR="00437939" w:rsidRDefault="00437939" w:rsidP="00437939">
      <w:pPr>
        <w:pStyle w:val="prastasistinklapis"/>
        <w:spacing w:before="0" w:beforeAutospacing="0" w:after="0" w:afterAutospacing="0"/>
        <w:jc w:val="both"/>
      </w:pPr>
      <w:r>
        <w:t xml:space="preserve">           </w:t>
      </w:r>
      <w:r w:rsidR="00A15EE9">
        <w:t xml:space="preserve">         </w:t>
      </w:r>
      <w:r>
        <w:t>Sprendimas per vieną mėnesį gali būti skundžiamas Regionų apygardos administraciniam teismui, skundą (prašymą) paduodant bet kuriuose šio teismo rūmuose Lietuvos Respublikos administracinių bylų teisenos įstatymo nustatyta tvarka.</w:t>
      </w:r>
    </w:p>
    <w:p w14:paraId="6FA2098B" w14:textId="77777777" w:rsidR="00437939" w:rsidRDefault="00437939" w:rsidP="00437939">
      <w:pPr>
        <w:pStyle w:val="prastasistinklapis"/>
        <w:spacing w:before="0" w:beforeAutospacing="0" w:after="0" w:afterAutospacing="0"/>
        <w:jc w:val="both"/>
      </w:pPr>
    </w:p>
    <w:p w14:paraId="3B540046" w14:textId="77777777" w:rsidR="00BE68A2" w:rsidRDefault="00BE68A2" w:rsidP="00467B0D">
      <w:pPr>
        <w:pStyle w:val="prastasistinklapis"/>
        <w:spacing w:before="0" w:beforeAutospacing="0" w:after="0" w:afterAutospacing="0"/>
        <w:jc w:val="both"/>
      </w:pPr>
    </w:p>
    <w:p w14:paraId="36222E19" w14:textId="77777777" w:rsidR="00BE68A2" w:rsidRDefault="00BE68A2" w:rsidP="00BE68A2">
      <w:pPr>
        <w:pStyle w:val="prastasistinklapis"/>
        <w:spacing w:before="45" w:beforeAutospacing="0" w:after="45" w:afterAutospacing="0"/>
      </w:pPr>
    </w:p>
    <w:p w14:paraId="584F4D6C" w14:textId="77777777" w:rsidR="00BE68A2" w:rsidRDefault="00BE68A2" w:rsidP="00BE68A2">
      <w:pPr>
        <w:pStyle w:val="prastasistinklapis"/>
        <w:spacing w:before="45" w:beforeAutospacing="0" w:after="45" w:afterAutospacing="0"/>
      </w:pPr>
      <w:r>
        <w:t>Savivaldybės meras</w:t>
      </w:r>
      <w:r>
        <w:tab/>
      </w:r>
      <w:r>
        <w:tab/>
      </w:r>
      <w:r>
        <w:tab/>
      </w:r>
      <w:r>
        <w:tab/>
        <w:t xml:space="preserve">Ramūnas </w:t>
      </w:r>
      <w:proofErr w:type="spellStart"/>
      <w:r>
        <w:t>Godeliauskas</w:t>
      </w:r>
      <w:proofErr w:type="spellEnd"/>
    </w:p>
    <w:p w14:paraId="755A1EFE" w14:textId="77777777" w:rsidR="00BE68A2" w:rsidRDefault="00BE68A2" w:rsidP="00BE68A2">
      <w:pPr>
        <w:pStyle w:val="prastasistinklapis"/>
        <w:spacing w:before="45" w:beforeAutospacing="0" w:after="45" w:afterAutospacing="0"/>
      </w:pPr>
    </w:p>
    <w:p w14:paraId="1D63F2A8" w14:textId="77777777" w:rsidR="00BE68A2" w:rsidRDefault="00BE68A2" w:rsidP="00BE68A2">
      <w:pPr>
        <w:pStyle w:val="prastasistinklapis"/>
        <w:spacing w:before="45" w:beforeAutospacing="0" w:after="45" w:afterAutospacing="0"/>
      </w:pPr>
    </w:p>
    <w:p w14:paraId="0150B67C" w14:textId="77777777" w:rsidR="00BE68A2" w:rsidRDefault="00BE68A2" w:rsidP="00BE68A2">
      <w:pPr>
        <w:pStyle w:val="prastasistinklapis"/>
        <w:spacing w:before="45" w:beforeAutospacing="0" w:after="45" w:afterAutospacing="0"/>
      </w:pPr>
      <w:r>
        <w:t xml:space="preserve">Dalia </w:t>
      </w:r>
      <w:proofErr w:type="spellStart"/>
      <w:r>
        <w:t>Zibolienė</w:t>
      </w:r>
      <w:proofErr w:type="spellEnd"/>
    </w:p>
    <w:p w14:paraId="207DE8FB" w14:textId="77777777" w:rsidR="008D1E2D" w:rsidRDefault="00BE68A2" w:rsidP="008D1E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6652D5">
        <w:rPr>
          <w:rFonts w:ascii="Times New Roman" w:hAnsi="Times New Roman" w:cs="Times New Roman"/>
          <w:b/>
          <w:bCs/>
          <w:sz w:val="24"/>
          <w:szCs w:val="24"/>
        </w:rPr>
        <w:lastRenderedPageBreak/>
        <w:t>ROKIŠKIO RAJONO SAVIVALDYBĖS TARYBOS SPRENDIMO PROJEKTO</w:t>
      </w:r>
    </w:p>
    <w:p w14:paraId="6F13A3D6" w14:textId="195FB1EA" w:rsidR="00BE68A2" w:rsidRPr="006652D5" w:rsidRDefault="00BE68A2" w:rsidP="008D1E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2D5">
        <w:rPr>
          <w:rFonts w:ascii="Times New Roman" w:hAnsi="Times New Roman" w:cs="Times New Roman"/>
          <w:b/>
          <w:bCs/>
          <w:sz w:val="24"/>
          <w:szCs w:val="24"/>
        </w:rPr>
        <w:t>„DĖL ROKIŠKIO RAJONO SAVIVALDYBĖS TARYBOS ŠEIMOS TARYBOS SUDĖTIES  PATVIRTINIMO“ AIŠKINAMASIS RAŠTAS</w:t>
      </w:r>
    </w:p>
    <w:p w14:paraId="5F812B9C" w14:textId="77777777" w:rsidR="00BE68A2" w:rsidRPr="006652D5" w:rsidRDefault="00BE68A2" w:rsidP="00467B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754CA" w14:textId="0A2C47C7" w:rsidR="00BE68A2" w:rsidRPr="006652D5" w:rsidRDefault="00BE68A2" w:rsidP="00467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b/>
          <w:bCs/>
          <w:sz w:val="24"/>
          <w:szCs w:val="24"/>
        </w:rPr>
        <w:t>Sprendimo projekto tikslas ir uždaviniai</w:t>
      </w:r>
      <w:r w:rsidR="00B815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652D5">
        <w:rPr>
          <w:rFonts w:ascii="Times New Roman" w:hAnsi="Times New Roman" w:cs="Times New Roman"/>
          <w:sz w:val="24"/>
          <w:szCs w:val="24"/>
        </w:rPr>
        <w:t xml:space="preserve">Tikslas – </w:t>
      </w:r>
      <w:r>
        <w:rPr>
          <w:rFonts w:ascii="Times New Roman" w:hAnsi="Times New Roman" w:cs="Times New Roman"/>
          <w:sz w:val="24"/>
          <w:szCs w:val="24"/>
        </w:rPr>
        <w:t xml:space="preserve">patvirtinti naujos sudėties </w:t>
      </w:r>
      <w:r w:rsidRPr="006652D5">
        <w:rPr>
          <w:rFonts w:ascii="Times New Roman" w:hAnsi="Times New Roman" w:cs="Times New Roman"/>
          <w:sz w:val="24"/>
          <w:szCs w:val="24"/>
        </w:rPr>
        <w:t>Rokiškio rajono savivaldybės tarybos Šeimos taryb</w:t>
      </w:r>
      <w:r>
        <w:rPr>
          <w:rFonts w:ascii="Times New Roman" w:hAnsi="Times New Roman" w:cs="Times New Roman"/>
          <w:sz w:val="24"/>
          <w:szCs w:val="24"/>
        </w:rPr>
        <w:t xml:space="preserve">ą. </w:t>
      </w:r>
    </w:p>
    <w:p w14:paraId="7AF783DB" w14:textId="725AE6C6" w:rsidR="00BE68A2" w:rsidRPr="006652D5" w:rsidRDefault="00BE68A2" w:rsidP="00B815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b/>
          <w:bCs/>
          <w:sz w:val="24"/>
          <w:szCs w:val="24"/>
        </w:rPr>
        <w:t>Šiuo metu esantis teisinis reglamentavimas</w:t>
      </w:r>
      <w:r w:rsidR="00B815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652D5">
        <w:rPr>
          <w:rFonts w:ascii="Times New Roman" w:hAnsi="Times New Roman" w:cs="Times New Roman"/>
          <w:sz w:val="24"/>
          <w:szCs w:val="24"/>
        </w:rPr>
        <w:t>Lietuvos Respublikos vietos savivaldos įstatymo 16 straipsnio 2 dalies 6 punktas; Lietuvos Respublikos socialinės apsaugos ir darbo ministro 2012 m. lapkričio 2 d. įsakymas Nr. A1-480 „Dėl Šeimos tarybos pavyzdinių nuostatų patvirtinimo“; Rokiškio rajono savivaldybės tarybos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52D5">
        <w:rPr>
          <w:rFonts w:ascii="Times New Roman" w:hAnsi="Times New Roman" w:cs="Times New Roman"/>
          <w:sz w:val="24"/>
          <w:szCs w:val="24"/>
        </w:rPr>
        <w:t xml:space="preserve"> m. kovo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52D5">
        <w:rPr>
          <w:rFonts w:ascii="Times New Roman" w:hAnsi="Times New Roman" w:cs="Times New Roman"/>
          <w:sz w:val="24"/>
          <w:szCs w:val="24"/>
        </w:rPr>
        <w:t xml:space="preserve"> d sprendimas Nr. 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52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Pr="006652D5">
        <w:rPr>
          <w:rFonts w:ascii="Times New Roman" w:hAnsi="Times New Roman" w:cs="Times New Roman"/>
          <w:sz w:val="24"/>
          <w:szCs w:val="24"/>
        </w:rPr>
        <w:t>„Dėl Rokiškio rajono savivaldybės šeimos tarybos</w:t>
      </w:r>
      <w:r>
        <w:rPr>
          <w:rFonts w:ascii="Times New Roman" w:hAnsi="Times New Roman" w:cs="Times New Roman"/>
          <w:sz w:val="24"/>
          <w:szCs w:val="24"/>
        </w:rPr>
        <w:t xml:space="preserve"> sudėties ir </w:t>
      </w:r>
      <w:r w:rsidRPr="006652D5">
        <w:rPr>
          <w:rFonts w:ascii="Times New Roman" w:hAnsi="Times New Roman" w:cs="Times New Roman"/>
          <w:sz w:val="24"/>
          <w:szCs w:val="24"/>
        </w:rPr>
        <w:t xml:space="preserve"> nuostatų patvirtinimo“.</w:t>
      </w:r>
    </w:p>
    <w:p w14:paraId="2175AD03" w14:textId="77777777" w:rsidR="00B815FE" w:rsidRDefault="00BE68A2" w:rsidP="00B815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b/>
          <w:bCs/>
          <w:sz w:val="24"/>
          <w:szCs w:val="24"/>
        </w:rPr>
        <w:t>Sprendimo projekto esmė.</w:t>
      </w:r>
      <w:r w:rsidRPr="006652D5">
        <w:rPr>
          <w:rFonts w:ascii="Times New Roman" w:hAnsi="Times New Roman" w:cs="Times New Roman"/>
          <w:sz w:val="24"/>
          <w:szCs w:val="24"/>
        </w:rPr>
        <w:t xml:space="preserve"> </w:t>
      </w:r>
      <w:r w:rsidRPr="00B815FE">
        <w:rPr>
          <w:rFonts w:ascii="Times New Roman" w:hAnsi="Times New Roman" w:cs="Times New Roman"/>
          <w:sz w:val="24"/>
          <w:szCs w:val="24"/>
        </w:rPr>
        <w:t>Sprendimo projektas parengtas, siekiant įgyvendinti Šeimos stiprinimo įstatymo 14 straipsnio 1 dalies 3 punkto</w:t>
      </w:r>
      <w:r w:rsidR="00087653" w:rsidRPr="00B815FE">
        <w:rPr>
          <w:rFonts w:ascii="Times New Roman" w:hAnsi="Times New Roman" w:cs="Times New Roman"/>
          <w:sz w:val="24"/>
          <w:szCs w:val="24"/>
        </w:rPr>
        <w:t xml:space="preserve">, 15 straipsnio </w:t>
      </w:r>
      <w:r w:rsidRPr="00B815FE">
        <w:rPr>
          <w:rFonts w:ascii="Times New Roman" w:hAnsi="Times New Roman" w:cs="Times New Roman"/>
          <w:sz w:val="24"/>
          <w:szCs w:val="24"/>
        </w:rPr>
        <w:t>nuostat</w:t>
      </w:r>
      <w:r w:rsidR="00087653" w:rsidRPr="00B815FE">
        <w:rPr>
          <w:rFonts w:ascii="Times New Roman" w:hAnsi="Times New Roman" w:cs="Times New Roman"/>
          <w:sz w:val="24"/>
          <w:szCs w:val="24"/>
        </w:rPr>
        <w:t>as</w:t>
      </w:r>
      <w:r w:rsidRPr="00B815FE">
        <w:rPr>
          <w:rFonts w:ascii="Times New Roman" w:hAnsi="Times New Roman" w:cs="Times New Roman"/>
          <w:sz w:val="24"/>
          <w:szCs w:val="24"/>
        </w:rPr>
        <w:t xml:space="preserve">. Pagal minėtą įstatymą, Savivaldybės šeimos taryba sudaroma savivaldybės tarybos kadencijos laikotarpiui. Ne mažiau kaip pusę savivaldybės šeimos tarybos narių sudaro šeimų organizacijų ir su šeimomis dirbančių organizacijų atstovai, kitą dalį – savivaldybės institucijų ir įstaigų atstovai. Į Rokiškio rajono savivaldybės šeimos tarybą vieną </w:t>
      </w:r>
      <w:r w:rsidR="00B815FE">
        <w:rPr>
          <w:rFonts w:ascii="Times New Roman" w:hAnsi="Times New Roman" w:cs="Times New Roman"/>
          <w:sz w:val="24"/>
          <w:szCs w:val="24"/>
        </w:rPr>
        <w:t>s</w:t>
      </w:r>
      <w:r w:rsidRPr="00B815FE">
        <w:rPr>
          <w:rFonts w:ascii="Times New Roman" w:hAnsi="Times New Roman" w:cs="Times New Roman"/>
          <w:sz w:val="24"/>
          <w:szCs w:val="24"/>
        </w:rPr>
        <w:t xml:space="preserve">avivaldybės tarybos narį delegavo </w:t>
      </w:r>
      <w:r w:rsidR="00B815FE">
        <w:rPr>
          <w:rFonts w:ascii="Times New Roman" w:hAnsi="Times New Roman" w:cs="Times New Roman"/>
          <w:sz w:val="24"/>
          <w:szCs w:val="24"/>
        </w:rPr>
        <w:t>s</w:t>
      </w:r>
      <w:r w:rsidRPr="00B815FE">
        <w:rPr>
          <w:rFonts w:ascii="Times New Roman" w:hAnsi="Times New Roman" w:cs="Times New Roman"/>
          <w:sz w:val="24"/>
          <w:szCs w:val="24"/>
        </w:rPr>
        <w:t xml:space="preserve">avivaldybės meras Ramūnas </w:t>
      </w:r>
      <w:proofErr w:type="spellStart"/>
      <w:r w:rsidRPr="00B815FE">
        <w:rPr>
          <w:rFonts w:ascii="Times New Roman" w:hAnsi="Times New Roman" w:cs="Times New Roman"/>
          <w:sz w:val="24"/>
          <w:szCs w:val="24"/>
        </w:rPr>
        <w:t>Godeliauskas</w:t>
      </w:r>
      <w:proofErr w:type="spellEnd"/>
      <w:r w:rsidRPr="00B815FE">
        <w:rPr>
          <w:rFonts w:ascii="Times New Roman" w:hAnsi="Times New Roman" w:cs="Times New Roman"/>
          <w:sz w:val="24"/>
          <w:szCs w:val="24"/>
        </w:rPr>
        <w:t xml:space="preserve">, du </w:t>
      </w:r>
      <w:r w:rsidR="00B815FE">
        <w:rPr>
          <w:rFonts w:ascii="Times New Roman" w:hAnsi="Times New Roman" w:cs="Times New Roman"/>
          <w:sz w:val="24"/>
          <w:szCs w:val="24"/>
        </w:rPr>
        <w:t>s</w:t>
      </w:r>
      <w:r w:rsidRPr="00B815FE">
        <w:rPr>
          <w:rFonts w:ascii="Times New Roman" w:hAnsi="Times New Roman" w:cs="Times New Roman"/>
          <w:sz w:val="24"/>
          <w:szCs w:val="24"/>
        </w:rPr>
        <w:t>avivaldybės adminis</w:t>
      </w:r>
      <w:r w:rsidR="00B815FE">
        <w:rPr>
          <w:rFonts w:ascii="Times New Roman" w:hAnsi="Times New Roman" w:cs="Times New Roman"/>
          <w:sz w:val="24"/>
          <w:szCs w:val="24"/>
        </w:rPr>
        <w:t>tracijos specialistus delegavo s</w:t>
      </w:r>
      <w:r w:rsidRPr="00B815FE">
        <w:rPr>
          <w:rFonts w:ascii="Times New Roman" w:hAnsi="Times New Roman" w:cs="Times New Roman"/>
          <w:sz w:val="24"/>
          <w:szCs w:val="24"/>
        </w:rPr>
        <w:t xml:space="preserve">avivaldybės administracijos direktorius Andrius </w:t>
      </w:r>
      <w:proofErr w:type="spellStart"/>
      <w:r w:rsidRPr="00B815FE">
        <w:rPr>
          <w:rFonts w:ascii="Times New Roman" w:hAnsi="Times New Roman" w:cs="Times New Roman"/>
          <w:sz w:val="24"/>
          <w:szCs w:val="24"/>
        </w:rPr>
        <w:t>Burnickas</w:t>
      </w:r>
      <w:proofErr w:type="spellEnd"/>
      <w:r w:rsidRPr="00B815FE">
        <w:rPr>
          <w:rFonts w:ascii="Times New Roman" w:hAnsi="Times New Roman" w:cs="Times New Roman"/>
          <w:sz w:val="24"/>
          <w:szCs w:val="24"/>
        </w:rPr>
        <w:t>, po vieną atstovą delegavo Rokiškio rajono socialinės paramos centras ir Valstybės vaiko teisių apsaugos ir įvaikinimo tarnyba, 5 nevyriausybinių organizacijų atstovus delegavo Rokiškio rajone veikiančios nevyriausybinės organizacijos, dirbančios su šeimomis.</w:t>
      </w:r>
    </w:p>
    <w:p w14:paraId="7002CA6F" w14:textId="77777777" w:rsidR="00B815FE" w:rsidRDefault="00BE68A2" w:rsidP="00B815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b/>
          <w:bCs/>
          <w:sz w:val="24"/>
          <w:szCs w:val="24"/>
        </w:rPr>
        <w:t>Galimos pasekmės, priėmus siūlomą tarybos sprendimo projektą:</w:t>
      </w:r>
    </w:p>
    <w:p w14:paraId="77B3ABF1" w14:textId="77777777" w:rsidR="00B815FE" w:rsidRDefault="00BE68A2" w:rsidP="00B815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>neigiamų pasekmių nenumatoma;</w:t>
      </w:r>
    </w:p>
    <w:p w14:paraId="3A7F7D29" w14:textId="77777777" w:rsidR="00B815FE" w:rsidRDefault="00BE68A2" w:rsidP="00B815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sz w:val="24"/>
          <w:szCs w:val="24"/>
        </w:rPr>
        <w:t xml:space="preserve">teigiamos – </w:t>
      </w:r>
      <w:r>
        <w:rPr>
          <w:rFonts w:ascii="Times New Roman" w:hAnsi="Times New Roman" w:cs="Times New Roman"/>
          <w:sz w:val="24"/>
          <w:szCs w:val="24"/>
        </w:rPr>
        <w:t xml:space="preserve">pradės veikti naujos sudėties </w:t>
      </w:r>
      <w:r w:rsidRPr="006652D5">
        <w:rPr>
          <w:rFonts w:ascii="Times New Roman" w:hAnsi="Times New Roman" w:cs="Times New Roman"/>
          <w:sz w:val="24"/>
          <w:szCs w:val="24"/>
        </w:rPr>
        <w:t>Šeimos taryb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28EF02A9" w14:textId="77777777" w:rsidR="00B815FE" w:rsidRDefault="00BE68A2" w:rsidP="00B815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b/>
          <w:bCs/>
          <w:sz w:val="24"/>
          <w:szCs w:val="24"/>
        </w:rPr>
        <w:t>Kokia sprendimo nauda Rokiškio rajono gyventojams.</w:t>
      </w:r>
      <w:r w:rsidRPr="006652D5">
        <w:rPr>
          <w:rFonts w:ascii="Times New Roman" w:hAnsi="Times New Roman" w:cs="Times New Roman"/>
          <w:sz w:val="24"/>
          <w:szCs w:val="24"/>
        </w:rPr>
        <w:t xml:space="preserve"> Šeimos taryba įgyvendins tikslą – </w:t>
      </w:r>
      <w:r w:rsidRPr="006652D5">
        <w:rPr>
          <w:rFonts w:ascii="Times New Roman" w:hAnsi="Times New Roman" w:cs="Times New Roman"/>
          <w:color w:val="000000"/>
          <w:sz w:val="24"/>
          <w:szCs w:val="24"/>
        </w:rPr>
        <w:t>padėti įgyvendinti savivaldybės funkcijas kuriant šeimai palankią aplinką savivaldybėje ir stiprinti bendradarbiavimą tarp savivaldybės institucijų ar įstaigų ir nevyriausybinių organizacijų, dirbančių su šeimomis ar joms atstovaujančių.</w:t>
      </w:r>
    </w:p>
    <w:p w14:paraId="3FFC2E87" w14:textId="77777777" w:rsidR="00B815FE" w:rsidRPr="00B815FE" w:rsidRDefault="00BE68A2" w:rsidP="00B815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b/>
          <w:bCs/>
          <w:sz w:val="24"/>
          <w:szCs w:val="24"/>
        </w:rPr>
        <w:t>Finansavimo šaltiniai ir lėšų poreikis</w:t>
      </w:r>
      <w:r w:rsidRPr="00B815FE">
        <w:rPr>
          <w:rFonts w:ascii="Times New Roman" w:hAnsi="Times New Roman" w:cs="Times New Roman"/>
          <w:sz w:val="24"/>
          <w:szCs w:val="24"/>
        </w:rPr>
        <w:t>. Sprendimo projektui įgyvendinti lėšų nereikės.</w:t>
      </w:r>
    </w:p>
    <w:p w14:paraId="3D3A8EF0" w14:textId="77777777" w:rsidR="00B815FE" w:rsidRPr="00B815FE" w:rsidRDefault="00BE68A2" w:rsidP="00B815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Suderinamumas su Lietuvos Respublikos galiojančiais teisės norminiais aktais.</w:t>
      </w:r>
      <w:r w:rsidRPr="00B815FE">
        <w:rPr>
          <w:rFonts w:ascii="Times New Roman" w:hAnsi="Times New Roman" w:cs="Times New Roman"/>
          <w:color w:val="000000"/>
          <w:sz w:val="24"/>
          <w:szCs w:val="24"/>
        </w:rPr>
        <w:t xml:space="preserve"> Neprieštarauja teisės aktams.</w:t>
      </w:r>
    </w:p>
    <w:p w14:paraId="277ABDE1" w14:textId="0A8A545F" w:rsidR="00BE68A2" w:rsidRPr="00B815FE" w:rsidRDefault="00BE68A2" w:rsidP="00B815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Antikorupcinis vertinimas.</w:t>
      </w:r>
      <w:r w:rsidRPr="006652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652D5">
        <w:rPr>
          <w:rFonts w:ascii="Times New Roman" w:hAnsi="Times New Roman" w:cs="Times New Roman"/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FB851C" w14:textId="77777777" w:rsidR="00E617C4" w:rsidRDefault="00E617C4" w:rsidP="0046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D31976" w14:textId="77777777" w:rsidR="00BE68A2" w:rsidRDefault="00BE68A2" w:rsidP="0046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848A99" w14:textId="77777777" w:rsidR="00BE68A2" w:rsidRDefault="00BE68A2" w:rsidP="0046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C5FB68" w14:textId="77777777" w:rsidR="00BE68A2" w:rsidRDefault="00BE68A2" w:rsidP="0046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4A86F2" w14:textId="77777777" w:rsidR="00BE68A2" w:rsidRDefault="00BE68A2" w:rsidP="0046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27B44E" w14:textId="1E2E8D7E" w:rsidR="00BE68A2" w:rsidRDefault="00BE68A2" w:rsidP="0046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Socialinės paramos ir sveikatos skyriaus vyriausioji specialistė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="00E61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Zibolienė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AB5B5B" w14:textId="6043A8AF" w:rsidR="0074597F" w:rsidRPr="005374AA" w:rsidRDefault="00F754BB" w:rsidP="00467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</w:p>
    <w:sectPr w:rsidR="0074597F" w:rsidRPr="005374AA" w:rsidSect="0074597F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5258D" w14:textId="77777777" w:rsidR="005517F2" w:rsidRDefault="005517F2" w:rsidP="002B7A94">
      <w:pPr>
        <w:spacing w:after="0" w:line="240" w:lineRule="auto"/>
      </w:pPr>
      <w:r>
        <w:separator/>
      </w:r>
    </w:p>
  </w:endnote>
  <w:endnote w:type="continuationSeparator" w:id="0">
    <w:p w14:paraId="7A9125F6" w14:textId="77777777" w:rsidR="005517F2" w:rsidRDefault="005517F2" w:rsidP="002B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2E0D" w14:textId="77777777" w:rsidR="005517F2" w:rsidRDefault="005517F2" w:rsidP="002B7A94">
      <w:pPr>
        <w:spacing w:after="0" w:line="240" w:lineRule="auto"/>
      </w:pPr>
      <w:r>
        <w:separator/>
      </w:r>
    </w:p>
  </w:footnote>
  <w:footnote w:type="continuationSeparator" w:id="0">
    <w:p w14:paraId="2D504C03" w14:textId="77777777" w:rsidR="005517F2" w:rsidRDefault="005517F2" w:rsidP="002B7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4E0"/>
    <w:multiLevelType w:val="hybridMultilevel"/>
    <w:tmpl w:val="624449F6"/>
    <w:lvl w:ilvl="0" w:tplc="B6A09D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448A25C6"/>
    <w:multiLevelType w:val="multilevel"/>
    <w:tmpl w:val="A88A24A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E992CAC"/>
    <w:multiLevelType w:val="hybridMultilevel"/>
    <w:tmpl w:val="036CA4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F0"/>
    <w:rsid w:val="000264A5"/>
    <w:rsid w:val="00036436"/>
    <w:rsid w:val="00087653"/>
    <w:rsid w:val="00095021"/>
    <w:rsid w:val="000B27A6"/>
    <w:rsid w:val="000C4D4D"/>
    <w:rsid w:val="000C7A03"/>
    <w:rsid w:val="000D2AA0"/>
    <w:rsid w:val="000D59F5"/>
    <w:rsid w:val="0012680A"/>
    <w:rsid w:val="0016171D"/>
    <w:rsid w:val="001653AC"/>
    <w:rsid w:val="0016787C"/>
    <w:rsid w:val="0017417E"/>
    <w:rsid w:val="00187A89"/>
    <w:rsid w:val="001A1B19"/>
    <w:rsid w:val="001D0C15"/>
    <w:rsid w:val="001D1D98"/>
    <w:rsid w:val="0022003F"/>
    <w:rsid w:val="00253D72"/>
    <w:rsid w:val="002639B8"/>
    <w:rsid w:val="00280D49"/>
    <w:rsid w:val="002875E0"/>
    <w:rsid w:val="002B7A94"/>
    <w:rsid w:val="002D4598"/>
    <w:rsid w:val="002D675D"/>
    <w:rsid w:val="00314FBF"/>
    <w:rsid w:val="00324462"/>
    <w:rsid w:val="003602B4"/>
    <w:rsid w:val="00381E70"/>
    <w:rsid w:val="00386CE5"/>
    <w:rsid w:val="003A1D7E"/>
    <w:rsid w:val="003C051F"/>
    <w:rsid w:val="003C1ACA"/>
    <w:rsid w:val="003E0856"/>
    <w:rsid w:val="004003FA"/>
    <w:rsid w:val="00406E88"/>
    <w:rsid w:val="004222ED"/>
    <w:rsid w:val="00437939"/>
    <w:rsid w:val="0045155D"/>
    <w:rsid w:val="004641BC"/>
    <w:rsid w:val="00467B0D"/>
    <w:rsid w:val="004C6A40"/>
    <w:rsid w:val="00502DFC"/>
    <w:rsid w:val="005169B4"/>
    <w:rsid w:val="0052137C"/>
    <w:rsid w:val="005374AA"/>
    <w:rsid w:val="00551294"/>
    <w:rsid w:val="005517F2"/>
    <w:rsid w:val="005D54F4"/>
    <w:rsid w:val="005E34C3"/>
    <w:rsid w:val="005E544A"/>
    <w:rsid w:val="006B28ED"/>
    <w:rsid w:val="006C6B71"/>
    <w:rsid w:val="007022E6"/>
    <w:rsid w:val="00727055"/>
    <w:rsid w:val="0074597F"/>
    <w:rsid w:val="00764E7D"/>
    <w:rsid w:val="007C4380"/>
    <w:rsid w:val="007D048F"/>
    <w:rsid w:val="007D77BB"/>
    <w:rsid w:val="007E0C49"/>
    <w:rsid w:val="007F1C30"/>
    <w:rsid w:val="007F6D21"/>
    <w:rsid w:val="008D1E2D"/>
    <w:rsid w:val="008F02A6"/>
    <w:rsid w:val="009012A9"/>
    <w:rsid w:val="00913681"/>
    <w:rsid w:val="009774E9"/>
    <w:rsid w:val="00997465"/>
    <w:rsid w:val="009A1398"/>
    <w:rsid w:val="009C2C7F"/>
    <w:rsid w:val="00A15EE9"/>
    <w:rsid w:val="00A31C98"/>
    <w:rsid w:val="00A55362"/>
    <w:rsid w:val="00A5716F"/>
    <w:rsid w:val="00A70AA1"/>
    <w:rsid w:val="00B421CD"/>
    <w:rsid w:val="00B815FE"/>
    <w:rsid w:val="00B93C9C"/>
    <w:rsid w:val="00BB0C39"/>
    <w:rsid w:val="00BC4DAD"/>
    <w:rsid w:val="00BC7909"/>
    <w:rsid w:val="00BD4CDD"/>
    <w:rsid w:val="00BD789F"/>
    <w:rsid w:val="00BE68A2"/>
    <w:rsid w:val="00C250BE"/>
    <w:rsid w:val="00C42145"/>
    <w:rsid w:val="00C77D67"/>
    <w:rsid w:val="00C92B62"/>
    <w:rsid w:val="00CA7AF4"/>
    <w:rsid w:val="00CF4B49"/>
    <w:rsid w:val="00D0190D"/>
    <w:rsid w:val="00D36768"/>
    <w:rsid w:val="00D62FDD"/>
    <w:rsid w:val="00D67D3C"/>
    <w:rsid w:val="00D76665"/>
    <w:rsid w:val="00D92DDE"/>
    <w:rsid w:val="00DC6875"/>
    <w:rsid w:val="00DC729F"/>
    <w:rsid w:val="00DC7A48"/>
    <w:rsid w:val="00DE7053"/>
    <w:rsid w:val="00DF3AAE"/>
    <w:rsid w:val="00E144A6"/>
    <w:rsid w:val="00E336E6"/>
    <w:rsid w:val="00E349A3"/>
    <w:rsid w:val="00E46B28"/>
    <w:rsid w:val="00E54C43"/>
    <w:rsid w:val="00E617C4"/>
    <w:rsid w:val="00E71E60"/>
    <w:rsid w:val="00E817F0"/>
    <w:rsid w:val="00EA1DA0"/>
    <w:rsid w:val="00EF5840"/>
    <w:rsid w:val="00F05AD7"/>
    <w:rsid w:val="00F25630"/>
    <w:rsid w:val="00F349A8"/>
    <w:rsid w:val="00F440D9"/>
    <w:rsid w:val="00F4464F"/>
    <w:rsid w:val="00F56DB1"/>
    <w:rsid w:val="00F638A9"/>
    <w:rsid w:val="00F718CC"/>
    <w:rsid w:val="00F754BB"/>
    <w:rsid w:val="00FB1C0B"/>
    <w:rsid w:val="00FB52A8"/>
    <w:rsid w:val="00FB6437"/>
    <w:rsid w:val="00FE1C8A"/>
    <w:rsid w:val="00FE66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5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22E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B7A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7A94"/>
  </w:style>
  <w:style w:type="paragraph" w:styleId="Porat">
    <w:name w:val="footer"/>
    <w:basedOn w:val="prastasis"/>
    <w:link w:val="PoratDiagrama"/>
    <w:uiPriority w:val="99"/>
    <w:unhideWhenUsed/>
    <w:rsid w:val="002B7A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7A94"/>
  </w:style>
  <w:style w:type="paragraph" w:styleId="Sraopastraipa">
    <w:name w:val="List Paragraph"/>
    <w:basedOn w:val="prastasis"/>
    <w:uiPriority w:val="34"/>
    <w:qFormat/>
    <w:rsid w:val="00C250BE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BE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semiHidden/>
    <w:rsid w:val="00BE68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22E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B7A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7A94"/>
  </w:style>
  <w:style w:type="paragraph" w:styleId="Porat">
    <w:name w:val="footer"/>
    <w:basedOn w:val="prastasis"/>
    <w:link w:val="PoratDiagrama"/>
    <w:uiPriority w:val="99"/>
    <w:unhideWhenUsed/>
    <w:rsid w:val="002B7A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7A94"/>
  </w:style>
  <w:style w:type="paragraph" w:styleId="Sraopastraipa">
    <w:name w:val="List Paragraph"/>
    <w:basedOn w:val="prastasis"/>
    <w:uiPriority w:val="34"/>
    <w:qFormat/>
    <w:rsid w:val="00C250BE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BE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semiHidden/>
    <w:rsid w:val="00BE68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2950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SAV8</cp:lastModifiedBy>
  <cp:revision>3</cp:revision>
  <cp:lastPrinted>2019-09-12T05:28:00Z</cp:lastPrinted>
  <dcterms:created xsi:type="dcterms:W3CDTF">2019-09-19T06:52:00Z</dcterms:created>
  <dcterms:modified xsi:type="dcterms:W3CDTF">2019-09-25T13:23:00Z</dcterms:modified>
</cp:coreProperties>
</file>